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CA0" w:rsidRDefault="00D72CA0" w:rsidP="00D72CA0">
      <w:pPr>
        <w:pStyle w:val="Title"/>
      </w:pPr>
      <w:bookmarkStart w:id="0" w:name="_Toc205632711"/>
      <w:r w:rsidRPr="00C63A88">
        <w:t>Camp Lejeune-Veterans</w:t>
      </w:r>
      <w:r>
        <w:t xml:space="preserve"> (CL-V) </w:t>
      </w:r>
    </w:p>
    <w:p w:rsidR="00D72CA0" w:rsidRDefault="00D72CA0" w:rsidP="00D72CA0">
      <w:pPr>
        <w:pStyle w:val="Title2"/>
      </w:pPr>
      <w:r w:rsidRPr="0025374F">
        <w:t>Increment</w:t>
      </w:r>
      <w:r>
        <w:t xml:space="preserve"> 4</w:t>
      </w:r>
    </w:p>
    <w:p w:rsidR="00D72CA0" w:rsidRDefault="00D72CA0" w:rsidP="00D72CA0">
      <w:pPr>
        <w:pStyle w:val="Title2"/>
      </w:pPr>
      <w:r>
        <w:t>Problem List V. 2.0</w:t>
      </w:r>
    </w:p>
    <w:p w:rsidR="00D72CA0" w:rsidRDefault="00D72CA0" w:rsidP="00D72CA0">
      <w:pPr>
        <w:pStyle w:val="Title2"/>
      </w:pPr>
      <w:r>
        <w:t xml:space="preserve">Patch </w:t>
      </w:r>
      <w:r w:rsidRPr="00CB5E39">
        <w:t>GMPL*2.0*48</w:t>
      </w:r>
    </w:p>
    <w:p w:rsidR="00D72CA0" w:rsidRDefault="00D72CA0" w:rsidP="00D72CA0">
      <w:pPr>
        <w:pStyle w:val="Title2"/>
        <w:rPr>
          <w:szCs w:val="28"/>
        </w:rPr>
      </w:pPr>
      <w:r w:rsidRPr="00E57E93">
        <w:rPr>
          <w:szCs w:val="28"/>
        </w:rPr>
        <w:t>System Design Document</w:t>
      </w:r>
      <w:r>
        <w:rPr>
          <w:szCs w:val="28"/>
        </w:rPr>
        <w:t xml:space="preserve"> (SDD)</w:t>
      </w:r>
    </w:p>
    <w:p w:rsidR="00D72CA0" w:rsidRPr="00E57E93" w:rsidRDefault="00D72CA0" w:rsidP="00D72CA0">
      <w:pPr>
        <w:pStyle w:val="Title2"/>
        <w:rPr>
          <w:szCs w:val="28"/>
        </w:rPr>
      </w:pPr>
    </w:p>
    <w:p w:rsidR="004F3A80" w:rsidRDefault="00B859DB" w:rsidP="004F3A80">
      <w:pPr>
        <w:pStyle w:val="CoverTitleInstructions"/>
      </w:pPr>
      <w:r>
        <w:rPr>
          <w:noProof/>
        </w:rPr>
        <w:drawing>
          <wp:inline distT="0" distB="0" distL="0" distR="0" wp14:anchorId="29F93250" wp14:editId="580BF729">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6640DF" w:rsidRDefault="006640DF" w:rsidP="005221A8">
      <w:pPr>
        <w:pStyle w:val="Title"/>
      </w:pPr>
    </w:p>
    <w:p w:rsidR="00D72CA0" w:rsidRDefault="00D72CA0" w:rsidP="00D72CA0">
      <w:pPr>
        <w:pStyle w:val="Title"/>
        <w:spacing w:before="720" w:after="120"/>
      </w:pPr>
      <w:r>
        <w:t>Department of Veterans Affairs</w:t>
      </w:r>
    </w:p>
    <w:p w:rsidR="00D72CA0" w:rsidRDefault="00D72CA0" w:rsidP="00D72CA0">
      <w:pPr>
        <w:pStyle w:val="Title"/>
        <w:spacing w:after="720"/>
      </w:pPr>
      <w:r>
        <w:t>Office of Information and Technology (OI&amp;T)</w:t>
      </w:r>
    </w:p>
    <w:p w:rsidR="00D72CA0" w:rsidRPr="004A4263" w:rsidRDefault="009D3767" w:rsidP="00D72CA0">
      <w:pPr>
        <w:pStyle w:val="Title2"/>
      </w:pPr>
      <w:r>
        <w:t>May</w:t>
      </w:r>
      <w:r w:rsidR="00D72CA0">
        <w:t xml:space="preserve"> 2016</w:t>
      </w:r>
    </w:p>
    <w:p w:rsidR="00D72CA0" w:rsidRDefault="00D72CA0" w:rsidP="00D72CA0">
      <w:pPr>
        <w:pStyle w:val="Title2"/>
      </w:pPr>
      <w:r>
        <w:t>Document Version .2</w:t>
      </w:r>
      <w:r w:rsidR="009D3767">
        <w:t>4</w:t>
      </w:r>
    </w:p>
    <w:p w:rsidR="00AD4E85" w:rsidRDefault="00AD4E85" w:rsidP="0032775A">
      <w:pPr>
        <w:pStyle w:val="InstructionalText1"/>
      </w:pPr>
    </w:p>
    <w:p w:rsidR="00D72CA0" w:rsidRPr="00D72CA0" w:rsidRDefault="00D72CA0" w:rsidP="00D72CA0">
      <w:pPr>
        <w:pStyle w:val="BodyText"/>
        <w:sectPr w:rsidR="00D72CA0" w:rsidRPr="00D72CA0"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Pr="00AD4E85" w:rsidRDefault="00922D53" w:rsidP="00922D53">
      <w:pPr>
        <w:pStyle w:val="Title2"/>
      </w:pPr>
      <w:r>
        <w:lastRenderedPageBreak/>
        <w:t>Revision History</w:t>
      </w:r>
    </w:p>
    <w:tbl>
      <w:tblPr>
        <w:tblW w:w="50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table by date, version, description, author"/>
      </w:tblPr>
      <w:tblGrid>
        <w:gridCol w:w="1475"/>
        <w:gridCol w:w="1138"/>
        <w:gridCol w:w="4626"/>
        <w:gridCol w:w="2452"/>
      </w:tblGrid>
      <w:tr w:rsidR="00D72CA0" w:rsidRPr="005068FD" w:rsidTr="00D72CA0">
        <w:trPr>
          <w:cantSplit/>
          <w:tblHeader/>
        </w:trPr>
        <w:tc>
          <w:tcPr>
            <w:tcW w:w="761" w:type="pct"/>
            <w:shd w:val="clear" w:color="auto" w:fill="F2F2F2"/>
          </w:tcPr>
          <w:p w:rsidR="00D72CA0" w:rsidRPr="005068FD" w:rsidRDefault="00D72CA0" w:rsidP="00D72CA0">
            <w:pPr>
              <w:pStyle w:val="TableHeading"/>
            </w:pPr>
            <w:bookmarkStart w:id="1" w:name="ColumnTitle_01"/>
            <w:bookmarkEnd w:id="1"/>
            <w:r w:rsidRPr="005068FD">
              <w:t>Date</w:t>
            </w:r>
          </w:p>
        </w:tc>
        <w:tc>
          <w:tcPr>
            <w:tcW w:w="587" w:type="pct"/>
            <w:shd w:val="clear" w:color="auto" w:fill="F2F2F2"/>
          </w:tcPr>
          <w:p w:rsidR="00D72CA0" w:rsidRPr="005068FD" w:rsidRDefault="00D72CA0" w:rsidP="00D72CA0">
            <w:pPr>
              <w:pStyle w:val="TableHeading"/>
            </w:pPr>
            <w:r w:rsidRPr="005068FD">
              <w:t>Version</w:t>
            </w:r>
          </w:p>
        </w:tc>
        <w:tc>
          <w:tcPr>
            <w:tcW w:w="2387" w:type="pct"/>
            <w:shd w:val="clear" w:color="auto" w:fill="F2F2F2"/>
          </w:tcPr>
          <w:p w:rsidR="00D72CA0" w:rsidRPr="005068FD" w:rsidRDefault="00D72CA0" w:rsidP="00D72CA0">
            <w:pPr>
              <w:pStyle w:val="TableHeading"/>
            </w:pPr>
            <w:r w:rsidRPr="005068FD">
              <w:t>Description</w:t>
            </w:r>
          </w:p>
        </w:tc>
        <w:tc>
          <w:tcPr>
            <w:tcW w:w="1265" w:type="pct"/>
            <w:shd w:val="clear" w:color="auto" w:fill="F2F2F2"/>
          </w:tcPr>
          <w:p w:rsidR="00D72CA0" w:rsidRPr="005068FD" w:rsidRDefault="00D72CA0" w:rsidP="00D72CA0">
            <w:pPr>
              <w:pStyle w:val="TableHeading"/>
            </w:pPr>
            <w:r w:rsidRPr="005068FD">
              <w:t>Author</w:t>
            </w:r>
          </w:p>
        </w:tc>
      </w:tr>
      <w:tr w:rsidR="009D3767" w:rsidRPr="00827033" w:rsidTr="00D72CA0">
        <w:trPr>
          <w:cantSplit/>
        </w:trPr>
        <w:tc>
          <w:tcPr>
            <w:tcW w:w="761" w:type="pct"/>
          </w:tcPr>
          <w:p w:rsidR="009D3767" w:rsidRDefault="009D3767" w:rsidP="00A93F98">
            <w:pPr>
              <w:pStyle w:val="TableText"/>
            </w:pPr>
            <w:r>
              <w:t>05/02/2016</w:t>
            </w:r>
          </w:p>
        </w:tc>
        <w:tc>
          <w:tcPr>
            <w:tcW w:w="587" w:type="pct"/>
          </w:tcPr>
          <w:p w:rsidR="009D3767" w:rsidRDefault="009D3767" w:rsidP="00D72CA0">
            <w:pPr>
              <w:pStyle w:val="TableText"/>
            </w:pPr>
            <w:r>
              <w:t>.24</w:t>
            </w:r>
          </w:p>
        </w:tc>
        <w:tc>
          <w:tcPr>
            <w:tcW w:w="2387" w:type="pct"/>
          </w:tcPr>
          <w:p w:rsidR="009D3767" w:rsidRDefault="009D3767" w:rsidP="00741EE7">
            <w:pPr>
              <w:pStyle w:val="TableText"/>
            </w:pPr>
            <w:r>
              <w:t>Updated GMPLUTL routine for Test Version 2 code updates to merge with GMPL*2.0*40.  Updated 14 routines with DD and Build information that was missing or erroneous.</w:t>
            </w:r>
            <w:r w:rsidR="008102AC">
              <w:t xml:space="preserve">  Added table for applicable ICRs.</w:t>
            </w:r>
          </w:p>
        </w:tc>
        <w:tc>
          <w:tcPr>
            <w:tcW w:w="1265" w:type="pct"/>
          </w:tcPr>
          <w:p w:rsidR="009D3767" w:rsidRDefault="009D3767" w:rsidP="003870D9">
            <w:pPr>
              <w:pStyle w:val="TableText"/>
            </w:pPr>
          </w:p>
        </w:tc>
      </w:tr>
      <w:tr w:rsidR="00EC2849" w:rsidRPr="00827033" w:rsidTr="00D72CA0">
        <w:trPr>
          <w:cantSplit/>
        </w:trPr>
        <w:tc>
          <w:tcPr>
            <w:tcW w:w="761" w:type="pct"/>
          </w:tcPr>
          <w:p w:rsidR="00EC2849" w:rsidRDefault="00EC2849" w:rsidP="00A93F98">
            <w:pPr>
              <w:pStyle w:val="TableText"/>
            </w:pPr>
            <w:r>
              <w:t>03/30/2016</w:t>
            </w:r>
          </w:p>
        </w:tc>
        <w:tc>
          <w:tcPr>
            <w:tcW w:w="587" w:type="pct"/>
          </w:tcPr>
          <w:p w:rsidR="00EC2849" w:rsidRDefault="00EC2849" w:rsidP="00D72CA0">
            <w:pPr>
              <w:pStyle w:val="TableText"/>
            </w:pPr>
            <w:r>
              <w:t>.23</w:t>
            </w:r>
          </w:p>
        </w:tc>
        <w:tc>
          <w:tcPr>
            <w:tcW w:w="2387" w:type="pct"/>
          </w:tcPr>
          <w:p w:rsidR="00EC2849" w:rsidRDefault="00EC2849" w:rsidP="00741EE7">
            <w:pPr>
              <w:pStyle w:val="TableText"/>
            </w:pPr>
            <w:r>
              <w:t>Added sub-SPECs to pertinent routines that only had to the top level SPEC.</w:t>
            </w:r>
          </w:p>
        </w:tc>
        <w:tc>
          <w:tcPr>
            <w:tcW w:w="1265" w:type="pct"/>
          </w:tcPr>
          <w:p w:rsidR="00EC2849" w:rsidRDefault="00EC2849" w:rsidP="003870D9">
            <w:pPr>
              <w:pStyle w:val="TableText"/>
            </w:pPr>
          </w:p>
        </w:tc>
      </w:tr>
      <w:tr w:rsidR="00F22B3C" w:rsidRPr="00827033" w:rsidTr="00D72CA0">
        <w:trPr>
          <w:cantSplit/>
        </w:trPr>
        <w:tc>
          <w:tcPr>
            <w:tcW w:w="761" w:type="pct"/>
          </w:tcPr>
          <w:p w:rsidR="00F22B3C" w:rsidRDefault="00F22B3C" w:rsidP="00A93F98">
            <w:pPr>
              <w:pStyle w:val="TableText"/>
            </w:pPr>
            <w:r>
              <w:t>02/29/2016</w:t>
            </w:r>
          </w:p>
        </w:tc>
        <w:tc>
          <w:tcPr>
            <w:tcW w:w="587" w:type="pct"/>
          </w:tcPr>
          <w:p w:rsidR="00F22B3C" w:rsidRDefault="00F22B3C" w:rsidP="00D72CA0">
            <w:pPr>
              <w:pStyle w:val="TableText"/>
            </w:pPr>
            <w:r>
              <w:t>.22</w:t>
            </w:r>
          </w:p>
        </w:tc>
        <w:tc>
          <w:tcPr>
            <w:tcW w:w="2387" w:type="pct"/>
          </w:tcPr>
          <w:p w:rsidR="00F22B3C" w:rsidRDefault="00F22B3C" w:rsidP="00741EE7">
            <w:pPr>
              <w:pStyle w:val="TableText"/>
            </w:pPr>
            <w:r>
              <w:t>TW edit addressing anomalies of 2/22 and all other SDD anomalies as listed in the Scheduling/</w:t>
            </w:r>
            <w:proofErr w:type="spellStart"/>
            <w:r>
              <w:t>AmbCare</w:t>
            </w:r>
            <w:proofErr w:type="spellEnd"/>
            <w:r>
              <w:t xml:space="preserve"> SDD</w:t>
            </w:r>
            <w:r w:rsidR="00741EE7">
              <w:t xml:space="preserve"> and PTF SDD</w:t>
            </w:r>
          </w:p>
        </w:tc>
        <w:tc>
          <w:tcPr>
            <w:tcW w:w="1265" w:type="pct"/>
          </w:tcPr>
          <w:p w:rsidR="00F22B3C" w:rsidRDefault="00F22B3C" w:rsidP="003870D9">
            <w:pPr>
              <w:pStyle w:val="TableText"/>
            </w:pPr>
          </w:p>
        </w:tc>
      </w:tr>
      <w:tr w:rsidR="00D72CA0" w:rsidRPr="00827033" w:rsidTr="00D72CA0">
        <w:trPr>
          <w:cantSplit/>
        </w:trPr>
        <w:tc>
          <w:tcPr>
            <w:tcW w:w="761" w:type="pct"/>
          </w:tcPr>
          <w:p w:rsidR="00D72CA0" w:rsidRDefault="00D72CA0" w:rsidP="00A93F98">
            <w:pPr>
              <w:pStyle w:val="TableText"/>
            </w:pPr>
            <w:r>
              <w:t>02/</w:t>
            </w:r>
            <w:r w:rsidR="00192301">
              <w:t>1</w:t>
            </w:r>
            <w:r w:rsidR="00A93F98">
              <w:t>1</w:t>
            </w:r>
            <w:r>
              <w:t>/2016</w:t>
            </w:r>
          </w:p>
        </w:tc>
        <w:tc>
          <w:tcPr>
            <w:tcW w:w="587" w:type="pct"/>
          </w:tcPr>
          <w:p w:rsidR="00D72CA0" w:rsidRDefault="00D72CA0" w:rsidP="00D72CA0">
            <w:pPr>
              <w:pStyle w:val="TableText"/>
            </w:pPr>
            <w:r>
              <w:t>.21</w:t>
            </w:r>
          </w:p>
        </w:tc>
        <w:tc>
          <w:tcPr>
            <w:tcW w:w="2387" w:type="pct"/>
          </w:tcPr>
          <w:p w:rsidR="00D72CA0" w:rsidRDefault="00A93F98" w:rsidP="00A93F98">
            <w:pPr>
              <w:pStyle w:val="TableText"/>
            </w:pPr>
            <w:r>
              <w:t xml:space="preserve">TW edit after AERB changes, </w:t>
            </w:r>
            <w:r w:rsidR="00D72CA0">
              <w:t>anomalies</w:t>
            </w:r>
            <w:r>
              <w:t>, and input from Developer.</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01/07/2016</w:t>
            </w:r>
          </w:p>
        </w:tc>
        <w:tc>
          <w:tcPr>
            <w:tcW w:w="587" w:type="pct"/>
          </w:tcPr>
          <w:p w:rsidR="00D72CA0" w:rsidRDefault="00D72CA0" w:rsidP="00D72CA0">
            <w:pPr>
              <w:pStyle w:val="TableText"/>
            </w:pPr>
            <w:r>
              <w:t>.20</w:t>
            </w:r>
          </w:p>
        </w:tc>
        <w:tc>
          <w:tcPr>
            <w:tcW w:w="2387" w:type="pct"/>
          </w:tcPr>
          <w:p w:rsidR="00D72CA0" w:rsidRDefault="00D72CA0" w:rsidP="00D72CA0">
            <w:pPr>
              <w:pStyle w:val="TableText"/>
            </w:pPr>
            <w:r>
              <w:t>Double-checked anomaly fixes and updated pagination, TOC, footers, etc. Added Inc 3 SDD.</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01/05/2016</w:t>
            </w:r>
          </w:p>
        </w:tc>
        <w:tc>
          <w:tcPr>
            <w:tcW w:w="587" w:type="pct"/>
          </w:tcPr>
          <w:p w:rsidR="00D72CA0" w:rsidRDefault="00D72CA0" w:rsidP="00D72CA0">
            <w:pPr>
              <w:pStyle w:val="TableText"/>
            </w:pPr>
            <w:r>
              <w:t>.19</w:t>
            </w:r>
          </w:p>
        </w:tc>
        <w:tc>
          <w:tcPr>
            <w:tcW w:w="2387" w:type="pct"/>
          </w:tcPr>
          <w:p w:rsidR="00D72CA0" w:rsidRDefault="00D72CA0" w:rsidP="00D72CA0">
            <w:pPr>
              <w:pStyle w:val="TableText"/>
            </w:pPr>
            <w:r>
              <w:t>Addressed 435 anomalies</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11/06/2015</w:t>
            </w:r>
          </w:p>
        </w:tc>
        <w:tc>
          <w:tcPr>
            <w:tcW w:w="587" w:type="pct"/>
          </w:tcPr>
          <w:p w:rsidR="00D72CA0" w:rsidRDefault="00D72CA0" w:rsidP="00D72CA0">
            <w:pPr>
              <w:pStyle w:val="TableText"/>
            </w:pPr>
            <w:r>
              <w:t>.18</w:t>
            </w:r>
          </w:p>
        </w:tc>
        <w:tc>
          <w:tcPr>
            <w:tcW w:w="2387" w:type="pct"/>
          </w:tcPr>
          <w:p w:rsidR="00D72CA0" w:rsidRDefault="00D72CA0" w:rsidP="00D72CA0">
            <w:pPr>
              <w:pStyle w:val="TableText"/>
            </w:pPr>
            <w:r>
              <w:t>Made doc ready for DTT submission</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10/27/2015</w:t>
            </w:r>
          </w:p>
        </w:tc>
        <w:tc>
          <w:tcPr>
            <w:tcW w:w="587" w:type="pct"/>
          </w:tcPr>
          <w:p w:rsidR="00D72CA0" w:rsidRDefault="00D72CA0" w:rsidP="00D72CA0">
            <w:pPr>
              <w:pStyle w:val="TableText"/>
            </w:pPr>
            <w:r>
              <w:t>.17</w:t>
            </w:r>
          </w:p>
        </w:tc>
        <w:tc>
          <w:tcPr>
            <w:tcW w:w="2387" w:type="pct"/>
          </w:tcPr>
          <w:p w:rsidR="00D72CA0" w:rsidRDefault="00D72CA0" w:rsidP="00D72CA0">
            <w:pPr>
              <w:pStyle w:val="TableText"/>
            </w:pPr>
            <w:r>
              <w:t>Addressed final items from AERB Review, resolution of conditions in Section 2.2, p. 6, link works; Section 6.2.2.2, p. 16, info about CL-V Inc 4RSD included; and Section 7.2, p. 56, updated to include statement about ICD.</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10/16/2015</w:t>
            </w:r>
          </w:p>
        </w:tc>
        <w:tc>
          <w:tcPr>
            <w:tcW w:w="587" w:type="pct"/>
          </w:tcPr>
          <w:p w:rsidR="00D72CA0" w:rsidRDefault="00D72CA0" w:rsidP="00D72CA0">
            <w:pPr>
              <w:pStyle w:val="TableText"/>
            </w:pPr>
            <w:r>
              <w:t>.16</w:t>
            </w:r>
          </w:p>
        </w:tc>
        <w:tc>
          <w:tcPr>
            <w:tcW w:w="2387" w:type="pct"/>
          </w:tcPr>
          <w:p w:rsidR="00D72CA0" w:rsidRDefault="00D72CA0" w:rsidP="00D72CA0">
            <w:pPr>
              <w:pStyle w:val="TableText"/>
            </w:pPr>
            <w:r>
              <w:t>Addressed items from AERB preliminary review</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08/25/2015</w:t>
            </w:r>
          </w:p>
        </w:tc>
        <w:tc>
          <w:tcPr>
            <w:tcW w:w="587" w:type="pct"/>
          </w:tcPr>
          <w:p w:rsidR="00D72CA0" w:rsidRDefault="00D72CA0" w:rsidP="00D72CA0">
            <w:pPr>
              <w:pStyle w:val="TableText"/>
            </w:pPr>
            <w:r>
              <w:t>.15</w:t>
            </w:r>
          </w:p>
        </w:tc>
        <w:tc>
          <w:tcPr>
            <w:tcW w:w="2387" w:type="pct"/>
          </w:tcPr>
          <w:p w:rsidR="00D72CA0" w:rsidRDefault="00D72CA0" w:rsidP="00D72CA0">
            <w:pPr>
              <w:pStyle w:val="TableText"/>
            </w:pPr>
            <w:r>
              <w:t>SPEC 2.6.18.8 added to sections 1.3 &amp; 2.5.1.</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07/30/2015</w:t>
            </w:r>
          </w:p>
        </w:tc>
        <w:tc>
          <w:tcPr>
            <w:tcW w:w="587" w:type="pct"/>
          </w:tcPr>
          <w:p w:rsidR="00D72CA0" w:rsidRDefault="00D72CA0" w:rsidP="00D72CA0">
            <w:pPr>
              <w:pStyle w:val="TableText"/>
            </w:pPr>
            <w:r>
              <w:t>.14</w:t>
            </w:r>
          </w:p>
        </w:tc>
        <w:tc>
          <w:tcPr>
            <w:tcW w:w="2387" w:type="pct"/>
          </w:tcPr>
          <w:p w:rsidR="00D72CA0" w:rsidRDefault="00D72CA0" w:rsidP="00D72CA0">
            <w:pPr>
              <w:pStyle w:val="TableText"/>
            </w:pPr>
            <w:r>
              <w:t>GMPLEDT2 updated to include CL-V logic matching Agent Orange more fully.  GMPLX1 updated with PTR logic back with SHAD and not CL-V.</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07/27/2015</w:t>
            </w:r>
          </w:p>
        </w:tc>
        <w:tc>
          <w:tcPr>
            <w:tcW w:w="587" w:type="pct"/>
          </w:tcPr>
          <w:p w:rsidR="00D72CA0" w:rsidRDefault="00D72CA0" w:rsidP="00D72CA0">
            <w:pPr>
              <w:pStyle w:val="TableText"/>
            </w:pPr>
            <w:r>
              <w:t>.13</w:t>
            </w:r>
          </w:p>
        </w:tc>
        <w:tc>
          <w:tcPr>
            <w:tcW w:w="2387" w:type="pct"/>
          </w:tcPr>
          <w:p w:rsidR="00D72CA0" w:rsidRDefault="00D72CA0" w:rsidP="00D72CA0">
            <w:pPr>
              <w:pStyle w:val="TableText"/>
            </w:pPr>
            <w:r>
              <w:t>New SPEC 2.6.18.8 for audit history associated with GMPLHIST routine and updated correct SPEC #’s into GMPLEDT2 routine.</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06/26/2015</w:t>
            </w:r>
          </w:p>
        </w:tc>
        <w:tc>
          <w:tcPr>
            <w:tcW w:w="587" w:type="pct"/>
          </w:tcPr>
          <w:p w:rsidR="00D72CA0" w:rsidRDefault="00D72CA0" w:rsidP="00D72CA0">
            <w:pPr>
              <w:pStyle w:val="TableText"/>
            </w:pPr>
            <w:r>
              <w:t>.12</w:t>
            </w:r>
          </w:p>
        </w:tc>
        <w:tc>
          <w:tcPr>
            <w:tcW w:w="2387" w:type="pct"/>
          </w:tcPr>
          <w:p w:rsidR="00D72CA0" w:rsidRDefault="00D72CA0" w:rsidP="00D72CA0">
            <w:pPr>
              <w:pStyle w:val="TableText"/>
            </w:pPr>
            <w:r>
              <w:t>Updated GMPLUTL2 routine documentation fully and removed routines determined not to be in scope for CLV.</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06/23/2015</w:t>
            </w:r>
          </w:p>
        </w:tc>
        <w:tc>
          <w:tcPr>
            <w:tcW w:w="587" w:type="pct"/>
          </w:tcPr>
          <w:p w:rsidR="00D72CA0" w:rsidRDefault="00D72CA0" w:rsidP="00D72CA0">
            <w:pPr>
              <w:pStyle w:val="TableText"/>
            </w:pPr>
            <w:r>
              <w:t>.11</w:t>
            </w:r>
          </w:p>
        </w:tc>
        <w:tc>
          <w:tcPr>
            <w:tcW w:w="2387" w:type="pct"/>
          </w:tcPr>
          <w:p w:rsidR="00D72CA0" w:rsidRDefault="00D72CA0" w:rsidP="00D72CA0">
            <w:pPr>
              <w:pStyle w:val="TableText"/>
            </w:pPr>
            <w:r>
              <w:t xml:space="preserve">Updated GMPLHS routine </w:t>
            </w:r>
            <w:proofErr w:type="gramStart"/>
            <w:r>
              <w:t>documentation  fully</w:t>
            </w:r>
            <w:proofErr w:type="gramEnd"/>
            <w:r>
              <w:t>.</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lastRenderedPageBreak/>
              <w:t>06/22/2015</w:t>
            </w:r>
          </w:p>
        </w:tc>
        <w:tc>
          <w:tcPr>
            <w:tcW w:w="587" w:type="pct"/>
          </w:tcPr>
          <w:p w:rsidR="00D72CA0" w:rsidRDefault="00D72CA0" w:rsidP="00D72CA0">
            <w:pPr>
              <w:pStyle w:val="TableText"/>
            </w:pPr>
            <w:r>
              <w:t>.10</w:t>
            </w:r>
          </w:p>
        </w:tc>
        <w:tc>
          <w:tcPr>
            <w:tcW w:w="2387" w:type="pct"/>
          </w:tcPr>
          <w:p w:rsidR="00D72CA0" w:rsidRDefault="00D72CA0" w:rsidP="00D72CA0">
            <w:pPr>
              <w:pStyle w:val="TableText"/>
            </w:pPr>
            <w:r>
              <w:t>Updated GMPLHIST routine documentation fully.</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06/19/2015</w:t>
            </w:r>
          </w:p>
        </w:tc>
        <w:tc>
          <w:tcPr>
            <w:tcW w:w="587" w:type="pct"/>
          </w:tcPr>
          <w:p w:rsidR="00D72CA0" w:rsidRDefault="00D72CA0" w:rsidP="00D72CA0">
            <w:pPr>
              <w:pStyle w:val="TableText"/>
            </w:pPr>
            <w:r>
              <w:t>.09</w:t>
            </w:r>
          </w:p>
        </w:tc>
        <w:tc>
          <w:tcPr>
            <w:tcW w:w="2387" w:type="pct"/>
          </w:tcPr>
          <w:p w:rsidR="00D72CA0" w:rsidRDefault="00D72CA0" w:rsidP="00D72CA0">
            <w:pPr>
              <w:pStyle w:val="TableText"/>
            </w:pPr>
            <w:r>
              <w:t>Updated GMPLMGR2 routine documentation fully.</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06/18/2015</w:t>
            </w:r>
          </w:p>
        </w:tc>
        <w:tc>
          <w:tcPr>
            <w:tcW w:w="587" w:type="pct"/>
          </w:tcPr>
          <w:p w:rsidR="00D72CA0" w:rsidRDefault="00D72CA0" w:rsidP="00D72CA0">
            <w:pPr>
              <w:pStyle w:val="TableText"/>
            </w:pPr>
            <w:r>
              <w:t>.08</w:t>
            </w:r>
          </w:p>
        </w:tc>
        <w:tc>
          <w:tcPr>
            <w:tcW w:w="2387" w:type="pct"/>
          </w:tcPr>
          <w:p w:rsidR="00D72CA0" w:rsidRDefault="00D72CA0" w:rsidP="00D72CA0">
            <w:pPr>
              <w:pStyle w:val="TableText"/>
            </w:pPr>
            <w:r>
              <w:t>Updated GMPLENFM routine documentation fully.</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06/17/2015</w:t>
            </w:r>
          </w:p>
        </w:tc>
        <w:tc>
          <w:tcPr>
            <w:tcW w:w="587" w:type="pct"/>
          </w:tcPr>
          <w:p w:rsidR="00D72CA0" w:rsidRDefault="00D72CA0" w:rsidP="00D72CA0">
            <w:pPr>
              <w:pStyle w:val="TableText"/>
            </w:pPr>
            <w:r>
              <w:t>.07</w:t>
            </w:r>
          </w:p>
        </w:tc>
        <w:tc>
          <w:tcPr>
            <w:tcW w:w="2387" w:type="pct"/>
          </w:tcPr>
          <w:p w:rsidR="00D72CA0" w:rsidRDefault="00D72CA0" w:rsidP="00D72CA0">
            <w:pPr>
              <w:pStyle w:val="TableText"/>
            </w:pPr>
            <w:r>
              <w:t>Updated GMPLUTL routine documentation fully.</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06/16/2015</w:t>
            </w:r>
          </w:p>
        </w:tc>
        <w:tc>
          <w:tcPr>
            <w:tcW w:w="587" w:type="pct"/>
          </w:tcPr>
          <w:p w:rsidR="00D72CA0" w:rsidRDefault="00D72CA0" w:rsidP="00D72CA0">
            <w:pPr>
              <w:pStyle w:val="TableText"/>
            </w:pPr>
            <w:r>
              <w:t>.06</w:t>
            </w:r>
          </w:p>
        </w:tc>
        <w:tc>
          <w:tcPr>
            <w:tcW w:w="2387" w:type="pct"/>
          </w:tcPr>
          <w:p w:rsidR="00D72CA0" w:rsidRDefault="00D72CA0" w:rsidP="00D72CA0">
            <w:pPr>
              <w:pStyle w:val="TableText"/>
            </w:pPr>
            <w:r>
              <w:t>Updated GMPLUTL1 routine documentation fully.</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06/15/2015</w:t>
            </w:r>
          </w:p>
        </w:tc>
        <w:tc>
          <w:tcPr>
            <w:tcW w:w="587" w:type="pct"/>
          </w:tcPr>
          <w:p w:rsidR="00D72CA0" w:rsidRDefault="00D72CA0" w:rsidP="00D72CA0">
            <w:pPr>
              <w:pStyle w:val="TableText"/>
            </w:pPr>
            <w:r>
              <w:t>.05</w:t>
            </w:r>
          </w:p>
        </w:tc>
        <w:tc>
          <w:tcPr>
            <w:tcW w:w="2387" w:type="pct"/>
          </w:tcPr>
          <w:p w:rsidR="00D72CA0" w:rsidRDefault="00D72CA0" w:rsidP="00D72CA0">
            <w:pPr>
              <w:pStyle w:val="TableText"/>
            </w:pPr>
            <w:r>
              <w:t>Updated GMPLEDT2 routine documentation fully.</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Default="00D72CA0" w:rsidP="00D72CA0">
            <w:pPr>
              <w:pStyle w:val="TableText"/>
            </w:pPr>
            <w:r>
              <w:t>06/12/2015</w:t>
            </w:r>
          </w:p>
        </w:tc>
        <w:tc>
          <w:tcPr>
            <w:tcW w:w="587" w:type="pct"/>
          </w:tcPr>
          <w:p w:rsidR="00D72CA0" w:rsidRDefault="00D72CA0" w:rsidP="00D72CA0">
            <w:pPr>
              <w:pStyle w:val="TableText"/>
            </w:pPr>
            <w:r>
              <w:t>.04</w:t>
            </w:r>
          </w:p>
        </w:tc>
        <w:tc>
          <w:tcPr>
            <w:tcW w:w="2387" w:type="pct"/>
          </w:tcPr>
          <w:p w:rsidR="00D72CA0" w:rsidRDefault="00D72CA0" w:rsidP="00D72CA0">
            <w:pPr>
              <w:pStyle w:val="TableText"/>
            </w:pPr>
            <w:r>
              <w:t>Updated GMPLSAVE routine documentation fully.</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Pr="00F15427" w:rsidRDefault="00D72CA0" w:rsidP="00D72CA0">
            <w:pPr>
              <w:pStyle w:val="TableText"/>
            </w:pPr>
            <w:r>
              <w:t>06/10/2015</w:t>
            </w:r>
          </w:p>
        </w:tc>
        <w:tc>
          <w:tcPr>
            <w:tcW w:w="587" w:type="pct"/>
          </w:tcPr>
          <w:p w:rsidR="00D72CA0" w:rsidRPr="00F15427" w:rsidRDefault="00D72CA0" w:rsidP="00D72CA0">
            <w:pPr>
              <w:pStyle w:val="TableText"/>
            </w:pPr>
            <w:r>
              <w:t>.03</w:t>
            </w:r>
          </w:p>
        </w:tc>
        <w:tc>
          <w:tcPr>
            <w:tcW w:w="2387" w:type="pct"/>
          </w:tcPr>
          <w:p w:rsidR="00D72CA0" w:rsidRDefault="00D72CA0" w:rsidP="00D72CA0">
            <w:pPr>
              <w:pStyle w:val="TableText"/>
            </w:pPr>
            <w:r>
              <w:t>Updated GMPLEDT3 routine documentation fully.</w:t>
            </w:r>
          </w:p>
        </w:tc>
        <w:tc>
          <w:tcPr>
            <w:tcW w:w="1265" w:type="pct"/>
          </w:tcPr>
          <w:p w:rsidR="00D72CA0" w:rsidRDefault="00D72CA0" w:rsidP="00D72CA0">
            <w:pPr>
              <w:pStyle w:val="TableText"/>
            </w:pPr>
          </w:p>
        </w:tc>
      </w:tr>
      <w:tr w:rsidR="00D72CA0" w:rsidRPr="00827033" w:rsidTr="00D72CA0">
        <w:trPr>
          <w:cantSplit/>
        </w:trPr>
        <w:tc>
          <w:tcPr>
            <w:tcW w:w="761" w:type="pct"/>
          </w:tcPr>
          <w:p w:rsidR="00D72CA0" w:rsidRPr="00F15427" w:rsidRDefault="00D72CA0" w:rsidP="00D72CA0">
            <w:pPr>
              <w:pStyle w:val="TableText"/>
            </w:pPr>
            <w:r w:rsidRPr="00F15427">
              <w:t>06/08/2015</w:t>
            </w:r>
          </w:p>
        </w:tc>
        <w:tc>
          <w:tcPr>
            <w:tcW w:w="587" w:type="pct"/>
          </w:tcPr>
          <w:p w:rsidR="00D72CA0" w:rsidRPr="00F15427" w:rsidRDefault="00D72CA0" w:rsidP="00D72CA0">
            <w:pPr>
              <w:pStyle w:val="TableText"/>
            </w:pPr>
            <w:r w:rsidRPr="00F15427">
              <w:t>.02</w:t>
            </w:r>
          </w:p>
        </w:tc>
        <w:tc>
          <w:tcPr>
            <w:tcW w:w="2387" w:type="pct"/>
          </w:tcPr>
          <w:p w:rsidR="00D72CA0" w:rsidRDefault="00D72CA0" w:rsidP="00D72CA0">
            <w:pPr>
              <w:pStyle w:val="TableText"/>
            </w:pPr>
            <w:r>
              <w:t xml:space="preserve">Initial TW Review. </w:t>
            </w:r>
            <w:r w:rsidRPr="00BF2743">
              <w:t>Editorial and formatting review; defined acronyms; added new acronyms to acronym table; added List of Tables; general 508 compliance check.</w:t>
            </w:r>
          </w:p>
          <w:p w:rsidR="00D72CA0" w:rsidRPr="00F15427" w:rsidRDefault="00D72CA0" w:rsidP="00D72CA0">
            <w:pPr>
              <w:pStyle w:val="TableText"/>
            </w:pPr>
            <w:r w:rsidRPr="0053397B">
              <w:rPr>
                <w:b/>
              </w:rPr>
              <w:t>Note</w:t>
            </w:r>
            <w:r w:rsidRPr="0053397B">
              <w:t xml:space="preserve">: Repeated blank characters are in the </w:t>
            </w:r>
            <w:proofErr w:type="spellStart"/>
            <w:r w:rsidRPr="0053397B">
              <w:t>VistA</w:t>
            </w:r>
            <w:proofErr w:type="spellEnd"/>
            <w:r w:rsidRPr="0053397B">
              <w:t xml:space="preserve"> </w:t>
            </w:r>
            <w:r>
              <w:t>routines</w:t>
            </w:r>
            <w:r w:rsidRPr="0053397B">
              <w:t xml:space="preserve"> and are unavoidable.</w:t>
            </w:r>
          </w:p>
        </w:tc>
        <w:tc>
          <w:tcPr>
            <w:tcW w:w="1265" w:type="pct"/>
          </w:tcPr>
          <w:p w:rsidR="00D72CA0" w:rsidRPr="00F15427" w:rsidRDefault="00D72CA0" w:rsidP="00D72CA0">
            <w:pPr>
              <w:pStyle w:val="TableText"/>
            </w:pPr>
          </w:p>
        </w:tc>
      </w:tr>
      <w:tr w:rsidR="00D72CA0" w:rsidRPr="00827033" w:rsidTr="00D72CA0">
        <w:trPr>
          <w:cantSplit/>
        </w:trPr>
        <w:tc>
          <w:tcPr>
            <w:tcW w:w="761" w:type="pct"/>
          </w:tcPr>
          <w:p w:rsidR="00D72CA0" w:rsidRPr="00F15427" w:rsidRDefault="00D72CA0" w:rsidP="00D72CA0">
            <w:pPr>
              <w:pStyle w:val="TableText"/>
            </w:pPr>
            <w:r w:rsidRPr="00F15427">
              <w:t>05/05/2015</w:t>
            </w:r>
          </w:p>
        </w:tc>
        <w:tc>
          <w:tcPr>
            <w:tcW w:w="587" w:type="pct"/>
          </w:tcPr>
          <w:p w:rsidR="00D72CA0" w:rsidRPr="00F15427" w:rsidRDefault="00D72CA0" w:rsidP="00D72CA0">
            <w:pPr>
              <w:pStyle w:val="TableText"/>
            </w:pPr>
            <w:r w:rsidRPr="00F15427">
              <w:t>.01</w:t>
            </w:r>
          </w:p>
        </w:tc>
        <w:tc>
          <w:tcPr>
            <w:tcW w:w="2387" w:type="pct"/>
          </w:tcPr>
          <w:p w:rsidR="00D72CA0" w:rsidRPr="00F15427" w:rsidRDefault="00D72CA0" w:rsidP="00D72CA0">
            <w:pPr>
              <w:pStyle w:val="TableText"/>
            </w:pPr>
            <w:r w:rsidRPr="00F15427">
              <w:t>Initial creation</w:t>
            </w:r>
          </w:p>
        </w:tc>
        <w:tc>
          <w:tcPr>
            <w:tcW w:w="1265" w:type="pct"/>
          </w:tcPr>
          <w:p w:rsidR="00D72CA0" w:rsidRPr="00F15427" w:rsidRDefault="00D72CA0" w:rsidP="00D72CA0">
            <w:pPr>
              <w:pStyle w:val="TableText"/>
            </w:pPr>
          </w:p>
        </w:tc>
      </w:tr>
    </w:tbl>
    <w:p w:rsidR="007E0400" w:rsidRPr="00D72CA0" w:rsidRDefault="007E0400" w:rsidP="00D72CA0">
      <w:r>
        <w:br w:type="page"/>
      </w:r>
    </w:p>
    <w:p w:rsidR="004F3A80" w:rsidRDefault="004F3A80" w:rsidP="00647B03">
      <w:pPr>
        <w:pStyle w:val="Title2"/>
      </w:pPr>
      <w:bookmarkStart w:id="2" w:name="ColumnTitle_02"/>
      <w:bookmarkEnd w:id="2"/>
      <w:r>
        <w:lastRenderedPageBreak/>
        <w:t>Table of Contents</w:t>
      </w:r>
    </w:p>
    <w:p w:rsidR="00FC38BD" w:rsidRDefault="00D53739">
      <w:pPr>
        <w:pStyle w:val="TOC1"/>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444523240" w:history="1">
        <w:r w:rsidR="00FC38BD" w:rsidRPr="00F87E62">
          <w:rPr>
            <w:rStyle w:val="Hyperlink"/>
            <w:noProof/>
          </w:rPr>
          <w:t>1.</w:t>
        </w:r>
        <w:r w:rsidR="00FC38BD">
          <w:rPr>
            <w:rFonts w:asciiTheme="minorHAnsi" w:eastAsiaTheme="minorEastAsia" w:hAnsiTheme="minorHAnsi" w:cstheme="minorBidi"/>
            <w:b w:val="0"/>
            <w:noProof/>
            <w:sz w:val="22"/>
            <w:szCs w:val="22"/>
          </w:rPr>
          <w:tab/>
        </w:r>
        <w:r w:rsidR="00FC38BD" w:rsidRPr="00F87E62">
          <w:rPr>
            <w:rStyle w:val="Hyperlink"/>
            <w:noProof/>
          </w:rPr>
          <w:t>Introduction</w:t>
        </w:r>
        <w:r w:rsidR="00FC38BD">
          <w:rPr>
            <w:noProof/>
            <w:webHidden/>
          </w:rPr>
          <w:tab/>
        </w:r>
        <w:r w:rsidR="00FC38BD">
          <w:rPr>
            <w:noProof/>
            <w:webHidden/>
          </w:rPr>
          <w:fldChar w:fldCharType="begin"/>
        </w:r>
        <w:r w:rsidR="00FC38BD">
          <w:rPr>
            <w:noProof/>
            <w:webHidden/>
          </w:rPr>
          <w:instrText xml:space="preserve"> PAGEREF _Toc444523240 \h </w:instrText>
        </w:r>
        <w:r w:rsidR="00FC38BD">
          <w:rPr>
            <w:noProof/>
            <w:webHidden/>
          </w:rPr>
        </w:r>
        <w:r w:rsidR="00FC38BD">
          <w:rPr>
            <w:noProof/>
            <w:webHidden/>
          </w:rPr>
          <w:fldChar w:fldCharType="separate"/>
        </w:r>
        <w:r w:rsidR="00FC38BD">
          <w:rPr>
            <w:noProof/>
            <w:webHidden/>
          </w:rPr>
          <w:t>1</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41" w:history="1">
        <w:r w:rsidR="00FC38BD" w:rsidRPr="00F87E62">
          <w:rPr>
            <w:rStyle w:val="Hyperlink"/>
            <w:noProof/>
          </w:rPr>
          <w:t>1.1.</w:t>
        </w:r>
        <w:r w:rsidR="00FC38BD">
          <w:rPr>
            <w:rFonts w:asciiTheme="minorHAnsi" w:eastAsiaTheme="minorEastAsia" w:hAnsiTheme="minorHAnsi" w:cstheme="minorBidi"/>
            <w:b w:val="0"/>
            <w:noProof/>
            <w:sz w:val="22"/>
            <w:szCs w:val="22"/>
          </w:rPr>
          <w:tab/>
        </w:r>
        <w:r w:rsidR="00FC38BD" w:rsidRPr="00F87E62">
          <w:rPr>
            <w:rStyle w:val="Hyperlink"/>
            <w:noProof/>
          </w:rPr>
          <w:t>Scope</w:t>
        </w:r>
        <w:r w:rsidR="00FC38BD">
          <w:rPr>
            <w:noProof/>
            <w:webHidden/>
          </w:rPr>
          <w:tab/>
        </w:r>
        <w:r w:rsidR="00FC38BD">
          <w:rPr>
            <w:noProof/>
            <w:webHidden/>
          </w:rPr>
          <w:fldChar w:fldCharType="begin"/>
        </w:r>
        <w:r w:rsidR="00FC38BD">
          <w:rPr>
            <w:noProof/>
            <w:webHidden/>
          </w:rPr>
          <w:instrText xml:space="preserve"> PAGEREF _Toc444523241 \h </w:instrText>
        </w:r>
        <w:r w:rsidR="00FC38BD">
          <w:rPr>
            <w:noProof/>
            <w:webHidden/>
          </w:rPr>
        </w:r>
        <w:r w:rsidR="00FC38BD">
          <w:rPr>
            <w:noProof/>
            <w:webHidden/>
          </w:rPr>
          <w:fldChar w:fldCharType="separate"/>
        </w:r>
        <w:r w:rsidR="00FC38BD">
          <w:rPr>
            <w:noProof/>
            <w:webHidden/>
          </w:rPr>
          <w:t>1</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42" w:history="1">
        <w:r w:rsidR="00FC38BD" w:rsidRPr="00F87E62">
          <w:rPr>
            <w:rStyle w:val="Hyperlink"/>
            <w:noProof/>
          </w:rPr>
          <w:t>1.2.</w:t>
        </w:r>
        <w:r w:rsidR="00FC38BD">
          <w:rPr>
            <w:rFonts w:asciiTheme="minorHAnsi" w:eastAsiaTheme="minorEastAsia" w:hAnsiTheme="minorHAnsi" w:cstheme="minorBidi"/>
            <w:b w:val="0"/>
            <w:noProof/>
            <w:sz w:val="22"/>
            <w:szCs w:val="22"/>
          </w:rPr>
          <w:tab/>
        </w:r>
        <w:r w:rsidR="00FC38BD" w:rsidRPr="00F87E62">
          <w:rPr>
            <w:rStyle w:val="Hyperlink"/>
            <w:noProof/>
          </w:rPr>
          <w:t>User Profiles</w:t>
        </w:r>
        <w:r w:rsidR="00FC38BD">
          <w:rPr>
            <w:noProof/>
            <w:webHidden/>
          </w:rPr>
          <w:tab/>
        </w:r>
        <w:r w:rsidR="00FC38BD">
          <w:rPr>
            <w:noProof/>
            <w:webHidden/>
          </w:rPr>
          <w:fldChar w:fldCharType="begin"/>
        </w:r>
        <w:r w:rsidR="00FC38BD">
          <w:rPr>
            <w:noProof/>
            <w:webHidden/>
          </w:rPr>
          <w:instrText xml:space="preserve"> PAGEREF _Toc444523242 \h </w:instrText>
        </w:r>
        <w:r w:rsidR="00FC38BD">
          <w:rPr>
            <w:noProof/>
            <w:webHidden/>
          </w:rPr>
        </w:r>
        <w:r w:rsidR="00FC38BD">
          <w:rPr>
            <w:noProof/>
            <w:webHidden/>
          </w:rPr>
          <w:fldChar w:fldCharType="separate"/>
        </w:r>
        <w:r w:rsidR="00FC38BD">
          <w:rPr>
            <w:noProof/>
            <w:webHidden/>
          </w:rPr>
          <w:t>2</w:t>
        </w:r>
        <w:r w:rsidR="00FC38BD">
          <w:rPr>
            <w:noProof/>
            <w:webHidden/>
          </w:rPr>
          <w:fldChar w:fldCharType="end"/>
        </w:r>
      </w:hyperlink>
    </w:p>
    <w:p w:rsidR="00FC38BD" w:rsidRDefault="000E5202">
      <w:pPr>
        <w:pStyle w:val="TOC1"/>
        <w:rPr>
          <w:rFonts w:asciiTheme="minorHAnsi" w:eastAsiaTheme="minorEastAsia" w:hAnsiTheme="minorHAnsi" w:cstheme="minorBidi"/>
          <w:b w:val="0"/>
          <w:noProof/>
          <w:sz w:val="22"/>
          <w:szCs w:val="22"/>
        </w:rPr>
      </w:pPr>
      <w:hyperlink w:anchor="_Toc444523243" w:history="1">
        <w:r w:rsidR="00FC38BD" w:rsidRPr="00F87E62">
          <w:rPr>
            <w:rStyle w:val="Hyperlink"/>
            <w:noProof/>
          </w:rPr>
          <w:t>2.</w:t>
        </w:r>
        <w:r w:rsidR="00FC38BD">
          <w:rPr>
            <w:rFonts w:asciiTheme="minorHAnsi" w:eastAsiaTheme="minorEastAsia" w:hAnsiTheme="minorHAnsi" w:cstheme="minorBidi"/>
            <w:b w:val="0"/>
            <w:noProof/>
            <w:sz w:val="22"/>
            <w:szCs w:val="22"/>
          </w:rPr>
          <w:tab/>
        </w:r>
        <w:r w:rsidR="00FC38BD" w:rsidRPr="00F87E62">
          <w:rPr>
            <w:rStyle w:val="Hyperlink"/>
            <w:noProof/>
          </w:rPr>
          <w:t>Background</w:t>
        </w:r>
        <w:r w:rsidR="00FC38BD">
          <w:rPr>
            <w:noProof/>
            <w:webHidden/>
          </w:rPr>
          <w:tab/>
        </w:r>
        <w:r w:rsidR="00FC38BD">
          <w:rPr>
            <w:noProof/>
            <w:webHidden/>
          </w:rPr>
          <w:fldChar w:fldCharType="begin"/>
        </w:r>
        <w:r w:rsidR="00FC38BD">
          <w:rPr>
            <w:noProof/>
            <w:webHidden/>
          </w:rPr>
          <w:instrText xml:space="preserve"> PAGEREF _Toc444523243 \h </w:instrText>
        </w:r>
        <w:r w:rsidR="00FC38BD">
          <w:rPr>
            <w:noProof/>
            <w:webHidden/>
          </w:rPr>
        </w:r>
        <w:r w:rsidR="00FC38BD">
          <w:rPr>
            <w:noProof/>
            <w:webHidden/>
          </w:rPr>
          <w:fldChar w:fldCharType="separate"/>
        </w:r>
        <w:r w:rsidR="00FC38BD">
          <w:rPr>
            <w:noProof/>
            <w:webHidden/>
          </w:rPr>
          <w:t>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44" w:history="1">
        <w:r w:rsidR="00FC38BD" w:rsidRPr="00F87E62">
          <w:rPr>
            <w:rStyle w:val="Hyperlink"/>
            <w:noProof/>
          </w:rPr>
          <w:t>2.1.</w:t>
        </w:r>
        <w:r w:rsidR="00FC38BD">
          <w:rPr>
            <w:rFonts w:asciiTheme="minorHAnsi" w:eastAsiaTheme="minorEastAsia" w:hAnsiTheme="minorHAnsi" w:cstheme="minorBidi"/>
            <w:b w:val="0"/>
            <w:noProof/>
            <w:sz w:val="22"/>
            <w:szCs w:val="22"/>
          </w:rPr>
          <w:tab/>
        </w:r>
        <w:r w:rsidR="00FC38BD" w:rsidRPr="00F87E62">
          <w:rPr>
            <w:rStyle w:val="Hyperlink"/>
            <w:noProof/>
          </w:rPr>
          <w:t>Overview of the System</w:t>
        </w:r>
        <w:r w:rsidR="00FC38BD">
          <w:rPr>
            <w:noProof/>
            <w:webHidden/>
          </w:rPr>
          <w:tab/>
        </w:r>
        <w:r w:rsidR="00FC38BD">
          <w:rPr>
            <w:noProof/>
            <w:webHidden/>
          </w:rPr>
          <w:fldChar w:fldCharType="begin"/>
        </w:r>
        <w:r w:rsidR="00FC38BD">
          <w:rPr>
            <w:noProof/>
            <w:webHidden/>
          </w:rPr>
          <w:instrText xml:space="preserve"> PAGEREF _Toc444523244 \h </w:instrText>
        </w:r>
        <w:r w:rsidR="00FC38BD">
          <w:rPr>
            <w:noProof/>
            <w:webHidden/>
          </w:rPr>
        </w:r>
        <w:r w:rsidR="00FC38BD">
          <w:rPr>
            <w:noProof/>
            <w:webHidden/>
          </w:rPr>
          <w:fldChar w:fldCharType="separate"/>
        </w:r>
        <w:r w:rsidR="00FC38BD">
          <w:rPr>
            <w:noProof/>
            <w:webHidden/>
          </w:rPr>
          <w:t>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45" w:history="1">
        <w:r w:rsidR="00FC38BD" w:rsidRPr="00F87E62">
          <w:rPr>
            <w:rStyle w:val="Hyperlink"/>
            <w:noProof/>
          </w:rPr>
          <w:t>2.2.</w:t>
        </w:r>
        <w:r w:rsidR="00FC38BD">
          <w:rPr>
            <w:rFonts w:asciiTheme="minorHAnsi" w:eastAsiaTheme="minorEastAsia" w:hAnsiTheme="minorHAnsi" w:cstheme="minorBidi"/>
            <w:b w:val="0"/>
            <w:noProof/>
            <w:sz w:val="22"/>
            <w:szCs w:val="22"/>
          </w:rPr>
          <w:tab/>
        </w:r>
        <w:r w:rsidR="00FC38BD" w:rsidRPr="00F87E62">
          <w:rPr>
            <w:rStyle w:val="Hyperlink"/>
            <w:noProof/>
          </w:rPr>
          <w:t>Overview of the Business Process</w:t>
        </w:r>
        <w:r w:rsidR="00FC38BD">
          <w:rPr>
            <w:noProof/>
            <w:webHidden/>
          </w:rPr>
          <w:tab/>
        </w:r>
        <w:r w:rsidR="00FC38BD">
          <w:rPr>
            <w:noProof/>
            <w:webHidden/>
          </w:rPr>
          <w:fldChar w:fldCharType="begin"/>
        </w:r>
        <w:r w:rsidR="00FC38BD">
          <w:rPr>
            <w:noProof/>
            <w:webHidden/>
          </w:rPr>
          <w:instrText xml:space="preserve"> PAGEREF _Toc444523245 \h </w:instrText>
        </w:r>
        <w:r w:rsidR="00FC38BD">
          <w:rPr>
            <w:noProof/>
            <w:webHidden/>
          </w:rPr>
        </w:r>
        <w:r w:rsidR="00FC38BD">
          <w:rPr>
            <w:noProof/>
            <w:webHidden/>
          </w:rPr>
          <w:fldChar w:fldCharType="separate"/>
        </w:r>
        <w:r w:rsidR="00FC38BD">
          <w:rPr>
            <w:noProof/>
            <w:webHidden/>
          </w:rPr>
          <w:t>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46" w:history="1">
        <w:r w:rsidR="00FC38BD" w:rsidRPr="00F87E62">
          <w:rPr>
            <w:rStyle w:val="Hyperlink"/>
            <w:noProof/>
          </w:rPr>
          <w:t>2.3.</w:t>
        </w:r>
        <w:r w:rsidR="00FC38BD">
          <w:rPr>
            <w:rFonts w:asciiTheme="minorHAnsi" w:eastAsiaTheme="minorEastAsia" w:hAnsiTheme="minorHAnsi" w:cstheme="minorBidi"/>
            <w:b w:val="0"/>
            <w:noProof/>
            <w:sz w:val="22"/>
            <w:szCs w:val="22"/>
          </w:rPr>
          <w:tab/>
        </w:r>
        <w:r w:rsidR="00FC38BD" w:rsidRPr="00F87E62">
          <w:rPr>
            <w:rStyle w:val="Hyperlink"/>
            <w:noProof/>
          </w:rPr>
          <w:t>Overview of the Significant Requirements</w:t>
        </w:r>
        <w:r w:rsidR="00FC38BD">
          <w:rPr>
            <w:noProof/>
            <w:webHidden/>
          </w:rPr>
          <w:tab/>
        </w:r>
        <w:r w:rsidR="00FC38BD">
          <w:rPr>
            <w:noProof/>
            <w:webHidden/>
          </w:rPr>
          <w:fldChar w:fldCharType="begin"/>
        </w:r>
        <w:r w:rsidR="00FC38BD">
          <w:rPr>
            <w:noProof/>
            <w:webHidden/>
          </w:rPr>
          <w:instrText xml:space="preserve"> PAGEREF _Toc444523246 \h </w:instrText>
        </w:r>
        <w:r w:rsidR="00FC38BD">
          <w:rPr>
            <w:noProof/>
            <w:webHidden/>
          </w:rPr>
        </w:r>
        <w:r w:rsidR="00FC38BD">
          <w:rPr>
            <w:noProof/>
            <w:webHidden/>
          </w:rPr>
          <w:fldChar w:fldCharType="separate"/>
        </w:r>
        <w:r w:rsidR="00FC38BD">
          <w:rPr>
            <w:noProof/>
            <w:webHidden/>
          </w:rPr>
          <w:t>2</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47" w:history="1">
        <w:r w:rsidR="00FC38BD" w:rsidRPr="00F87E62">
          <w:rPr>
            <w:rStyle w:val="Hyperlink"/>
            <w:noProof/>
          </w:rPr>
          <w:t>2.3.1.</w:t>
        </w:r>
        <w:r w:rsidR="00FC38BD">
          <w:rPr>
            <w:rFonts w:asciiTheme="minorHAnsi" w:eastAsiaTheme="minorEastAsia" w:hAnsiTheme="minorHAnsi" w:cstheme="minorBidi"/>
            <w:b w:val="0"/>
            <w:noProof/>
            <w:sz w:val="22"/>
            <w:szCs w:val="22"/>
          </w:rPr>
          <w:tab/>
        </w:r>
        <w:r w:rsidR="00FC38BD" w:rsidRPr="00F87E62">
          <w:rPr>
            <w:rStyle w:val="Hyperlink"/>
            <w:noProof/>
          </w:rPr>
          <w:t>Overview of Significant Functional Requirements</w:t>
        </w:r>
        <w:r w:rsidR="00FC38BD">
          <w:rPr>
            <w:noProof/>
            <w:webHidden/>
          </w:rPr>
          <w:tab/>
        </w:r>
        <w:r w:rsidR="00FC38BD">
          <w:rPr>
            <w:noProof/>
            <w:webHidden/>
          </w:rPr>
          <w:fldChar w:fldCharType="begin"/>
        </w:r>
        <w:r w:rsidR="00FC38BD">
          <w:rPr>
            <w:noProof/>
            <w:webHidden/>
          </w:rPr>
          <w:instrText xml:space="preserve"> PAGEREF _Toc444523247 \h </w:instrText>
        </w:r>
        <w:r w:rsidR="00FC38BD">
          <w:rPr>
            <w:noProof/>
            <w:webHidden/>
          </w:rPr>
        </w:r>
        <w:r w:rsidR="00FC38BD">
          <w:rPr>
            <w:noProof/>
            <w:webHidden/>
          </w:rPr>
          <w:fldChar w:fldCharType="separate"/>
        </w:r>
        <w:r w:rsidR="00FC38BD">
          <w:rPr>
            <w:noProof/>
            <w:webHidden/>
          </w:rPr>
          <w:t>3</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48" w:history="1">
        <w:r w:rsidR="00FC38BD" w:rsidRPr="00F87E62">
          <w:rPr>
            <w:rStyle w:val="Hyperlink"/>
            <w:noProof/>
          </w:rPr>
          <w:t>2.3.2.</w:t>
        </w:r>
        <w:r w:rsidR="00FC38BD">
          <w:rPr>
            <w:rFonts w:asciiTheme="minorHAnsi" w:eastAsiaTheme="minorEastAsia" w:hAnsiTheme="minorHAnsi" w:cstheme="minorBidi"/>
            <w:b w:val="0"/>
            <w:noProof/>
            <w:sz w:val="22"/>
            <w:szCs w:val="22"/>
          </w:rPr>
          <w:tab/>
        </w:r>
        <w:r w:rsidR="00FC38BD" w:rsidRPr="00F87E62">
          <w:rPr>
            <w:rStyle w:val="Hyperlink"/>
            <w:noProof/>
          </w:rPr>
          <w:t>Overview of Functional Workload / Performance Requirements</w:t>
        </w:r>
        <w:r w:rsidR="00FC38BD">
          <w:rPr>
            <w:noProof/>
            <w:webHidden/>
          </w:rPr>
          <w:tab/>
        </w:r>
        <w:r w:rsidR="00FC38BD">
          <w:rPr>
            <w:noProof/>
            <w:webHidden/>
          </w:rPr>
          <w:fldChar w:fldCharType="begin"/>
        </w:r>
        <w:r w:rsidR="00FC38BD">
          <w:rPr>
            <w:noProof/>
            <w:webHidden/>
          </w:rPr>
          <w:instrText xml:space="preserve"> PAGEREF _Toc444523248 \h </w:instrText>
        </w:r>
        <w:r w:rsidR="00FC38BD">
          <w:rPr>
            <w:noProof/>
            <w:webHidden/>
          </w:rPr>
        </w:r>
        <w:r w:rsidR="00FC38BD">
          <w:rPr>
            <w:noProof/>
            <w:webHidden/>
          </w:rPr>
          <w:fldChar w:fldCharType="separate"/>
        </w:r>
        <w:r w:rsidR="00FC38BD">
          <w:rPr>
            <w:noProof/>
            <w:webHidden/>
          </w:rPr>
          <w:t>3</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49" w:history="1">
        <w:r w:rsidR="00FC38BD" w:rsidRPr="00F87E62">
          <w:rPr>
            <w:rStyle w:val="Hyperlink"/>
            <w:noProof/>
          </w:rPr>
          <w:t>2.3.3.</w:t>
        </w:r>
        <w:r w:rsidR="00FC38BD">
          <w:rPr>
            <w:rFonts w:asciiTheme="minorHAnsi" w:eastAsiaTheme="minorEastAsia" w:hAnsiTheme="minorHAnsi" w:cstheme="minorBidi"/>
            <w:b w:val="0"/>
            <w:noProof/>
            <w:sz w:val="22"/>
            <w:szCs w:val="22"/>
          </w:rPr>
          <w:tab/>
        </w:r>
        <w:r w:rsidR="00FC38BD" w:rsidRPr="00F87E62">
          <w:rPr>
            <w:rStyle w:val="Hyperlink"/>
            <w:noProof/>
          </w:rPr>
          <w:t>Overview of Operational Requirements</w:t>
        </w:r>
        <w:r w:rsidR="00FC38BD">
          <w:rPr>
            <w:noProof/>
            <w:webHidden/>
          </w:rPr>
          <w:tab/>
        </w:r>
        <w:r w:rsidR="00FC38BD">
          <w:rPr>
            <w:noProof/>
            <w:webHidden/>
          </w:rPr>
          <w:fldChar w:fldCharType="begin"/>
        </w:r>
        <w:r w:rsidR="00FC38BD">
          <w:rPr>
            <w:noProof/>
            <w:webHidden/>
          </w:rPr>
          <w:instrText xml:space="preserve"> PAGEREF _Toc444523249 \h </w:instrText>
        </w:r>
        <w:r w:rsidR="00FC38BD">
          <w:rPr>
            <w:noProof/>
            <w:webHidden/>
          </w:rPr>
        </w:r>
        <w:r w:rsidR="00FC38BD">
          <w:rPr>
            <w:noProof/>
            <w:webHidden/>
          </w:rPr>
          <w:fldChar w:fldCharType="separate"/>
        </w:r>
        <w:r w:rsidR="00FC38BD">
          <w:rPr>
            <w:noProof/>
            <w:webHidden/>
          </w:rPr>
          <w:t>3</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50" w:history="1">
        <w:r w:rsidR="00FC38BD" w:rsidRPr="00F87E62">
          <w:rPr>
            <w:rStyle w:val="Hyperlink"/>
            <w:noProof/>
          </w:rPr>
          <w:t>2.3.4.</w:t>
        </w:r>
        <w:r w:rsidR="00FC38BD">
          <w:rPr>
            <w:rFonts w:asciiTheme="minorHAnsi" w:eastAsiaTheme="minorEastAsia" w:hAnsiTheme="minorHAnsi" w:cstheme="minorBidi"/>
            <w:b w:val="0"/>
            <w:noProof/>
            <w:sz w:val="22"/>
            <w:szCs w:val="22"/>
          </w:rPr>
          <w:tab/>
        </w:r>
        <w:r w:rsidR="00FC38BD" w:rsidRPr="00F87E62">
          <w:rPr>
            <w:rStyle w:val="Hyperlink"/>
            <w:noProof/>
          </w:rPr>
          <w:t>Overview of the Technical Requirements</w:t>
        </w:r>
        <w:r w:rsidR="00FC38BD">
          <w:rPr>
            <w:noProof/>
            <w:webHidden/>
          </w:rPr>
          <w:tab/>
        </w:r>
        <w:r w:rsidR="00FC38BD">
          <w:rPr>
            <w:noProof/>
            <w:webHidden/>
          </w:rPr>
          <w:fldChar w:fldCharType="begin"/>
        </w:r>
        <w:r w:rsidR="00FC38BD">
          <w:rPr>
            <w:noProof/>
            <w:webHidden/>
          </w:rPr>
          <w:instrText xml:space="preserve"> PAGEREF _Toc444523250 \h </w:instrText>
        </w:r>
        <w:r w:rsidR="00FC38BD">
          <w:rPr>
            <w:noProof/>
            <w:webHidden/>
          </w:rPr>
        </w:r>
        <w:r w:rsidR="00FC38BD">
          <w:rPr>
            <w:noProof/>
            <w:webHidden/>
          </w:rPr>
          <w:fldChar w:fldCharType="separate"/>
        </w:r>
        <w:r w:rsidR="00FC38BD">
          <w:rPr>
            <w:noProof/>
            <w:webHidden/>
          </w:rPr>
          <w:t>4</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51" w:history="1">
        <w:r w:rsidR="00FC38BD" w:rsidRPr="00F87E62">
          <w:rPr>
            <w:rStyle w:val="Hyperlink"/>
            <w:noProof/>
          </w:rPr>
          <w:t>2.3.5.</w:t>
        </w:r>
        <w:r w:rsidR="00FC38BD">
          <w:rPr>
            <w:rFonts w:asciiTheme="minorHAnsi" w:eastAsiaTheme="minorEastAsia" w:hAnsiTheme="minorHAnsi" w:cstheme="minorBidi"/>
            <w:b w:val="0"/>
            <w:noProof/>
            <w:sz w:val="22"/>
            <w:szCs w:val="22"/>
          </w:rPr>
          <w:tab/>
        </w:r>
        <w:r w:rsidR="00FC38BD" w:rsidRPr="00F87E62">
          <w:rPr>
            <w:rStyle w:val="Hyperlink"/>
            <w:noProof/>
          </w:rPr>
          <w:t>Overview of the Security or Privacy Requirements</w:t>
        </w:r>
        <w:r w:rsidR="00FC38BD">
          <w:rPr>
            <w:noProof/>
            <w:webHidden/>
          </w:rPr>
          <w:tab/>
        </w:r>
        <w:r w:rsidR="00FC38BD">
          <w:rPr>
            <w:noProof/>
            <w:webHidden/>
          </w:rPr>
          <w:fldChar w:fldCharType="begin"/>
        </w:r>
        <w:r w:rsidR="00FC38BD">
          <w:rPr>
            <w:noProof/>
            <w:webHidden/>
          </w:rPr>
          <w:instrText xml:space="preserve"> PAGEREF _Toc444523251 \h </w:instrText>
        </w:r>
        <w:r w:rsidR="00FC38BD">
          <w:rPr>
            <w:noProof/>
            <w:webHidden/>
          </w:rPr>
        </w:r>
        <w:r w:rsidR="00FC38BD">
          <w:rPr>
            <w:noProof/>
            <w:webHidden/>
          </w:rPr>
          <w:fldChar w:fldCharType="separate"/>
        </w:r>
        <w:r w:rsidR="00FC38BD">
          <w:rPr>
            <w:noProof/>
            <w:webHidden/>
          </w:rPr>
          <w:t>4</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52" w:history="1">
        <w:r w:rsidR="00FC38BD" w:rsidRPr="00F87E62">
          <w:rPr>
            <w:rStyle w:val="Hyperlink"/>
            <w:noProof/>
          </w:rPr>
          <w:t>2.3.6.</w:t>
        </w:r>
        <w:r w:rsidR="00FC38BD">
          <w:rPr>
            <w:rFonts w:asciiTheme="minorHAnsi" w:eastAsiaTheme="minorEastAsia" w:hAnsiTheme="minorHAnsi" w:cstheme="minorBidi"/>
            <w:b w:val="0"/>
            <w:noProof/>
            <w:sz w:val="22"/>
            <w:szCs w:val="22"/>
          </w:rPr>
          <w:tab/>
        </w:r>
        <w:r w:rsidR="00FC38BD" w:rsidRPr="00F87E62">
          <w:rPr>
            <w:rStyle w:val="Hyperlink"/>
            <w:noProof/>
          </w:rPr>
          <w:t>Overview of System Criticality and High Availability Requirements</w:t>
        </w:r>
        <w:r w:rsidR="00FC38BD">
          <w:rPr>
            <w:noProof/>
            <w:webHidden/>
          </w:rPr>
          <w:tab/>
        </w:r>
        <w:r w:rsidR="00FC38BD">
          <w:rPr>
            <w:noProof/>
            <w:webHidden/>
          </w:rPr>
          <w:fldChar w:fldCharType="begin"/>
        </w:r>
        <w:r w:rsidR="00FC38BD">
          <w:rPr>
            <w:noProof/>
            <w:webHidden/>
          </w:rPr>
          <w:instrText xml:space="preserve"> PAGEREF _Toc444523252 \h </w:instrText>
        </w:r>
        <w:r w:rsidR="00FC38BD">
          <w:rPr>
            <w:noProof/>
            <w:webHidden/>
          </w:rPr>
        </w:r>
        <w:r w:rsidR="00FC38BD">
          <w:rPr>
            <w:noProof/>
            <w:webHidden/>
          </w:rPr>
          <w:fldChar w:fldCharType="separate"/>
        </w:r>
        <w:r w:rsidR="00FC38BD">
          <w:rPr>
            <w:noProof/>
            <w:webHidden/>
          </w:rPr>
          <w:t>5</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53" w:history="1">
        <w:r w:rsidR="00FC38BD" w:rsidRPr="00F87E62">
          <w:rPr>
            <w:rStyle w:val="Hyperlink"/>
            <w:noProof/>
          </w:rPr>
          <w:t>2.3.7.</w:t>
        </w:r>
        <w:r w:rsidR="00FC38BD">
          <w:rPr>
            <w:rFonts w:asciiTheme="minorHAnsi" w:eastAsiaTheme="minorEastAsia" w:hAnsiTheme="minorHAnsi" w:cstheme="minorBidi"/>
            <w:b w:val="0"/>
            <w:noProof/>
            <w:sz w:val="22"/>
            <w:szCs w:val="22"/>
          </w:rPr>
          <w:tab/>
        </w:r>
        <w:r w:rsidR="00FC38BD" w:rsidRPr="00F87E62">
          <w:rPr>
            <w:rStyle w:val="Hyperlink"/>
            <w:noProof/>
          </w:rPr>
          <w:t>Single Sign-on Requirement</w:t>
        </w:r>
        <w:r w:rsidR="00FC38BD">
          <w:rPr>
            <w:noProof/>
            <w:webHidden/>
          </w:rPr>
          <w:tab/>
        </w:r>
        <w:r w:rsidR="00FC38BD">
          <w:rPr>
            <w:noProof/>
            <w:webHidden/>
          </w:rPr>
          <w:fldChar w:fldCharType="begin"/>
        </w:r>
        <w:r w:rsidR="00FC38BD">
          <w:rPr>
            <w:noProof/>
            <w:webHidden/>
          </w:rPr>
          <w:instrText xml:space="preserve"> PAGEREF _Toc444523253 \h </w:instrText>
        </w:r>
        <w:r w:rsidR="00FC38BD">
          <w:rPr>
            <w:noProof/>
            <w:webHidden/>
          </w:rPr>
        </w:r>
        <w:r w:rsidR="00FC38BD">
          <w:rPr>
            <w:noProof/>
            <w:webHidden/>
          </w:rPr>
          <w:fldChar w:fldCharType="separate"/>
        </w:r>
        <w:r w:rsidR="00FC38BD">
          <w:rPr>
            <w:noProof/>
            <w:webHidden/>
          </w:rPr>
          <w:t>5</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54" w:history="1">
        <w:r w:rsidR="00FC38BD" w:rsidRPr="00F87E62">
          <w:rPr>
            <w:rStyle w:val="Hyperlink"/>
            <w:noProof/>
          </w:rPr>
          <w:t>2.3.8.</w:t>
        </w:r>
        <w:r w:rsidR="00FC38BD">
          <w:rPr>
            <w:rFonts w:asciiTheme="minorHAnsi" w:eastAsiaTheme="minorEastAsia" w:hAnsiTheme="minorHAnsi" w:cstheme="minorBidi"/>
            <w:b w:val="0"/>
            <w:noProof/>
            <w:sz w:val="22"/>
            <w:szCs w:val="22"/>
          </w:rPr>
          <w:tab/>
        </w:r>
        <w:r w:rsidR="00FC38BD" w:rsidRPr="00F87E62">
          <w:rPr>
            <w:rStyle w:val="Hyperlink"/>
            <w:noProof/>
          </w:rPr>
          <w:t>Requirement for Use of Enterprise Portals</w:t>
        </w:r>
        <w:r w:rsidR="00FC38BD">
          <w:rPr>
            <w:noProof/>
            <w:webHidden/>
          </w:rPr>
          <w:tab/>
        </w:r>
        <w:r w:rsidR="00FC38BD">
          <w:rPr>
            <w:noProof/>
            <w:webHidden/>
          </w:rPr>
          <w:fldChar w:fldCharType="begin"/>
        </w:r>
        <w:r w:rsidR="00FC38BD">
          <w:rPr>
            <w:noProof/>
            <w:webHidden/>
          </w:rPr>
          <w:instrText xml:space="preserve"> PAGEREF _Toc444523254 \h </w:instrText>
        </w:r>
        <w:r w:rsidR="00FC38BD">
          <w:rPr>
            <w:noProof/>
            <w:webHidden/>
          </w:rPr>
        </w:r>
        <w:r w:rsidR="00FC38BD">
          <w:rPr>
            <w:noProof/>
            <w:webHidden/>
          </w:rPr>
          <w:fldChar w:fldCharType="separate"/>
        </w:r>
        <w:r w:rsidR="00FC38BD">
          <w:rPr>
            <w:noProof/>
            <w:webHidden/>
          </w:rPr>
          <w:t>5</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55" w:history="1">
        <w:r w:rsidR="00FC38BD" w:rsidRPr="00F87E62">
          <w:rPr>
            <w:rStyle w:val="Hyperlink"/>
            <w:noProof/>
          </w:rPr>
          <w:t>2.3.9.</w:t>
        </w:r>
        <w:r w:rsidR="00FC38BD">
          <w:rPr>
            <w:rFonts w:asciiTheme="minorHAnsi" w:eastAsiaTheme="minorEastAsia" w:hAnsiTheme="minorHAnsi" w:cstheme="minorBidi"/>
            <w:b w:val="0"/>
            <w:noProof/>
            <w:sz w:val="22"/>
            <w:szCs w:val="22"/>
          </w:rPr>
          <w:tab/>
        </w:r>
        <w:r w:rsidR="00FC38BD" w:rsidRPr="00F87E62">
          <w:rPr>
            <w:rStyle w:val="Hyperlink"/>
            <w:noProof/>
          </w:rPr>
          <w:t>Special Device Requirements</w:t>
        </w:r>
        <w:r w:rsidR="00FC38BD">
          <w:rPr>
            <w:noProof/>
            <w:webHidden/>
          </w:rPr>
          <w:tab/>
        </w:r>
        <w:r w:rsidR="00FC38BD">
          <w:rPr>
            <w:noProof/>
            <w:webHidden/>
          </w:rPr>
          <w:fldChar w:fldCharType="begin"/>
        </w:r>
        <w:r w:rsidR="00FC38BD">
          <w:rPr>
            <w:noProof/>
            <w:webHidden/>
          </w:rPr>
          <w:instrText xml:space="preserve"> PAGEREF _Toc444523255 \h </w:instrText>
        </w:r>
        <w:r w:rsidR="00FC38BD">
          <w:rPr>
            <w:noProof/>
            <w:webHidden/>
          </w:rPr>
        </w:r>
        <w:r w:rsidR="00FC38BD">
          <w:rPr>
            <w:noProof/>
            <w:webHidden/>
          </w:rPr>
          <w:fldChar w:fldCharType="separate"/>
        </w:r>
        <w:r w:rsidR="00FC38BD">
          <w:rPr>
            <w:noProof/>
            <w:webHidden/>
          </w:rPr>
          <w:t>5</w:t>
        </w:r>
        <w:r w:rsidR="00FC38BD">
          <w:rPr>
            <w:noProof/>
            <w:webHidden/>
          </w:rPr>
          <w:fldChar w:fldCharType="end"/>
        </w:r>
      </w:hyperlink>
    </w:p>
    <w:p w:rsidR="00FC38BD" w:rsidRDefault="000E5202">
      <w:pPr>
        <w:pStyle w:val="TOC1"/>
        <w:rPr>
          <w:rFonts w:asciiTheme="minorHAnsi" w:eastAsiaTheme="minorEastAsia" w:hAnsiTheme="minorHAnsi" w:cstheme="minorBidi"/>
          <w:b w:val="0"/>
          <w:noProof/>
          <w:sz w:val="22"/>
          <w:szCs w:val="22"/>
        </w:rPr>
      </w:pPr>
      <w:hyperlink w:anchor="_Toc444523256" w:history="1">
        <w:r w:rsidR="00FC38BD" w:rsidRPr="00F87E62">
          <w:rPr>
            <w:rStyle w:val="Hyperlink"/>
            <w:noProof/>
          </w:rPr>
          <w:t>3.</w:t>
        </w:r>
        <w:r w:rsidR="00FC38BD">
          <w:rPr>
            <w:rFonts w:asciiTheme="minorHAnsi" w:eastAsiaTheme="minorEastAsia" w:hAnsiTheme="minorHAnsi" w:cstheme="minorBidi"/>
            <w:b w:val="0"/>
            <w:noProof/>
            <w:sz w:val="22"/>
            <w:szCs w:val="22"/>
          </w:rPr>
          <w:tab/>
        </w:r>
        <w:r w:rsidR="00FC38BD" w:rsidRPr="00F87E62">
          <w:rPr>
            <w:rStyle w:val="Hyperlink"/>
            <w:noProof/>
          </w:rPr>
          <w:t>Conceptual Design</w:t>
        </w:r>
        <w:r w:rsidR="00FC38BD">
          <w:rPr>
            <w:noProof/>
            <w:webHidden/>
          </w:rPr>
          <w:tab/>
        </w:r>
        <w:r w:rsidR="00FC38BD">
          <w:rPr>
            <w:noProof/>
            <w:webHidden/>
          </w:rPr>
          <w:fldChar w:fldCharType="begin"/>
        </w:r>
        <w:r w:rsidR="00FC38BD">
          <w:rPr>
            <w:noProof/>
            <w:webHidden/>
          </w:rPr>
          <w:instrText xml:space="preserve"> PAGEREF _Toc444523256 \h </w:instrText>
        </w:r>
        <w:r w:rsidR="00FC38BD">
          <w:rPr>
            <w:noProof/>
            <w:webHidden/>
          </w:rPr>
        </w:r>
        <w:r w:rsidR="00FC38BD">
          <w:rPr>
            <w:noProof/>
            <w:webHidden/>
          </w:rPr>
          <w:fldChar w:fldCharType="separate"/>
        </w:r>
        <w:r w:rsidR="00FC38BD">
          <w:rPr>
            <w:noProof/>
            <w:webHidden/>
          </w:rPr>
          <w:t>5</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57" w:history="1">
        <w:r w:rsidR="00FC38BD" w:rsidRPr="00F87E62">
          <w:rPr>
            <w:rStyle w:val="Hyperlink"/>
            <w:noProof/>
          </w:rPr>
          <w:t>3.1.</w:t>
        </w:r>
        <w:r w:rsidR="00FC38BD">
          <w:rPr>
            <w:rFonts w:asciiTheme="minorHAnsi" w:eastAsiaTheme="minorEastAsia" w:hAnsiTheme="minorHAnsi" w:cstheme="minorBidi"/>
            <w:b w:val="0"/>
            <w:noProof/>
            <w:sz w:val="22"/>
            <w:szCs w:val="22"/>
          </w:rPr>
          <w:tab/>
        </w:r>
        <w:r w:rsidR="00FC38BD" w:rsidRPr="00F87E62">
          <w:rPr>
            <w:rStyle w:val="Hyperlink"/>
            <w:noProof/>
          </w:rPr>
          <w:t>Conceptual Application Design</w:t>
        </w:r>
        <w:r w:rsidR="00FC38BD">
          <w:rPr>
            <w:noProof/>
            <w:webHidden/>
          </w:rPr>
          <w:tab/>
        </w:r>
        <w:r w:rsidR="00FC38BD">
          <w:rPr>
            <w:noProof/>
            <w:webHidden/>
          </w:rPr>
          <w:fldChar w:fldCharType="begin"/>
        </w:r>
        <w:r w:rsidR="00FC38BD">
          <w:rPr>
            <w:noProof/>
            <w:webHidden/>
          </w:rPr>
          <w:instrText xml:space="preserve"> PAGEREF _Toc444523257 \h </w:instrText>
        </w:r>
        <w:r w:rsidR="00FC38BD">
          <w:rPr>
            <w:noProof/>
            <w:webHidden/>
          </w:rPr>
        </w:r>
        <w:r w:rsidR="00FC38BD">
          <w:rPr>
            <w:noProof/>
            <w:webHidden/>
          </w:rPr>
          <w:fldChar w:fldCharType="separate"/>
        </w:r>
        <w:r w:rsidR="00FC38BD">
          <w:rPr>
            <w:noProof/>
            <w:webHidden/>
          </w:rPr>
          <w:t>5</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58" w:history="1">
        <w:r w:rsidR="00FC38BD" w:rsidRPr="00F87E62">
          <w:rPr>
            <w:rStyle w:val="Hyperlink"/>
            <w:noProof/>
          </w:rPr>
          <w:t>3.1.1.</w:t>
        </w:r>
        <w:r w:rsidR="00FC38BD">
          <w:rPr>
            <w:rFonts w:asciiTheme="minorHAnsi" w:eastAsiaTheme="minorEastAsia" w:hAnsiTheme="minorHAnsi" w:cstheme="minorBidi"/>
            <w:b w:val="0"/>
            <w:noProof/>
            <w:sz w:val="22"/>
            <w:szCs w:val="22"/>
          </w:rPr>
          <w:tab/>
        </w:r>
        <w:r w:rsidR="00FC38BD" w:rsidRPr="00F87E62">
          <w:rPr>
            <w:rStyle w:val="Hyperlink"/>
            <w:noProof/>
          </w:rPr>
          <w:t>Application Context</w:t>
        </w:r>
        <w:r w:rsidR="00FC38BD">
          <w:rPr>
            <w:noProof/>
            <w:webHidden/>
          </w:rPr>
          <w:tab/>
        </w:r>
        <w:r w:rsidR="00FC38BD">
          <w:rPr>
            <w:noProof/>
            <w:webHidden/>
          </w:rPr>
          <w:fldChar w:fldCharType="begin"/>
        </w:r>
        <w:r w:rsidR="00FC38BD">
          <w:rPr>
            <w:noProof/>
            <w:webHidden/>
          </w:rPr>
          <w:instrText xml:space="preserve"> PAGEREF _Toc444523258 \h </w:instrText>
        </w:r>
        <w:r w:rsidR="00FC38BD">
          <w:rPr>
            <w:noProof/>
            <w:webHidden/>
          </w:rPr>
        </w:r>
        <w:r w:rsidR="00FC38BD">
          <w:rPr>
            <w:noProof/>
            <w:webHidden/>
          </w:rPr>
          <w:fldChar w:fldCharType="separate"/>
        </w:r>
        <w:r w:rsidR="00FC38BD">
          <w:rPr>
            <w:noProof/>
            <w:webHidden/>
          </w:rPr>
          <w:t>5</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59" w:history="1">
        <w:r w:rsidR="00FC38BD" w:rsidRPr="00F87E62">
          <w:rPr>
            <w:rStyle w:val="Hyperlink"/>
            <w:noProof/>
          </w:rPr>
          <w:t>3.1.2.</w:t>
        </w:r>
        <w:r w:rsidR="00FC38BD">
          <w:rPr>
            <w:rFonts w:asciiTheme="minorHAnsi" w:eastAsiaTheme="minorEastAsia" w:hAnsiTheme="minorHAnsi" w:cstheme="minorBidi"/>
            <w:b w:val="0"/>
            <w:noProof/>
            <w:sz w:val="22"/>
            <w:szCs w:val="22"/>
          </w:rPr>
          <w:tab/>
        </w:r>
        <w:r w:rsidR="00FC38BD" w:rsidRPr="00F87E62">
          <w:rPr>
            <w:rStyle w:val="Hyperlink"/>
            <w:noProof/>
          </w:rPr>
          <w:t>High-Level Application Design</w:t>
        </w:r>
        <w:r w:rsidR="00FC38BD">
          <w:rPr>
            <w:noProof/>
            <w:webHidden/>
          </w:rPr>
          <w:tab/>
        </w:r>
        <w:r w:rsidR="00FC38BD">
          <w:rPr>
            <w:noProof/>
            <w:webHidden/>
          </w:rPr>
          <w:fldChar w:fldCharType="begin"/>
        </w:r>
        <w:r w:rsidR="00FC38BD">
          <w:rPr>
            <w:noProof/>
            <w:webHidden/>
          </w:rPr>
          <w:instrText xml:space="preserve"> PAGEREF _Toc444523259 \h </w:instrText>
        </w:r>
        <w:r w:rsidR="00FC38BD">
          <w:rPr>
            <w:noProof/>
            <w:webHidden/>
          </w:rPr>
        </w:r>
        <w:r w:rsidR="00FC38BD">
          <w:rPr>
            <w:noProof/>
            <w:webHidden/>
          </w:rPr>
          <w:fldChar w:fldCharType="separate"/>
        </w:r>
        <w:r w:rsidR="00FC38BD">
          <w:rPr>
            <w:noProof/>
            <w:webHidden/>
          </w:rPr>
          <w:t>7</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60" w:history="1">
        <w:r w:rsidR="00FC38BD" w:rsidRPr="00F87E62">
          <w:rPr>
            <w:rStyle w:val="Hyperlink"/>
            <w:noProof/>
          </w:rPr>
          <w:t>3.1.3.</w:t>
        </w:r>
        <w:r w:rsidR="00FC38BD">
          <w:rPr>
            <w:rFonts w:asciiTheme="minorHAnsi" w:eastAsiaTheme="minorEastAsia" w:hAnsiTheme="minorHAnsi" w:cstheme="minorBidi"/>
            <w:b w:val="0"/>
            <w:noProof/>
            <w:sz w:val="22"/>
            <w:szCs w:val="22"/>
          </w:rPr>
          <w:tab/>
        </w:r>
        <w:r w:rsidR="00FC38BD" w:rsidRPr="00F87E62">
          <w:rPr>
            <w:rStyle w:val="Hyperlink"/>
            <w:noProof/>
          </w:rPr>
          <w:t>Application Locations</w:t>
        </w:r>
        <w:r w:rsidR="00FC38BD">
          <w:rPr>
            <w:noProof/>
            <w:webHidden/>
          </w:rPr>
          <w:tab/>
        </w:r>
        <w:r w:rsidR="00FC38BD">
          <w:rPr>
            <w:noProof/>
            <w:webHidden/>
          </w:rPr>
          <w:fldChar w:fldCharType="begin"/>
        </w:r>
        <w:r w:rsidR="00FC38BD">
          <w:rPr>
            <w:noProof/>
            <w:webHidden/>
          </w:rPr>
          <w:instrText xml:space="preserve"> PAGEREF _Toc444523260 \h </w:instrText>
        </w:r>
        <w:r w:rsidR="00FC38BD">
          <w:rPr>
            <w:noProof/>
            <w:webHidden/>
          </w:rPr>
        </w:r>
        <w:r w:rsidR="00FC38BD">
          <w:rPr>
            <w:noProof/>
            <w:webHidden/>
          </w:rPr>
          <w:fldChar w:fldCharType="separate"/>
        </w:r>
        <w:r w:rsidR="00FC38BD">
          <w:rPr>
            <w:noProof/>
            <w:webHidden/>
          </w:rPr>
          <w:t>7</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61" w:history="1">
        <w:r w:rsidR="00FC38BD" w:rsidRPr="00F87E62">
          <w:rPr>
            <w:rStyle w:val="Hyperlink"/>
            <w:noProof/>
            <w:snapToGrid w:val="0"/>
          </w:rPr>
          <w:t>3.2.</w:t>
        </w:r>
        <w:r w:rsidR="00FC38BD">
          <w:rPr>
            <w:rFonts w:asciiTheme="minorHAnsi" w:eastAsiaTheme="minorEastAsia" w:hAnsiTheme="minorHAnsi" w:cstheme="minorBidi"/>
            <w:b w:val="0"/>
            <w:noProof/>
            <w:sz w:val="22"/>
            <w:szCs w:val="22"/>
          </w:rPr>
          <w:tab/>
        </w:r>
        <w:r w:rsidR="00FC38BD" w:rsidRPr="00F87E62">
          <w:rPr>
            <w:rStyle w:val="Hyperlink"/>
            <w:noProof/>
          </w:rPr>
          <w:t>Conceptual</w:t>
        </w:r>
        <w:r w:rsidR="00FC38BD" w:rsidRPr="00F87E62">
          <w:rPr>
            <w:rStyle w:val="Hyperlink"/>
            <w:noProof/>
            <w:snapToGrid w:val="0"/>
          </w:rPr>
          <w:t xml:space="preserve"> Data Design</w:t>
        </w:r>
        <w:r w:rsidR="00FC38BD">
          <w:rPr>
            <w:noProof/>
            <w:webHidden/>
          </w:rPr>
          <w:tab/>
        </w:r>
        <w:r w:rsidR="00FC38BD">
          <w:rPr>
            <w:noProof/>
            <w:webHidden/>
          </w:rPr>
          <w:fldChar w:fldCharType="begin"/>
        </w:r>
        <w:r w:rsidR="00FC38BD">
          <w:rPr>
            <w:noProof/>
            <w:webHidden/>
          </w:rPr>
          <w:instrText xml:space="preserve"> PAGEREF _Toc444523261 \h </w:instrText>
        </w:r>
        <w:r w:rsidR="00FC38BD">
          <w:rPr>
            <w:noProof/>
            <w:webHidden/>
          </w:rPr>
        </w:r>
        <w:r w:rsidR="00FC38BD">
          <w:rPr>
            <w:noProof/>
            <w:webHidden/>
          </w:rPr>
          <w:fldChar w:fldCharType="separate"/>
        </w:r>
        <w:r w:rsidR="00FC38BD">
          <w:rPr>
            <w:noProof/>
            <w:webHidden/>
          </w:rPr>
          <w:t>7</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62" w:history="1">
        <w:r w:rsidR="00FC38BD" w:rsidRPr="00F87E62">
          <w:rPr>
            <w:rStyle w:val="Hyperlink"/>
            <w:noProof/>
          </w:rPr>
          <w:t>3.2.1.</w:t>
        </w:r>
        <w:r w:rsidR="00FC38BD">
          <w:rPr>
            <w:rFonts w:asciiTheme="minorHAnsi" w:eastAsiaTheme="minorEastAsia" w:hAnsiTheme="minorHAnsi" w:cstheme="minorBidi"/>
            <w:b w:val="0"/>
            <w:noProof/>
            <w:sz w:val="22"/>
            <w:szCs w:val="22"/>
          </w:rPr>
          <w:tab/>
        </w:r>
        <w:r w:rsidR="00FC38BD" w:rsidRPr="00F87E62">
          <w:rPr>
            <w:rStyle w:val="Hyperlink"/>
            <w:noProof/>
          </w:rPr>
          <w:t>Project Conceptual Data Model</w:t>
        </w:r>
        <w:r w:rsidR="00FC38BD">
          <w:rPr>
            <w:noProof/>
            <w:webHidden/>
          </w:rPr>
          <w:tab/>
        </w:r>
        <w:r w:rsidR="00FC38BD">
          <w:rPr>
            <w:noProof/>
            <w:webHidden/>
          </w:rPr>
          <w:fldChar w:fldCharType="begin"/>
        </w:r>
        <w:r w:rsidR="00FC38BD">
          <w:rPr>
            <w:noProof/>
            <w:webHidden/>
          </w:rPr>
          <w:instrText xml:space="preserve"> PAGEREF _Toc444523262 \h </w:instrText>
        </w:r>
        <w:r w:rsidR="00FC38BD">
          <w:rPr>
            <w:noProof/>
            <w:webHidden/>
          </w:rPr>
        </w:r>
        <w:r w:rsidR="00FC38BD">
          <w:rPr>
            <w:noProof/>
            <w:webHidden/>
          </w:rPr>
          <w:fldChar w:fldCharType="separate"/>
        </w:r>
        <w:r w:rsidR="00FC38BD">
          <w:rPr>
            <w:noProof/>
            <w:webHidden/>
          </w:rPr>
          <w:t>7</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63" w:history="1">
        <w:r w:rsidR="00FC38BD" w:rsidRPr="00F87E62">
          <w:rPr>
            <w:rStyle w:val="Hyperlink"/>
            <w:noProof/>
          </w:rPr>
          <w:t>3.2.2.</w:t>
        </w:r>
        <w:r w:rsidR="00FC38BD">
          <w:rPr>
            <w:rFonts w:asciiTheme="minorHAnsi" w:eastAsiaTheme="minorEastAsia" w:hAnsiTheme="minorHAnsi" w:cstheme="minorBidi"/>
            <w:b w:val="0"/>
            <w:noProof/>
            <w:sz w:val="22"/>
            <w:szCs w:val="22"/>
          </w:rPr>
          <w:tab/>
        </w:r>
        <w:r w:rsidR="00FC38BD" w:rsidRPr="00F87E62">
          <w:rPr>
            <w:rStyle w:val="Hyperlink"/>
            <w:noProof/>
          </w:rPr>
          <w:t>Database Information</w:t>
        </w:r>
        <w:r w:rsidR="00FC38BD">
          <w:rPr>
            <w:noProof/>
            <w:webHidden/>
          </w:rPr>
          <w:tab/>
        </w:r>
        <w:r w:rsidR="00FC38BD">
          <w:rPr>
            <w:noProof/>
            <w:webHidden/>
          </w:rPr>
          <w:fldChar w:fldCharType="begin"/>
        </w:r>
        <w:r w:rsidR="00FC38BD">
          <w:rPr>
            <w:noProof/>
            <w:webHidden/>
          </w:rPr>
          <w:instrText xml:space="preserve"> PAGEREF _Toc444523263 \h </w:instrText>
        </w:r>
        <w:r w:rsidR="00FC38BD">
          <w:rPr>
            <w:noProof/>
            <w:webHidden/>
          </w:rPr>
        </w:r>
        <w:r w:rsidR="00FC38BD">
          <w:rPr>
            <w:noProof/>
            <w:webHidden/>
          </w:rPr>
          <w:fldChar w:fldCharType="separate"/>
        </w:r>
        <w:r w:rsidR="00FC38BD">
          <w:rPr>
            <w:noProof/>
            <w:webHidden/>
          </w:rPr>
          <w:t>8</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64" w:history="1">
        <w:r w:rsidR="00FC38BD" w:rsidRPr="00F87E62">
          <w:rPr>
            <w:rStyle w:val="Hyperlink"/>
            <w:noProof/>
          </w:rPr>
          <w:t>3.2.3.</w:t>
        </w:r>
        <w:r w:rsidR="00FC38BD">
          <w:rPr>
            <w:rFonts w:asciiTheme="minorHAnsi" w:eastAsiaTheme="minorEastAsia" w:hAnsiTheme="minorHAnsi" w:cstheme="minorBidi"/>
            <w:b w:val="0"/>
            <w:noProof/>
            <w:sz w:val="22"/>
            <w:szCs w:val="22"/>
          </w:rPr>
          <w:tab/>
        </w:r>
        <w:r w:rsidR="00FC38BD" w:rsidRPr="00F87E62">
          <w:rPr>
            <w:rStyle w:val="Hyperlink"/>
            <w:noProof/>
          </w:rPr>
          <w:t>User Interface Data Mapping</w:t>
        </w:r>
        <w:r w:rsidR="00FC38BD">
          <w:rPr>
            <w:noProof/>
            <w:webHidden/>
          </w:rPr>
          <w:tab/>
        </w:r>
        <w:r w:rsidR="00FC38BD">
          <w:rPr>
            <w:noProof/>
            <w:webHidden/>
          </w:rPr>
          <w:fldChar w:fldCharType="begin"/>
        </w:r>
        <w:r w:rsidR="00FC38BD">
          <w:rPr>
            <w:noProof/>
            <w:webHidden/>
          </w:rPr>
          <w:instrText xml:space="preserve"> PAGEREF _Toc444523264 \h </w:instrText>
        </w:r>
        <w:r w:rsidR="00FC38BD">
          <w:rPr>
            <w:noProof/>
            <w:webHidden/>
          </w:rPr>
        </w:r>
        <w:r w:rsidR="00FC38BD">
          <w:rPr>
            <w:noProof/>
            <w:webHidden/>
          </w:rPr>
          <w:fldChar w:fldCharType="separate"/>
        </w:r>
        <w:r w:rsidR="00FC38BD">
          <w:rPr>
            <w:noProof/>
            <w:webHidden/>
          </w:rPr>
          <w:t>8</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65" w:history="1">
        <w:r w:rsidR="00FC38BD" w:rsidRPr="00F87E62">
          <w:rPr>
            <w:rStyle w:val="Hyperlink"/>
            <w:noProof/>
          </w:rPr>
          <w:t>3.3.</w:t>
        </w:r>
        <w:r w:rsidR="00FC38BD">
          <w:rPr>
            <w:rFonts w:asciiTheme="minorHAnsi" w:eastAsiaTheme="minorEastAsia" w:hAnsiTheme="minorHAnsi" w:cstheme="minorBidi"/>
            <w:b w:val="0"/>
            <w:noProof/>
            <w:sz w:val="22"/>
            <w:szCs w:val="22"/>
          </w:rPr>
          <w:tab/>
        </w:r>
        <w:r w:rsidR="00FC38BD" w:rsidRPr="00F87E62">
          <w:rPr>
            <w:rStyle w:val="Hyperlink"/>
            <w:noProof/>
          </w:rPr>
          <w:t>Conceptual Infrastructure Design</w:t>
        </w:r>
        <w:r w:rsidR="00FC38BD">
          <w:rPr>
            <w:noProof/>
            <w:webHidden/>
          </w:rPr>
          <w:tab/>
        </w:r>
        <w:r w:rsidR="00FC38BD">
          <w:rPr>
            <w:noProof/>
            <w:webHidden/>
          </w:rPr>
          <w:fldChar w:fldCharType="begin"/>
        </w:r>
        <w:r w:rsidR="00FC38BD">
          <w:rPr>
            <w:noProof/>
            <w:webHidden/>
          </w:rPr>
          <w:instrText xml:space="preserve"> PAGEREF _Toc444523265 \h </w:instrText>
        </w:r>
        <w:r w:rsidR="00FC38BD">
          <w:rPr>
            <w:noProof/>
            <w:webHidden/>
          </w:rPr>
        </w:r>
        <w:r w:rsidR="00FC38BD">
          <w:rPr>
            <w:noProof/>
            <w:webHidden/>
          </w:rPr>
          <w:fldChar w:fldCharType="separate"/>
        </w:r>
        <w:r w:rsidR="00FC38BD">
          <w:rPr>
            <w:noProof/>
            <w:webHidden/>
          </w:rPr>
          <w:t>8</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66" w:history="1">
        <w:r w:rsidR="00FC38BD" w:rsidRPr="00F87E62">
          <w:rPr>
            <w:rStyle w:val="Hyperlink"/>
            <w:noProof/>
          </w:rPr>
          <w:t>3.3.1.</w:t>
        </w:r>
        <w:r w:rsidR="00FC38BD">
          <w:rPr>
            <w:rFonts w:asciiTheme="minorHAnsi" w:eastAsiaTheme="minorEastAsia" w:hAnsiTheme="minorHAnsi" w:cstheme="minorBidi"/>
            <w:b w:val="0"/>
            <w:noProof/>
            <w:sz w:val="22"/>
            <w:szCs w:val="22"/>
          </w:rPr>
          <w:tab/>
        </w:r>
        <w:r w:rsidR="00FC38BD" w:rsidRPr="00F87E62">
          <w:rPr>
            <w:rStyle w:val="Hyperlink"/>
            <w:noProof/>
          </w:rPr>
          <w:t>System Criticality and High Availability</w:t>
        </w:r>
        <w:r w:rsidR="00FC38BD">
          <w:rPr>
            <w:noProof/>
            <w:webHidden/>
          </w:rPr>
          <w:tab/>
        </w:r>
        <w:r w:rsidR="00FC38BD">
          <w:rPr>
            <w:noProof/>
            <w:webHidden/>
          </w:rPr>
          <w:fldChar w:fldCharType="begin"/>
        </w:r>
        <w:r w:rsidR="00FC38BD">
          <w:rPr>
            <w:noProof/>
            <w:webHidden/>
          </w:rPr>
          <w:instrText xml:space="preserve"> PAGEREF _Toc444523266 \h </w:instrText>
        </w:r>
        <w:r w:rsidR="00FC38BD">
          <w:rPr>
            <w:noProof/>
            <w:webHidden/>
          </w:rPr>
        </w:r>
        <w:r w:rsidR="00FC38BD">
          <w:rPr>
            <w:noProof/>
            <w:webHidden/>
          </w:rPr>
          <w:fldChar w:fldCharType="separate"/>
        </w:r>
        <w:r w:rsidR="00FC38BD">
          <w:rPr>
            <w:noProof/>
            <w:webHidden/>
          </w:rPr>
          <w:t>8</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67" w:history="1">
        <w:r w:rsidR="00FC38BD" w:rsidRPr="00F87E62">
          <w:rPr>
            <w:rStyle w:val="Hyperlink"/>
            <w:noProof/>
          </w:rPr>
          <w:t>3.3.2.</w:t>
        </w:r>
        <w:r w:rsidR="00FC38BD">
          <w:rPr>
            <w:rFonts w:asciiTheme="minorHAnsi" w:eastAsiaTheme="minorEastAsia" w:hAnsiTheme="minorHAnsi" w:cstheme="minorBidi"/>
            <w:b w:val="0"/>
            <w:noProof/>
            <w:sz w:val="22"/>
            <w:szCs w:val="22"/>
          </w:rPr>
          <w:tab/>
        </w:r>
        <w:r w:rsidR="00FC38BD" w:rsidRPr="00F87E62">
          <w:rPr>
            <w:rStyle w:val="Hyperlink"/>
            <w:noProof/>
          </w:rPr>
          <w:t>Special Technology</w:t>
        </w:r>
        <w:r w:rsidR="00FC38BD">
          <w:rPr>
            <w:noProof/>
            <w:webHidden/>
          </w:rPr>
          <w:tab/>
        </w:r>
        <w:r w:rsidR="00FC38BD">
          <w:rPr>
            <w:noProof/>
            <w:webHidden/>
          </w:rPr>
          <w:fldChar w:fldCharType="begin"/>
        </w:r>
        <w:r w:rsidR="00FC38BD">
          <w:rPr>
            <w:noProof/>
            <w:webHidden/>
          </w:rPr>
          <w:instrText xml:space="preserve"> PAGEREF _Toc444523267 \h </w:instrText>
        </w:r>
        <w:r w:rsidR="00FC38BD">
          <w:rPr>
            <w:noProof/>
            <w:webHidden/>
          </w:rPr>
        </w:r>
        <w:r w:rsidR="00FC38BD">
          <w:rPr>
            <w:noProof/>
            <w:webHidden/>
          </w:rPr>
          <w:fldChar w:fldCharType="separate"/>
        </w:r>
        <w:r w:rsidR="00FC38BD">
          <w:rPr>
            <w:noProof/>
            <w:webHidden/>
          </w:rPr>
          <w:t>8</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68" w:history="1">
        <w:r w:rsidR="00FC38BD" w:rsidRPr="00F87E62">
          <w:rPr>
            <w:rStyle w:val="Hyperlink"/>
            <w:noProof/>
          </w:rPr>
          <w:t>3.3.3.</w:t>
        </w:r>
        <w:r w:rsidR="00FC38BD">
          <w:rPr>
            <w:rFonts w:asciiTheme="minorHAnsi" w:eastAsiaTheme="minorEastAsia" w:hAnsiTheme="minorHAnsi" w:cstheme="minorBidi"/>
            <w:b w:val="0"/>
            <w:noProof/>
            <w:sz w:val="22"/>
            <w:szCs w:val="22"/>
          </w:rPr>
          <w:tab/>
        </w:r>
        <w:r w:rsidR="00FC38BD" w:rsidRPr="00F87E62">
          <w:rPr>
            <w:rStyle w:val="Hyperlink"/>
            <w:noProof/>
          </w:rPr>
          <w:t>Technology Locations</w:t>
        </w:r>
        <w:r w:rsidR="00FC38BD">
          <w:rPr>
            <w:noProof/>
            <w:webHidden/>
          </w:rPr>
          <w:tab/>
        </w:r>
        <w:r w:rsidR="00FC38BD">
          <w:rPr>
            <w:noProof/>
            <w:webHidden/>
          </w:rPr>
          <w:fldChar w:fldCharType="begin"/>
        </w:r>
        <w:r w:rsidR="00FC38BD">
          <w:rPr>
            <w:noProof/>
            <w:webHidden/>
          </w:rPr>
          <w:instrText xml:space="preserve"> PAGEREF _Toc444523268 \h </w:instrText>
        </w:r>
        <w:r w:rsidR="00FC38BD">
          <w:rPr>
            <w:noProof/>
            <w:webHidden/>
          </w:rPr>
        </w:r>
        <w:r w:rsidR="00FC38BD">
          <w:rPr>
            <w:noProof/>
            <w:webHidden/>
          </w:rPr>
          <w:fldChar w:fldCharType="separate"/>
        </w:r>
        <w:r w:rsidR="00FC38BD">
          <w:rPr>
            <w:noProof/>
            <w:webHidden/>
          </w:rPr>
          <w:t>9</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69" w:history="1">
        <w:r w:rsidR="00FC38BD" w:rsidRPr="00F87E62">
          <w:rPr>
            <w:rStyle w:val="Hyperlink"/>
            <w:noProof/>
          </w:rPr>
          <w:t>3.3.4.</w:t>
        </w:r>
        <w:r w:rsidR="00FC38BD">
          <w:rPr>
            <w:rFonts w:asciiTheme="minorHAnsi" w:eastAsiaTheme="minorEastAsia" w:hAnsiTheme="minorHAnsi" w:cstheme="minorBidi"/>
            <w:b w:val="0"/>
            <w:noProof/>
            <w:sz w:val="22"/>
            <w:szCs w:val="22"/>
          </w:rPr>
          <w:tab/>
        </w:r>
        <w:r w:rsidR="00FC38BD" w:rsidRPr="00F87E62">
          <w:rPr>
            <w:rStyle w:val="Hyperlink"/>
            <w:noProof/>
          </w:rPr>
          <w:t>Conceptual Infrastructure Diagram</w:t>
        </w:r>
        <w:r w:rsidR="00FC38BD">
          <w:rPr>
            <w:noProof/>
            <w:webHidden/>
          </w:rPr>
          <w:tab/>
        </w:r>
        <w:r w:rsidR="00FC38BD">
          <w:rPr>
            <w:noProof/>
            <w:webHidden/>
          </w:rPr>
          <w:fldChar w:fldCharType="begin"/>
        </w:r>
        <w:r w:rsidR="00FC38BD">
          <w:rPr>
            <w:noProof/>
            <w:webHidden/>
          </w:rPr>
          <w:instrText xml:space="preserve"> PAGEREF _Toc444523269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1"/>
        <w:rPr>
          <w:rFonts w:asciiTheme="minorHAnsi" w:eastAsiaTheme="minorEastAsia" w:hAnsiTheme="minorHAnsi" w:cstheme="minorBidi"/>
          <w:b w:val="0"/>
          <w:noProof/>
          <w:sz w:val="22"/>
          <w:szCs w:val="22"/>
        </w:rPr>
      </w:pPr>
      <w:hyperlink w:anchor="_Toc444523270" w:history="1">
        <w:r w:rsidR="00FC38BD" w:rsidRPr="00F87E62">
          <w:rPr>
            <w:rStyle w:val="Hyperlink"/>
            <w:noProof/>
          </w:rPr>
          <w:t>4.</w:t>
        </w:r>
        <w:r w:rsidR="00FC38BD">
          <w:rPr>
            <w:rFonts w:asciiTheme="minorHAnsi" w:eastAsiaTheme="minorEastAsia" w:hAnsiTheme="minorHAnsi" w:cstheme="minorBidi"/>
            <w:b w:val="0"/>
            <w:noProof/>
            <w:sz w:val="22"/>
            <w:szCs w:val="22"/>
          </w:rPr>
          <w:tab/>
        </w:r>
        <w:r w:rsidR="00FC38BD" w:rsidRPr="00F87E62">
          <w:rPr>
            <w:rStyle w:val="Hyperlink"/>
            <w:noProof/>
          </w:rPr>
          <w:t>System Architecture</w:t>
        </w:r>
        <w:r w:rsidR="00FC38BD">
          <w:rPr>
            <w:noProof/>
            <w:webHidden/>
          </w:rPr>
          <w:tab/>
        </w:r>
        <w:r w:rsidR="00FC38BD">
          <w:rPr>
            <w:noProof/>
            <w:webHidden/>
          </w:rPr>
          <w:fldChar w:fldCharType="begin"/>
        </w:r>
        <w:r w:rsidR="00FC38BD">
          <w:rPr>
            <w:noProof/>
            <w:webHidden/>
          </w:rPr>
          <w:instrText xml:space="preserve"> PAGEREF _Toc444523270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71" w:history="1">
        <w:r w:rsidR="00FC38BD" w:rsidRPr="00F87E62">
          <w:rPr>
            <w:rStyle w:val="Hyperlink"/>
            <w:noProof/>
          </w:rPr>
          <w:t>4.1.</w:t>
        </w:r>
        <w:r w:rsidR="00FC38BD">
          <w:rPr>
            <w:rFonts w:asciiTheme="minorHAnsi" w:eastAsiaTheme="minorEastAsia" w:hAnsiTheme="minorHAnsi" w:cstheme="minorBidi"/>
            <w:b w:val="0"/>
            <w:noProof/>
            <w:sz w:val="22"/>
            <w:szCs w:val="22"/>
          </w:rPr>
          <w:tab/>
        </w:r>
        <w:r w:rsidR="00FC38BD" w:rsidRPr="00F87E62">
          <w:rPr>
            <w:rStyle w:val="Hyperlink"/>
            <w:noProof/>
          </w:rPr>
          <w:t>Hardware Architecture</w:t>
        </w:r>
        <w:r w:rsidR="00FC38BD">
          <w:rPr>
            <w:noProof/>
            <w:webHidden/>
          </w:rPr>
          <w:tab/>
        </w:r>
        <w:r w:rsidR="00FC38BD">
          <w:rPr>
            <w:noProof/>
            <w:webHidden/>
          </w:rPr>
          <w:fldChar w:fldCharType="begin"/>
        </w:r>
        <w:r w:rsidR="00FC38BD">
          <w:rPr>
            <w:noProof/>
            <w:webHidden/>
          </w:rPr>
          <w:instrText xml:space="preserve"> PAGEREF _Toc444523271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72" w:history="1">
        <w:r w:rsidR="00FC38BD" w:rsidRPr="00F87E62">
          <w:rPr>
            <w:rStyle w:val="Hyperlink"/>
            <w:noProof/>
          </w:rPr>
          <w:t>4.2.</w:t>
        </w:r>
        <w:r w:rsidR="00FC38BD">
          <w:rPr>
            <w:rFonts w:asciiTheme="minorHAnsi" w:eastAsiaTheme="minorEastAsia" w:hAnsiTheme="minorHAnsi" w:cstheme="minorBidi"/>
            <w:b w:val="0"/>
            <w:noProof/>
            <w:sz w:val="22"/>
            <w:szCs w:val="22"/>
          </w:rPr>
          <w:tab/>
        </w:r>
        <w:r w:rsidR="00FC38BD" w:rsidRPr="00F87E62">
          <w:rPr>
            <w:rStyle w:val="Hyperlink"/>
            <w:noProof/>
          </w:rPr>
          <w:t>Software Architecture</w:t>
        </w:r>
        <w:r w:rsidR="00FC38BD">
          <w:rPr>
            <w:noProof/>
            <w:webHidden/>
          </w:rPr>
          <w:tab/>
        </w:r>
        <w:r w:rsidR="00FC38BD">
          <w:rPr>
            <w:noProof/>
            <w:webHidden/>
          </w:rPr>
          <w:fldChar w:fldCharType="begin"/>
        </w:r>
        <w:r w:rsidR="00FC38BD">
          <w:rPr>
            <w:noProof/>
            <w:webHidden/>
          </w:rPr>
          <w:instrText xml:space="preserve"> PAGEREF _Toc444523272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73" w:history="1">
        <w:r w:rsidR="00FC38BD" w:rsidRPr="00F87E62">
          <w:rPr>
            <w:rStyle w:val="Hyperlink"/>
            <w:noProof/>
          </w:rPr>
          <w:t>4.3.</w:t>
        </w:r>
        <w:r w:rsidR="00FC38BD">
          <w:rPr>
            <w:rFonts w:asciiTheme="minorHAnsi" w:eastAsiaTheme="minorEastAsia" w:hAnsiTheme="minorHAnsi" w:cstheme="minorBidi"/>
            <w:b w:val="0"/>
            <w:noProof/>
            <w:sz w:val="22"/>
            <w:szCs w:val="22"/>
          </w:rPr>
          <w:tab/>
        </w:r>
        <w:r w:rsidR="00FC38BD" w:rsidRPr="00F87E62">
          <w:rPr>
            <w:rStyle w:val="Hyperlink"/>
            <w:noProof/>
          </w:rPr>
          <w:t>Network Architecture</w:t>
        </w:r>
        <w:r w:rsidR="00FC38BD">
          <w:rPr>
            <w:noProof/>
            <w:webHidden/>
          </w:rPr>
          <w:tab/>
        </w:r>
        <w:r w:rsidR="00FC38BD">
          <w:rPr>
            <w:noProof/>
            <w:webHidden/>
          </w:rPr>
          <w:fldChar w:fldCharType="begin"/>
        </w:r>
        <w:r w:rsidR="00FC38BD">
          <w:rPr>
            <w:noProof/>
            <w:webHidden/>
          </w:rPr>
          <w:instrText xml:space="preserve"> PAGEREF _Toc444523273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74" w:history="1">
        <w:r w:rsidR="00FC38BD" w:rsidRPr="00F87E62">
          <w:rPr>
            <w:rStyle w:val="Hyperlink"/>
            <w:noProof/>
          </w:rPr>
          <w:t>4.4.</w:t>
        </w:r>
        <w:r w:rsidR="00FC38BD">
          <w:rPr>
            <w:rFonts w:asciiTheme="minorHAnsi" w:eastAsiaTheme="minorEastAsia" w:hAnsiTheme="minorHAnsi" w:cstheme="minorBidi"/>
            <w:b w:val="0"/>
            <w:noProof/>
            <w:sz w:val="22"/>
            <w:szCs w:val="22"/>
          </w:rPr>
          <w:tab/>
        </w:r>
        <w:r w:rsidR="00FC38BD" w:rsidRPr="00F87E62">
          <w:rPr>
            <w:rStyle w:val="Hyperlink"/>
            <w:noProof/>
          </w:rPr>
          <w:t>Service Oriented Architecture / ESS</w:t>
        </w:r>
        <w:r w:rsidR="00FC38BD">
          <w:rPr>
            <w:noProof/>
            <w:webHidden/>
          </w:rPr>
          <w:tab/>
        </w:r>
        <w:r w:rsidR="00FC38BD">
          <w:rPr>
            <w:noProof/>
            <w:webHidden/>
          </w:rPr>
          <w:fldChar w:fldCharType="begin"/>
        </w:r>
        <w:r w:rsidR="00FC38BD">
          <w:rPr>
            <w:noProof/>
            <w:webHidden/>
          </w:rPr>
          <w:instrText xml:space="preserve"> PAGEREF _Toc444523274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75" w:history="1">
        <w:r w:rsidR="00FC38BD" w:rsidRPr="00F87E62">
          <w:rPr>
            <w:rStyle w:val="Hyperlink"/>
            <w:noProof/>
          </w:rPr>
          <w:t>4.5.</w:t>
        </w:r>
        <w:r w:rsidR="00FC38BD">
          <w:rPr>
            <w:rFonts w:asciiTheme="minorHAnsi" w:eastAsiaTheme="minorEastAsia" w:hAnsiTheme="minorHAnsi" w:cstheme="minorBidi"/>
            <w:b w:val="0"/>
            <w:noProof/>
            <w:sz w:val="22"/>
            <w:szCs w:val="22"/>
          </w:rPr>
          <w:tab/>
        </w:r>
        <w:r w:rsidR="00FC38BD" w:rsidRPr="00F87E62">
          <w:rPr>
            <w:rStyle w:val="Hyperlink"/>
            <w:noProof/>
          </w:rPr>
          <w:t>Enterprise Architecture</w:t>
        </w:r>
        <w:r w:rsidR="00FC38BD">
          <w:rPr>
            <w:noProof/>
            <w:webHidden/>
          </w:rPr>
          <w:tab/>
        </w:r>
        <w:r w:rsidR="00FC38BD">
          <w:rPr>
            <w:noProof/>
            <w:webHidden/>
          </w:rPr>
          <w:fldChar w:fldCharType="begin"/>
        </w:r>
        <w:r w:rsidR="00FC38BD">
          <w:rPr>
            <w:noProof/>
            <w:webHidden/>
          </w:rPr>
          <w:instrText xml:space="preserve"> PAGEREF _Toc444523275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1"/>
        <w:rPr>
          <w:rFonts w:asciiTheme="minorHAnsi" w:eastAsiaTheme="minorEastAsia" w:hAnsiTheme="minorHAnsi" w:cstheme="minorBidi"/>
          <w:b w:val="0"/>
          <w:noProof/>
          <w:sz w:val="22"/>
          <w:szCs w:val="22"/>
        </w:rPr>
      </w:pPr>
      <w:hyperlink w:anchor="_Toc444523276" w:history="1">
        <w:r w:rsidR="00FC38BD" w:rsidRPr="00F87E62">
          <w:rPr>
            <w:rStyle w:val="Hyperlink"/>
            <w:noProof/>
          </w:rPr>
          <w:t>5.</w:t>
        </w:r>
        <w:r w:rsidR="00FC38BD">
          <w:rPr>
            <w:rFonts w:asciiTheme="minorHAnsi" w:eastAsiaTheme="minorEastAsia" w:hAnsiTheme="minorHAnsi" w:cstheme="minorBidi"/>
            <w:b w:val="0"/>
            <w:noProof/>
            <w:sz w:val="22"/>
            <w:szCs w:val="22"/>
          </w:rPr>
          <w:tab/>
        </w:r>
        <w:r w:rsidR="00FC38BD" w:rsidRPr="00F87E62">
          <w:rPr>
            <w:rStyle w:val="Hyperlink"/>
            <w:noProof/>
          </w:rPr>
          <w:t>Data Design</w:t>
        </w:r>
        <w:r w:rsidR="00FC38BD">
          <w:rPr>
            <w:noProof/>
            <w:webHidden/>
          </w:rPr>
          <w:tab/>
        </w:r>
        <w:r w:rsidR="00FC38BD">
          <w:rPr>
            <w:noProof/>
            <w:webHidden/>
          </w:rPr>
          <w:fldChar w:fldCharType="begin"/>
        </w:r>
        <w:r w:rsidR="00FC38BD">
          <w:rPr>
            <w:noProof/>
            <w:webHidden/>
          </w:rPr>
          <w:instrText xml:space="preserve"> PAGEREF _Toc444523276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77" w:history="1">
        <w:r w:rsidR="00FC38BD" w:rsidRPr="00F87E62">
          <w:rPr>
            <w:rStyle w:val="Hyperlink"/>
            <w:noProof/>
          </w:rPr>
          <w:t>5.1.</w:t>
        </w:r>
        <w:r w:rsidR="00FC38BD">
          <w:rPr>
            <w:rFonts w:asciiTheme="minorHAnsi" w:eastAsiaTheme="minorEastAsia" w:hAnsiTheme="minorHAnsi" w:cstheme="minorBidi"/>
            <w:b w:val="0"/>
            <w:noProof/>
            <w:sz w:val="22"/>
            <w:szCs w:val="22"/>
          </w:rPr>
          <w:tab/>
        </w:r>
        <w:r w:rsidR="00FC38BD" w:rsidRPr="00F87E62">
          <w:rPr>
            <w:rStyle w:val="Hyperlink"/>
            <w:noProof/>
          </w:rPr>
          <w:t>DBMS Files</w:t>
        </w:r>
        <w:r w:rsidR="00FC38BD">
          <w:rPr>
            <w:noProof/>
            <w:webHidden/>
          </w:rPr>
          <w:tab/>
        </w:r>
        <w:r w:rsidR="00FC38BD">
          <w:rPr>
            <w:noProof/>
            <w:webHidden/>
          </w:rPr>
          <w:fldChar w:fldCharType="begin"/>
        </w:r>
        <w:r w:rsidR="00FC38BD">
          <w:rPr>
            <w:noProof/>
            <w:webHidden/>
          </w:rPr>
          <w:instrText xml:space="preserve"> PAGEREF _Toc444523277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78" w:history="1">
        <w:r w:rsidR="00FC38BD" w:rsidRPr="00F87E62">
          <w:rPr>
            <w:rStyle w:val="Hyperlink"/>
            <w:noProof/>
          </w:rPr>
          <w:t>5.2.</w:t>
        </w:r>
        <w:r w:rsidR="00FC38BD">
          <w:rPr>
            <w:rFonts w:asciiTheme="minorHAnsi" w:eastAsiaTheme="minorEastAsia" w:hAnsiTheme="minorHAnsi" w:cstheme="minorBidi"/>
            <w:b w:val="0"/>
            <w:noProof/>
            <w:sz w:val="22"/>
            <w:szCs w:val="22"/>
          </w:rPr>
          <w:tab/>
        </w:r>
        <w:r w:rsidR="00FC38BD" w:rsidRPr="00F87E62">
          <w:rPr>
            <w:rStyle w:val="Hyperlink"/>
            <w:noProof/>
          </w:rPr>
          <w:t>Non-DBMS Files</w:t>
        </w:r>
        <w:r w:rsidR="00FC38BD">
          <w:rPr>
            <w:noProof/>
            <w:webHidden/>
          </w:rPr>
          <w:tab/>
        </w:r>
        <w:r w:rsidR="00FC38BD">
          <w:rPr>
            <w:noProof/>
            <w:webHidden/>
          </w:rPr>
          <w:fldChar w:fldCharType="begin"/>
        </w:r>
        <w:r w:rsidR="00FC38BD">
          <w:rPr>
            <w:noProof/>
            <w:webHidden/>
          </w:rPr>
          <w:instrText xml:space="preserve"> PAGEREF _Toc444523278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79" w:history="1">
        <w:r w:rsidR="00FC38BD" w:rsidRPr="00F87E62">
          <w:rPr>
            <w:rStyle w:val="Hyperlink"/>
            <w:noProof/>
          </w:rPr>
          <w:t>5.3.</w:t>
        </w:r>
        <w:r w:rsidR="00FC38BD">
          <w:rPr>
            <w:rFonts w:asciiTheme="minorHAnsi" w:eastAsiaTheme="minorEastAsia" w:hAnsiTheme="minorHAnsi" w:cstheme="minorBidi"/>
            <w:b w:val="0"/>
            <w:noProof/>
            <w:sz w:val="22"/>
            <w:szCs w:val="22"/>
          </w:rPr>
          <w:tab/>
        </w:r>
        <w:r w:rsidR="00FC38BD" w:rsidRPr="00F87E62">
          <w:rPr>
            <w:rStyle w:val="Hyperlink"/>
            <w:noProof/>
          </w:rPr>
          <w:t>Data View</w:t>
        </w:r>
        <w:r w:rsidR="00FC38BD">
          <w:rPr>
            <w:noProof/>
            <w:webHidden/>
          </w:rPr>
          <w:tab/>
        </w:r>
        <w:r w:rsidR="00FC38BD">
          <w:rPr>
            <w:noProof/>
            <w:webHidden/>
          </w:rPr>
          <w:fldChar w:fldCharType="begin"/>
        </w:r>
        <w:r w:rsidR="00FC38BD">
          <w:rPr>
            <w:noProof/>
            <w:webHidden/>
          </w:rPr>
          <w:instrText xml:space="preserve"> PAGEREF _Toc444523279 \h </w:instrText>
        </w:r>
        <w:r w:rsidR="00FC38BD">
          <w:rPr>
            <w:noProof/>
            <w:webHidden/>
          </w:rPr>
        </w:r>
        <w:r w:rsidR="00FC38BD">
          <w:rPr>
            <w:noProof/>
            <w:webHidden/>
          </w:rPr>
          <w:fldChar w:fldCharType="separate"/>
        </w:r>
        <w:r w:rsidR="00FC38BD">
          <w:rPr>
            <w:noProof/>
            <w:webHidden/>
          </w:rPr>
          <w:t>10</w:t>
        </w:r>
        <w:r w:rsidR="00FC38BD">
          <w:rPr>
            <w:noProof/>
            <w:webHidden/>
          </w:rPr>
          <w:fldChar w:fldCharType="end"/>
        </w:r>
      </w:hyperlink>
    </w:p>
    <w:p w:rsidR="00FC38BD" w:rsidRDefault="000E5202">
      <w:pPr>
        <w:pStyle w:val="TOC1"/>
        <w:rPr>
          <w:rFonts w:asciiTheme="minorHAnsi" w:eastAsiaTheme="minorEastAsia" w:hAnsiTheme="minorHAnsi" w:cstheme="minorBidi"/>
          <w:b w:val="0"/>
          <w:noProof/>
          <w:sz w:val="22"/>
          <w:szCs w:val="22"/>
        </w:rPr>
      </w:pPr>
      <w:hyperlink w:anchor="_Toc444523280" w:history="1">
        <w:r w:rsidR="00FC38BD" w:rsidRPr="00F87E62">
          <w:rPr>
            <w:rStyle w:val="Hyperlink"/>
            <w:noProof/>
          </w:rPr>
          <w:t>6.</w:t>
        </w:r>
        <w:r w:rsidR="00FC38BD">
          <w:rPr>
            <w:rFonts w:asciiTheme="minorHAnsi" w:eastAsiaTheme="minorEastAsia" w:hAnsiTheme="minorHAnsi" w:cstheme="minorBidi"/>
            <w:b w:val="0"/>
            <w:noProof/>
            <w:sz w:val="22"/>
            <w:szCs w:val="22"/>
          </w:rPr>
          <w:tab/>
        </w:r>
        <w:r w:rsidR="00FC38BD" w:rsidRPr="00F87E62">
          <w:rPr>
            <w:rStyle w:val="Hyperlink"/>
            <w:noProof/>
          </w:rPr>
          <w:t>Detailed Design</w:t>
        </w:r>
        <w:r w:rsidR="00FC38BD">
          <w:rPr>
            <w:noProof/>
            <w:webHidden/>
          </w:rPr>
          <w:tab/>
        </w:r>
        <w:r w:rsidR="00FC38BD">
          <w:rPr>
            <w:noProof/>
            <w:webHidden/>
          </w:rPr>
          <w:fldChar w:fldCharType="begin"/>
        </w:r>
        <w:r w:rsidR="00FC38BD">
          <w:rPr>
            <w:noProof/>
            <w:webHidden/>
          </w:rPr>
          <w:instrText xml:space="preserve"> PAGEREF _Toc444523280 \h </w:instrText>
        </w:r>
        <w:r w:rsidR="00FC38BD">
          <w:rPr>
            <w:noProof/>
            <w:webHidden/>
          </w:rPr>
        </w:r>
        <w:r w:rsidR="00FC38BD">
          <w:rPr>
            <w:noProof/>
            <w:webHidden/>
          </w:rPr>
          <w:fldChar w:fldCharType="separate"/>
        </w:r>
        <w:r w:rsidR="00FC38BD">
          <w:rPr>
            <w:noProof/>
            <w:webHidden/>
          </w:rPr>
          <w:t>11</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81" w:history="1">
        <w:r w:rsidR="00FC38BD" w:rsidRPr="00F87E62">
          <w:rPr>
            <w:rStyle w:val="Hyperlink"/>
            <w:noProof/>
          </w:rPr>
          <w:t>6.1.</w:t>
        </w:r>
        <w:r w:rsidR="00FC38BD">
          <w:rPr>
            <w:rFonts w:asciiTheme="minorHAnsi" w:eastAsiaTheme="minorEastAsia" w:hAnsiTheme="minorHAnsi" w:cstheme="minorBidi"/>
            <w:b w:val="0"/>
            <w:noProof/>
            <w:sz w:val="22"/>
            <w:szCs w:val="22"/>
          </w:rPr>
          <w:tab/>
        </w:r>
        <w:r w:rsidR="00FC38BD" w:rsidRPr="00F87E62">
          <w:rPr>
            <w:rStyle w:val="Hyperlink"/>
            <w:noProof/>
          </w:rPr>
          <w:t>Hardware Detailed Design</w:t>
        </w:r>
        <w:r w:rsidR="00FC38BD">
          <w:rPr>
            <w:noProof/>
            <w:webHidden/>
          </w:rPr>
          <w:tab/>
        </w:r>
        <w:r w:rsidR="00FC38BD">
          <w:rPr>
            <w:noProof/>
            <w:webHidden/>
          </w:rPr>
          <w:fldChar w:fldCharType="begin"/>
        </w:r>
        <w:r w:rsidR="00FC38BD">
          <w:rPr>
            <w:noProof/>
            <w:webHidden/>
          </w:rPr>
          <w:instrText xml:space="preserve"> PAGEREF _Toc444523281 \h </w:instrText>
        </w:r>
        <w:r w:rsidR="00FC38BD">
          <w:rPr>
            <w:noProof/>
            <w:webHidden/>
          </w:rPr>
        </w:r>
        <w:r w:rsidR="00FC38BD">
          <w:rPr>
            <w:noProof/>
            <w:webHidden/>
          </w:rPr>
          <w:fldChar w:fldCharType="separate"/>
        </w:r>
        <w:r w:rsidR="00FC38BD">
          <w:rPr>
            <w:noProof/>
            <w:webHidden/>
          </w:rPr>
          <w:t>11</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82" w:history="1">
        <w:r w:rsidR="00FC38BD" w:rsidRPr="00F87E62">
          <w:rPr>
            <w:rStyle w:val="Hyperlink"/>
            <w:noProof/>
          </w:rPr>
          <w:t>6.2.</w:t>
        </w:r>
        <w:r w:rsidR="00FC38BD">
          <w:rPr>
            <w:rFonts w:asciiTheme="minorHAnsi" w:eastAsiaTheme="minorEastAsia" w:hAnsiTheme="minorHAnsi" w:cstheme="minorBidi"/>
            <w:b w:val="0"/>
            <w:noProof/>
            <w:sz w:val="22"/>
            <w:szCs w:val="22"/>
          </w:rPr>
          <w:tab/>
        </w:r>
        <w:r w:rsidR="00FC38BD" w:rsidRPr="00F87E62">
          <w:rPr>
            <w:rStyle w:val="Hyperlink"/>
            <w:noProof/>
          </w:rPr>
          <w:t>Software Detailed Design</w:t>
        </w:r>
        <w:r w:rsidR="00FC38BD">
          <w:rPr>
            <w:noProof/>
            <w:webHidden/>
          </w:rPr>
          <w:tab/>
        </w:r>
        <w:r w:rsidR="00FC38BD">
          <w:rPr>
            <w:noProof/>
            <w:webHidden/>
          </w:rPr>
          <w:fldChar w:fldCharType="begin"/>
        </w:r>
        <w:r w:rsidR="00FC38BD">
          <w:rPr>
            <w:noProof/>
            <w:webHidden/>
          </w:rPr>
          <w:instrText xml:space="preserve"> PAGEREF _Toc444523282 \h </w:instrText>
        </w:r>
        <w:r w:rsidR="00FC38BD">
          <w:rPr>
            <w:noProof/>
            <w:webHidden/>
          </w:rPr>
        </w:r>
        <w:r w:rsidR="00FC38BD">
          <w:rPr>
            <w:noProof/>
            <w:webHidden/>
          </w:rPr>
          <w:fldChar w:fldCharType="separate"/>
        </w:r>
        <w:r w:rsidR="00FC38BD">
          <w:rPr>
            <w:noProof/>
            <w:webHidden/>
          </w:rPr>
          <w:t>11</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83" w:history="1">
        <w:r w:rsidR="00FC38BD" w:rsidRPr="00F87E62">
          <w:rPr>
            <w:rStyle w:val="Hyperlink"/>
            <w:noProof/>
          </w:rPr>
          <w:t>6.2.1.</w:t>
        </w:r>
        <w:r w:rsidR="00FC38BD">
          <w:rPr>
            <w:rFonts w:asciiTheme="minorHAnsi" w:eastAsiaTheme="minorEastAsia" w:hAnsiTheme="minorHAnsi" w:cstheme="minorBidi"/>
            <w:b w:val="0"/>
            <w:noProof/>
            <w:sz w:val="22"/>
            <w:szCs w:val="22"/>
          </w:rPr>
          <w:tab/>
        </w:r>
        <w:r w:rsidR="00FC38BD" w:rsidRPr="00F87E62">
          <w:rPr>
            <w:rStyle w:val="Hyperlink"/>
            <w:noProof/>
          </w:rPr>
          <w:t>Conceptual Design</w:t>
        </w:r>
        <w:r w:rsidR="00FC38BD">
          <w:rPr>
            <w:noProof/>
            <w:webHidden/>
          </w:rPr>
          <w:tab/>
        </w:r>
        <w:r w:rsidR="00FC38BD">
          <w:rPr>
            <w:noProof/>
            <w:webHidden/>
          </w:rPr>
          <w:fldChar w:fldCharType="begin"/>
        </w:r>
        <w:r w:rsidR="00FC38BD">
          <w:rPr>
            <w:noProof/>
            <w:webHidden/>
          </w:rPr>
          <w:instrText xml:space="preserve"> PAGEREF _Toc444523283 \h </w:instrText>
        </w:r>
        <w:r w:rsidR="00FC38BD">
          <w:rPr>
            <w:noProof/>
            <w:webHidden/>
          </w:rPr>
        </w:r>
        <w:r w:rsidR="00FC38BD">
          <w:rPr>
            <w:noProof/>
            <w:webHidden/>
          </w:rPr>
          <w:fldChar w:fldCharType="separate"/>
        </w:r>
        <w:r w:rsidR="00FC38BD">
          <w:rPr>
            <w:noProof/>
            <w:webHidden/>
          </w:rPr>
          <w:t>11</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84" w:history="1">
        <w:r w:rsidR="00FC38BD" w:rsidRPr="00F87E62">
          <w:rPr>
            <w:rStyle w:val="Hyperlink"/>
            <w:noProof/>
          </w:rPr>
          <w:t>6.2.2.</w:t>
        </w:r>
        <w:r w:rsidR="00FC38BD">
          <w:rPr>
            <w:rFonts w:asciiTheme="minorHAnsi" w:eastAsiaTheme="minorEastAsia" w:hAnsiTheme="minorHAnsi" w:cstheme="minorBidi"/>
            <w:b w:val="0"/>
            <w:noProof/>
            <w:sz w:val="22"/>
            <w:szCs w:val="22"/>
          </w:rPr>
          <w:tab/>
        </w:r>
        <w:r w:rsidR="00FC38BD" w:rsidRPr="00F87E62">
          <w:rPr>
            <w:rStyle w:val="Hyperlink"/>
            <w:noProof/>
          </w:rPr>
          <w:t>Specific Requirements</w:t>
        </w:r>
        <w:r w:rsidR="00FC38BD">
          <w:rPr>
            <w:noProof/>
            <w:webHidden/>
          </w:rPr>
          <w:tab/>
        </w:r>
        <w:r w:rsidR="00FC38BD">
          <w:rPr>
            <w:noProof/>
            <w:webHidden/>
          </w:rPr>
          <w:fldChar w:fldCharType="begin"/>
        </w:r>
        <w:r w:rsidR="00FC38BD">
          <w:rPr>
            <w:noProof/>
            <w:webHidden/>
          </w:rPr>
          <w:instrText xml:space="preserve"> PAGEREF _Toc444523284 \h </w:instrText>
        </w:r>
        <w:r w:rsidR="00FC38BD">
          <w:rPr>
            <w:noProof/>
            <w:webHidden/>
          </w:rPr>
        </w:r>
        <w:r w:rsidR="00FC38BD">
          <w:rPr>
            <w:noProof/>
            <w:webHidden/>
          </w:rPr>
          <w:fldChar w:fldCharType="separate"/>
        </w:r>
        <w:r w:rsidR="00FC38BD">
          <w:rPr>
            <w:noProof/>
            <w:webHidden/>
          </w:rPr>
          <w:t>12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85" w:history="1">
        <w:r w:rsidR="00FC38BD" w:rsidRPr="00F87E62">
          <w:rPr>
            <w:rStyle w:val="Hyperlink"/>
            <w:noProof/>
          </w:rPr>
          <w:t>6.3.</w:t>
        </w:r>
        <w:r w:rsidR="00FC38BD">
          <w:rPr>
            <w:rFonts w:asciiTheme="minorHAnsi" w:eastAsiaTheme="minorEastAsia" w:hAnsiTheme="minorHAnsi" w:cstheme="minorBidi"/>
            <w:b w:val="0"/>
            <w:noProof/>
            <w:sz w:val="22"/>
            <w:szCs w:val="22"/>
          </w:rPr>
          <w:tab/>
        </w:r>
        <w:r w:rsidR="00FC38BD" w:rsidRPr="00F87E62">
          <w:rPr>
            <w:rStyle w:val="Hyperlink"/>
            <w:noProof/>
          </w:rPr>
          <w:t>Network Detailed Design</w:t>
        </w:r>
        <w:r w:rsidR="00FC38BD">
          <w:rPr>
            <w:noProof/>
            <w:webHidden/>
          </w:rPr>
          <w:tab/>
        </w:r>
        <w:r w:rsidR="00FC38BD">
          <w:rPr>
            <w:noProof/>
            <w:webHidden/>
          </w:rPr>
          <w:fldChar w:fldCharType="begin"/>
        </w:r>
        <w:r w:rsidR="00FC38BD">
          <w:rPr>
            <w:noProof/>
            <w:webHidden/>
          </w:rPr>
          <w:instrText xml:space="preserve"> PAGEREF _Toc444523285 \h </w:instrText>
        </w:r>
        <w:r w:rsidR="00FC38BD">
          <w:rPr>
            <w:noProof/>
            <w:webHidden/>
          </w:rPr>
        </w:r>
        <w:r w:rsidR="00FC38BD">
          <w:rPr>
            <w:noProof/>
            <w:webHidden/>
          </w:rPr>
          <w:fldChar w:fldCharType="separate"/>
        </w:r>
        <w:r w:rsidR="00FC38BD">
          <w:rPr>
            <w:noProof/>
            <w:webHidden/>
          </w:rPr>
          <w:t>58</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86" w:history="1">
        <w:r w:rsidR="00FC38BD" w:rsidRPr="00F87E62">
          <w:rPr>
            <w:rStyle w:val="Hyperlink"/>
            <w:noProof/>
          </w:rPr>
          <w:t>6.4.</w:t>
        </w:r>
        <w:r w:rsidR="00FC38BD">
          <w:rPr>
            <w:rFonts w:asciiTheme="minorHAnsi" w:eastAsiaTheme="minorEastAsia" w:hAnsiTheme="minorHAnsi" w:cstheme="minorBidi"/>
            <w:b w:val="0"/>
            <w:noProof/>
            <w:sz w:val="22"/>
            <w:szCs w:val="22"/>
          </w:rPr>
          <w:tab/>
        </w:r>
        <w:r w:rsidR="00FC38BD" w:rsidRPr="00F87E62">
          <w:rPr>
            <w:rStyle w:val="Hyperlink"/>
            <w:noProof/>
          </w:rPr>
          <w:t>Security and Privacy</w:t>
        </w:r>
        <w:r w:rsidR="00FC38BD">
          <w:rPr>
            <w:noProof/>
            <w:webHidden/>
          </w:rPr>
          <w:tab/>
        </w:r>
        <w:r w:rsidR="00FC38BD">
          <w:rPr>
            <w:noProof/>
            <w:webHidden/>
          </w:rPr>
          <w:fldChar w:fldCharType="begin"/>
        </w:r>
        <w:r w:rsidR="00FC38BD">
          <w:rPr>
            <w:noProof/>
            <w:webHidden/>
          </w:rPr>
          <w:instrText xml:space="preserve"> PAGEREF _Toc444523286 \h </w:instrText>
        </w:r>
        <w:r w:rsidR="00FC38BD">
          <w:rPr>
            <w:noProof/>
            <w:webHidden/>
          </w:rPr>
        </w:r>
        <w:r w:rsidR="00FC38BD">
          <w:rPr>
            <w:noProof/>
            <w:webHidden/>
          </w:rPr>
          <w:fldChar w:fldCharType="separate"/>
        </w:r>
        <w:r w:rsidR="00FC38BD">
          <w:rPr>
            <w:noProof/>
            <w:webHidden/>
          </w:rPr>
          <w:t>58</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87" w:history="1">
        <w:r w:rsidR="00FC38BD" w:rsidRPr="00F87E62">
          <w:rPr>
            <w:rStyle w:val="Hyperlink"/>
            <w:noProof/>
          </w:rPr>
          <w:t>6.4.1.</w:t>
        </w:r>
        <w:r w:rsidR="00FC38BD">
          <w:rPr>
            <w:rFonts w:asciiTheme="minorHAnsi" w:eastAsiaTheme="minorEastAsia" w:hAnsiTheme="minorHAnsi" w:cstheme="minorBidi"/>
            <w:b w:val="0"/>
            <w:noProof/>
            <w:sz w:val="22"/>
            <w:szCs w:val="22"/>
          </w:rPr>
          <w:tab/>
        </w:r>
        <w:r w:rsidR="00FC38BD" w:rsidRPr="00F87E62">
          <w:rPr>
            <w:rStyle w:val="Hyperlink"/>
            <w:noProof/>
          </w:rPr>
          <w:t>Security</w:t>
        </w:r>
        <w:r w:rsidR="00FC38BD">
          <w:rPr>
            <w:noProof/>
            <w:webHidden/>
          </w:rPr>
          <w:tab/>
        </w:r>
        <w:r w:rsidR="00FC38BD">
          <w:rPr>
            <w:noProof/>
            <w:webHidden/>
          </w:rPr>
          <w:fldChar w:fldCharType="begin"/>
        </w:r>
        <w:r w:rsidR="00FC38BD">
          <w:rPr>
            <w:noProof/>
            <w:webHidden/>
          </w:rPr>
          <w:instrText xml:space="preserve"> PAGEREF _Toc444523287 \h </w:instrText>
        </w:r>
        <w:r w:rsidR="00FC38BD">
          <w:rPr>
            <w:noProof/>
            <w:webHidden/>
          </w:rPr>
        </w:r>
        <w:r w:rsidR="00FC38BD">
          <w:rPr>
            <w:noProof/>
            <w:webHidden/>
          </w:rPr>
          <w:fldChar w:fldCharType="separate"/>
        </w:r>
        <w:r w:rsidR="00FC38BD">
          <w:rPr>
            <w:noProof/>
            <w:webHidden/>
          </w:rPr>
          <w:t>59</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88" w:history="1">
        <w:r w:rsidR="00FC38BD" w:rsidRPr="00F87E62">
          <w:rPr>
            <w:rStyle w:val="Hyperlink"/>
            <w:noProof/>
          </w:rPr>
          <w:t>6.4.2.</w:t>
        </w:r>
        <w:r w:rsidR="00FC38BD">
          <w:rPr>
            <w:rFonts w:asciiTheme="minorHAnsi" w:eastAsiaTheme="minorEastAsia" w:hAnsiTheme="minorHAnsi" w:cstheme="minorBidi"/>
            <w:b w:val="0"/>
            <w:noProof/>
            <w:sz w:val="22"/>
            <w:szCs w:val="22"/>
          </w:rPr>
          <w:tab/>
        </w:r>
        <w:r w:rsidR="00FC38BD" w:rsidRPr="00F87E62">
          <w:rPr>
            <w:rStyle w:val="Hyperlink"/>
            <w:noProof/>
          </w:rPr>
          <w:t>Privacy</w:t>
        </w:r>
        <w:r w:rsidR="00FC38BD">
          <w:rPr>
            <w:noProof/>
            <w:webHidden/>
          </w:rPr>
          <w:tab/>
        </w:r>
        <w:r w:rsidR="00FC38BD">
          <w:rPr>
            <w:noProof/>
            <w:webHidden/>
          </w:rPr>
          <w:fldChar w:fldCharType="begin"/>
        </w:r>
        <w:r w:rsidR="00FC38BD">
          <w:rPr>
            <w:noProof/>
            <w:webHidden/>
          </w:rPr>
          <w:instrText xml:space="preserve"> PAGEREF _Toc444523288 \h </w:instrText>
        </w:r>
        <w:r w:rsidR="00FC38BD">
          <w:rPr>
            <w:noProof/>
            <w:webHidden/>
          </w:rPr>
        </w:r>
        <w:r w:rsidR="00FC38BD">
          <w:rPr>
            <w:noProof/>
            <w:webHidden/>
          </w:rPr>
          <w:fldChar w:fldCharType="separate"/>
        </w:r>
        <w:r w:rsidR="00FC38BD">
          <w:rPr>
            <w:noProof/>
            <w:webHidden/>
          </w:rPr>
          <w:t>59</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89" w:history="1">
        <w:r w:rsidR="00FC38BD" w:rsidRPr="00F87E62">
          <w:rPr>
            <w:rStyle w:val="Hyperlink"/>
            <w:noProof/>
          </w:rPr>
          <w:t>6.5.</w:t>
        </w:r>
        <w:r w:rsidR="00FC38BD">
          <w:rPr>
            <w:rFonts w:asciiTheme="minorHAnsi" w:eastAsiaTheme="minorEastAsia" w:hAnsiTheme="minorHAnsi" w:cstheme="minorBidi"/>
            <w:b w:val="0"/>
            <w:noProof/>
            <w:sz w:val="22"/>
            <w:szCs w:val="22"/>
          </w:rPr>
          <w:tab/>
        </w:r>
        <w:r w:rsidR="00FC38BD" w:rsidRPr="00F87E62">
          <w:rPr>
            <w:rStyle w:val="Hyperlink"/>
            <w:noProof/>
          </w:rPr>
          <w:t>Service Oriented Architecture / ESS Detailed Design</w:t>
        </w:r>
        <w:r w:rsidR="00FC38BD">
          <w:rPr>
            <w:noProof/>
            <w:webHidden/>
          </w:rPr>
          <w:tab/>
        </w:r>
        <w:r w:rsidR="00FC38BD">
          <w:rPr>
            <w:noProof/>
            <w:webHidden/>
          </w:rPr>
          <w:fldChar w:fldCharType="begin"/>
        </w:r>
        <w:r w:rsidR="00FC38BD">
          <w:rPr>
            <w:noProof/>
            <w:webHidden/>
          </w:rPr>
          <w:instrText xml:space="preserve"> PAGEREF _Toc444523289 \h </w:instrText>
        </w:r>
        <w:r w:rsidR="00FC38BD">
          <w:rPr>
            <w:noProof/>
            <w:webHidden/>
          </w:rPr>
        </w:r>
        <w:r w:rsidR="00FC38BD">
          <w:rPr>
            <w:noProof/>
            <w:webHidden/>
          </w:rPr>
          <w:fldChar w:fldCharType="separate"/>
        </w:r>
        <w:r w:rsidR="00FC38BD">
          <w:rPr>
            <w:noProof/>
            <w:webHidden/>
          </w:rPr>
          <w:t>59</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90" w:history="1">
        <w:r w:rsidR="00FC38BD" w:rsidRPr="00F87E62">
          <w:rPr>
            <w:rStyle w:val="Hyperlink"/>
            <w:noProof/>
          </w:rPr>
          <w:t>6.5.1.</w:t>
        </w:r>
        <w:r w:rsidR="00FC38BD">
          <w:rPr>
            <w:rFonts w:asciiTheme="minorHAnsi" w:eastAsiaTheme="minorEastAsia" w:hAnsiTheme="minorHAnsi" w:cstheme="minorBidi"/>
            <w:b w:val="0"/>
            <w:noProof/>
            <w:sz w:val="22"/>
            <w:szCs w:val="22"/>
          </w:rPr>
          <w:tab/>
        </w:r>
        <w:r w:rsidR="00FC38BD" w:rsidRPr="00F87E62">
          <w:rPr>
            <w:rStyle w:val="Hyperlink"/>
            <w:noProof/>
          </w:rPr>
          <w:t>Service Description for &lt;Consumed Service Name&gt;</w:t>
        </w:r>
        <w:r w:rsidR="00FC38BD">
          <w:rPr>
            <w:noProof/>
            <w:webHidden/>
          </w:rPr>
          <w:tab/>
        </w:r>
        <w:r w:rsidR="00FC38BD">
          <w:rPr>
            <w:noProof/>
            <w:webHidden/>
          </w:rPr>
          <w:fldChar w:fldCharType="begin"/>
        </w:r>
        <w:r w:rsidR="00FC38BD">
          <w:rPr>
            <w:noProof/>
            <w:webHidden/>
          </w:rPr>
          <w:instrText xml:space="preserve"> PAGEREF _Toc444523290 \h </w:instrText>
        </w:r>
        <w:r w:rsidR="00FC38BD">
          <w:rPr>
            <w:noProof/>
            <w:webHidden/>
          </w:rPr>
        </w:r>
        <w:r w:rsidR="00FC38BD">
          <w:rPr>
            <w:noProof/>
            <w:webHidden/>
          </w:rPr>
          <w:fldChar w:fldCharType="separate"/>
        </w:r>
        <w:r w:rsidR="00FC38BD">
          <w:rPr>
            <w:noProof/>
            <w:webHidden/>
          </w:rPr>
          <w:t>59</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291" w:history="1">
        <w:r w:rsidR="00FC38BD" w:rsidRPr="00F87E62">
          <w:rPr>
            <w:rStyle w:val="Hyperlink"/>
            <w:noProof/>
          </w:rPr>
          <w:t>6.5.2.</w:t>
        </w:r>
        <w:r w:rsidR="00FC38BD">
          <w:rPr>
            <w:rFonts w:asciiTheme="minorHAnsi" w:eastAsiaTheme="minorEastAsia" w:hAnsiTheme="minorHAnsi" w:cstheme="minorBidi"/>
            <w:b w:val="0"/>
            <w:noProof/>
            <w:sz w:val="22"/>
            <w:szCs w:val="22"/>
          </w:rPr>
          <w:tab/>
        </w:r>
        <w:r w:rsidR="00FC38BD" w:rsidRPr="00F87E62">
          <w:rPr>
            <w:rStyle w:val="Hyperlink"/>
            <w:noProof/>
          </w:rPr>
          <w:t>Service Design for &lt;Provided Service Name&gt;</w:t>
        </w:r>
        <w:r w:rsidR="00FC38BD">
          <w:rPr>
            <w:noProof/>
            <w:webHidden/>
          </w:rPr>
          <w:tab/>
        </w:r>
        <w:r w:rsidR="00FC38BD">
          <w:rPr>
            <w:noProof/>
            <w:webHidden/>
          </w:rPr>
          <w:fldChar w:fldCharType="begin"/>
        </w:r>
        <w:r w:rsidR="00FC38BD">
          <w:rPr>
            <w:noProof/>
            <w:webHidden/>
          </w:rPr>
          <w:instrText xml:space="preserve"> PAGEREF _Toc444523291 \h </w:instrText>
        </w:r>
        <w:r w:rsidR="00FC38BD">
          <w:rPr>
            <w:noProof/>
            <w:webHidden/>
          </w:rPr>
        </w:r>
        <w:r w:rsidR="00FC38BD">
          <w:rPr>
            <w:noProof/>
            <w:webHidden/>
          </w:rPr>
          <w:fldChar w:fldCharType="separate"/>
        </w:r>
        <w:r w:rsidR="00FC38BD">
          <w:rPr>
            <w:noProof/>
            <w:webHidden/>
          </w:rPr>
          <w:t>59</w:t>
        </w:r>
        <w:r w:rsidR="00FC38BD">
          <w:rPr>
            <w:noProof/>
            <w:webHidden/>
          </w:rPr>
          <w:fldChar w:fldCharType="end"/>
        </w:r>
      </w:hyperlink>
    </w:p>
    <w:p w:rsidR="00FC38BD" w:rsidRDefault="000E5202">
      <w:pPr>
        <w:pStyle w:val="TOC1"/>
        <w:rPr>
          <w:rFonts w:asciiTheme="minorHAnsi" w:eastAsiaTheme="minorEastAsia" w:hAnsiTheme="minorHAnsi" w:cstheme="minorBidi"/>
          <w:b w:val="0"/>
          <w:noProof/>
          <w:sz w:val="22"/>
          <w:szCs w:val="22"/>
        </w:rPr>
      </w:pPr>
      <w:hyperlink w:anchor="_Toc444523292" w:history="1">
        <w:r w:rsidR="00FC38BD" w:rsidRPr="00F87E62">
          <w:rPr>
            <w:rStyle w:val="Hyperlink"/>
            <w:noProof/>
          </w:rPr>
          <w:t>7.</w:t>
        </w:r>
        <w:r w:rsidR="00FC38BD">
          <w:rPr>
            <w:rFonts w:asciiTheme="minorHAnsi" w:eastAsiaTheme="minorEastAsia" w:hAnsiTheme="minorHAnsi" w:cstheme="minorBidi"/>
            <w:b w:val="0"/>
            <w:noProof/>
            <w:sz w:val="22"/>
            <w:szCs w:val="22"/>
          </w:rPr>
          <w:tab/>
        </w:r>
        <w:r w:rsidR="00FC38BD" w:rsidRPr="00F87E62">
          <w:rPr>
            <w:rStyle w:val="Hyperlink"/>
            <w:noProof/>
          </w:rPr>
          <w:t>External System Interface Design</w:t>
        </w:r>
        <w:r w:rsidR="00FC38BD">
          <w:rPr>
            <w:noProof/>
            <w:webHidden/>
          </w:rPr>
          <w:tab/>
        </w:r>
        <w:r w:rsidR="00FC38BD">
          <w:rPr>
            <w:noProof/>
            <w:webHidden/>
          </w:rPr>
          <w:fldChar w:fldCharType="begin"/>
        </w:r>
        <w:r w:rsidR="00FC38BD">
          <w:rPr>
            <w:noProof/>
            <w:webHidden/>
          </w:rPr>
          <w:instrText xml:space="preserve"> PAGEREF _Toc444523292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93" w:history="1">
        <w:r w:rsidR="00FC38BD" w:rsidRPr="00F87E62">
          <w:rPr>
            <w:rStyle w:val="Hyperlink"/>
            <w:noProof/>
          </w:rPr>
          <w:t>7.1.</w:t>
        </w:r>
        <w:r w:rsidR="00FC38BD">
          <w:rPr>
            <w:rFonts w:asciiTheme="minorHAnsi" w:eastAsiaTheme="minorEastAsia" w:hAnsiTheme="minorHAnsi" w:cstheme="minorBidi"/>
            <w:b w:val="0"/>
            <w:noProof/>
            <w:sz w:val="22"/>
            <w:szCs w:val="22"/>
          </w:rPr>
          <w:tab/>
        </w:r>
        <w:r w:rsidR="00FC38BD" w:rsidRPr="00F87E62">
          <w:rPr>
            <w:rStyle w:val="Hyperlink"/>
            <w:noProof/>
          </w:rPr>
          <w:t>Interface Architecture</w:t>
        </w:r>
        <w:r w:rsidR="00FC38BD">
          <w:rPr>
            <w:noProof/>
            <w:webHidden/>
          </w:rPr>
          <w:tab/>
        </w:r>
        <w:r w:rsidR="00FC38BD">
          <w:rPr>
            <w:noProof/>
            <w:webHidden/>
          </w:rPr>
          <w:fldChar w:fldCharType="begin"/>
        </w:r>
        <w:r w:rsidR="00FC38BD">
          <w:rPr>
            <w:noProof/>
            <w:webHidden/>
          </w:rPr>
          <w:instrText xml:space="preserve"> PAGEREF _Toc444523293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94" w:history="1">
        <w:r w:rsidR="00FC38BD" w:rsidRPr="00F87E62">
          <w:rPr>
            <w:rStyle w:val="Hyperlink"/>
            <w:noProof/>
          </w:rPr>
          <w:t>7.2.</w:t>
        </w:r>
        <w:r w:rsidR="00FC38BD">
          <w:rPr>
            <w:rFonts w:asciiTheme="minorHAnsi" w:eastAsiaTheme="minorEastAsia" w:hAnsiTheme="minorHAnsi" w:cstheme="minorBidi"/>
            <w:b w:val="0"/>
            <w:noProof/>
            <w:sz w:val="22"/>
            <w:szCs w:val="22"/>
          </w:rPr>
          <w:tab/>
        </w:r>
        <w:r w:rsidR="00FC38BD" w:rsidRPr="00F87E62">
          <w:rPr>
            <w:rStyle w:val="Hyperlink"/>
            <w:noProof/>
          </w:rPr>
          <w:t>Interface Detailed Design</w:t>
        </w:r>
        <w:r w:rsidR="00FC38BD">
          <w:rPr>
            <w:noProof/>
            <w:webHidden/>
          </w:rPr>
          <w:tab/>
        </w:r>
        <w:r w:rsidR="00FC38BD">
          <w:rPr>
            <w:noProof/>
            <w:webHidden/>
          </w:rPr>
          <w:fldChar w:fldCharType="begin"/>
        </w:r>
        <w:r w:rsidR="00FC38BD">
          <w:rPr>
            <w:noProof/>
            <w:webHidden/>
          </w:rPr>
          <w:instrText xml:space="preserve"> PAGEREF _Toc444523294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1"/>
        <w:rPr>
          <w:rFonts w:asciiTheme="minorHAnsi" w:eastAsiaTheme="minorEastAsia" w:hAnsiTheme="minorHAnsi" w:cstheme="minorBidi"/>
          <w:b w:val="0"/>
          <w:noProof/>
          <w:sz w:val="22"/>
          <w:szCs w:val="22"/>
        </w:rPr>
      </w:pPr>
      <w:hyperlink w:anchor="_Toc444523295" w:history="1">
        <w:r w:rsidR="00FC38BD" w:rsidRPr="00F87E62">
          <w:rPr>
            <w:rStyle w:val="Hyperlink"/>
            <w:noProof/>
          </w:rPr>
          <w:t>8.</w:t>
        </w:r>
        <w:r w:rsidR="00FC38BD">
          <w:rPr>
            <w:rFonts w:asciiTheme="minorHAnsi" w:eastAsiaTheme="minorEastAsia" w:hAnsiTheme="minorHAnsi" w:cstheme="minorBidi"/>
            <w:b w:val="0"/>
            <w:noProof/>
            <w:sz w:val="22"/>
            <w:szCs w:val="22"/>
          </w:rPr>
          <w:tab/>
        </w:r>
        <w:r w:rsidR="00FC38BD" w:rsidRPr="00F87E62">
          <w:rPr>
            <w:rStyle w:val="Hyperlink"/>
            <w:noProof/>
          </w:rPr>
          <w:t>Human-Machine Interface</w:t>
        </w:r>
        <w:r w:rsidR="00FC38BD">
          <w:rPr>
            <w:noProof/>
            <w:webHidden/>
          </w:rPr>
          <w:tab/>
        </w:r>
        <w:r w:rsidR="00FC38BD">
          <w:rPr>
            <w:noProof/>
            <w:webHidden/>
          </w:rPr>
          <w:fldChar w:fldCharType="begin"/>
        </w:r>
        <w:r w:rsidR="00FC38BD">
          <w:rPr>
            <w:noProof/>
            <w:webHidden/>
          </w:rPr>
          <w:instrText xml:space="preserve"> PAGEREF _Toc444523295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96" w:history="1">
        <w:r w:rsidR="00FC38BD" w:rsidRPr="00F87E62">
          <w:rPr>
            <w:rStyle w:val="Hyperlink"/>
            <w:noProof/>
          </w:rPr>
          <w:t>8.1.</w:t>
        </w:r>
        <w:r w:rsidR="00FC38BD">
          <w:rPr>
            <w:rFonts w:asciiTheme="minorHAnsi" w:eastAsiaTheme="minorEastAsia" w:hAnsiTheme="minorHAnsi" w:cstheme="minorBidi"/>
            <w:b w:val="0"/>
            <w:noProof/>
            <w:sz w:val="22"/>
            <w:szCs w:val="22"/>
          </w:rPr>
          <w:tab/>
        </w:r>
        <w:r w:rsidR="00FC38BD" w:rsidRPr="00F87E62">
          <w:rPr>
            <w:rStyle w:val="Hyperlink"/>
            <w:noProof/>
          </w:rPr>
          <w:t>Interface Design Rules</w:t>
        </w:r>
        <w:r w:rsidR="00FC38BD">
          <w:rPr>
            <w:noProof/>
            <w:webHidden/>
          </w:rPr>
          <w:tab/>
        </w:r>
        <w:r w:rsidR="00FC38BD">
          <w:rPr>
            <w:noProof/>
            <w:webHidden/>
          </w:rPr>
          <w:fldChar w:fldCharType="begin"/>
        </w:r>
        <w:r w:rsidR="00FC38BD">
          <w:rPr>
            <w:noProof/>
            <w:webHidden/>
          </w:rPr>
          <w:instrText xml:space="preserve"> PAGEREF _Toc444523296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97" w:history="1">
        <w:r w:rsidR="00FC38BD" w:rsidRPr="00F87E62">
          <w:rPr>
            <w:rStyle w:val="Hyperlink"/>
            <w:noProof/>
          </w:rPr>
          <w:t>8.2.</w:t>
        </w:r>
        <w:r w:rsidR="00FC38BD">
          <w:rPr>
            <w:rFonts w:asciiTheme="minorHAnsi" w:eastAsiaTheme="minorEastAsia" w:hAnsiTheme="minorHAnsi" w:cstheme="minorBidi"/>
            <w:b w:val="0"/>
            <w:noProof/>
            <w:sz w:val="22"/>
            <w:szCs w:val="22"/>
          </w:rPr>
          <w:tab/>
        </w:r>
        <w:r w:rsidR="00FC38BD" w:rsidRPr="00F87E62">
          <w:rPr>
            <w:rStyle w:val="Hyperlink"/>
            <w:noProof/>
          </w:rPr>
          <w:t>Inputs</w:t>
        </w:r>
        <w:r w:rsidR="00FC38BD">
          <w:rPr>
            <w:noProof/>
            <w:webHidden/>
          </w:rPr>
          <w:tab/>
        </w:r>
        <w:r w:rsidR="00FC38BD">
          <w:rPr>
            <w:noProof/>
            <w:webHidden/>
          </w:rPr>
          <w:fldChar w:fldCharType="begin"/>
        </w:r>
        <w:r w:rsidR="00FC38BD">
          <w:rPr>
            <w:noProof/>
            <w:webHidden/>
          </w:rPr>
          <w:instrText xml:space="preserve"> PAGEREF _Toc444523297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98" w:history="1">
        <w:r w:rsidR="00FC38BD" w:rsidRPr="00F87E62">
          <w:rPr>
            <w:rStyle w:val="Hyperlink"/>
            <w:noProof/>
          </w:rPr>
          <w:t>8.3.</w:t>
        </w:r>
        <w:r w:rsidR="00FC38BD">
          <w:rPr>
            <w:rFonts w:asciiTheme="minorHAnsi" w:eastAsiaTheme="minorEastAsia" w:hAnsiTheme="minorHAnsi" w:cstheme="minorBidi"/>
            <w:b w:val="0"/>
            <w:noProof/>
            <w:sz w:val="22"/>
            <w:szCs w:val="22"/>
          </w:rPr>
          <w:tab/>
        </w:r>
        <w:r w:rsidR="00FC38BD" w:rsidRPr="00F87E62">
          <w:rPr>
            <w:rStyle w:val="Hyperlink"/>
            <w:noProof/>
          </w:rPr>
          <w:t>Outputs</w:t>
        </w:r>
        <w:r w:rsidR="00FC38BD">
          <w:rPr>
            <w:noProof/>
            <w:webHidden/>
          </w:rPr>
          <w:tab/>
        </w:r>
        <w:r w:rsidR="00FC38BD">
          <w:rPr>
            <w:noProof/>
            <w:webHidden/>
          </w:rPr>
          <w:fldChar w:fldCharType="begin"/>
        </w:r>
        <w:r w:rsidR="00FC38BD">
          <w:rPr>
            <w:noProof/>
            <w:webHidden/>
          </w:rPr>
          <w:instrText xml:space="preserve"> PAGEREF _Toc444523298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299" w:history="1">
        <w:r w:rsidR="00FC38BD" w:rsidRPr="00F87E62">
          <w:rPr>
            <w:rStyle w:val="Hyperlink"/>
            <w:noProof/>
          </w:rPr>
          <w:t>8.4.</w:t>
        </w:r>
        <w:r w:rsidR="00FC38BD">
          <w:rPr>
            <w:rFonts w:asciiTheme="minorHAnsi" w:eastAsiaTheme="minorEastAsia" w:hAnsiTheme="minorHAnsi" w:cstheme="minorBidi"/>
            <w:b w:val="0"/>
            <w:noProof/>
            <w:sz w:val="22"/>
            <w:szCs w:val="22"/>
          </w:rPr>
          <w:tab/>
        </w:r>
        <w:r w:rsidR="00FC38BD" w:rsidRPr="00F87E62">
          <w:rPr>
            <w:rStyle w:val="Hyperlink"/>
            <w:noProof/>
          </w:rPr>
          <w:t>Navigation Hierarchy</w:t>
        </w:r>
        <w:r w:rsidR="00FC38BD">
          <w:rPr>
            <w:noProof/>
            <w:webHidden/>
          </w:rPr>
          <w:tab/>
        </w:r>
        <w:r w:rsidR="00FC38BD">
          <w:rPr>
            <w:noProof/>
            <w:webHidden/>
          </w:rPr>
          <w:fldChar w:fldCharType="begin"/>
        </w:r>
        <w:r w:rsidR="00FC38BD">
          <w:rPr>
            <w:noProof/>
            <w:webHidden/>
          </w:rPr>
          <w:instrText xml:space="preserve"> PAGEREF _Toc444523299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300" w:history="1">
        <w:r w:rsidR="00FC38BD" w:rsidRPr="00F87E62">
          <w:rPr>
            <w:rStyle w:val="Hyperlink"/>
            <w:noProof/>
          </w:rPr>
          <w:t>8.4.1.</w:t>
        </w:r>
        <w:r w:rsidR="00FC38BD">
          <w:rPr>
            <w:rFonts w:asciiTheme="minorHAnsi" w:eastAsiaTheme="minorEastAsia" w:hAnsiTheme="minorHAnsi" w:cstheme="minorBidi"/>
            <w:b w:val="0"/>
            <w:noProof/>
            <w:sz w:val="22"/>
            <w:szCs w:val="22"/>
          </w:rPr>
          <w:tab/>
        </w:r>
        <w:r w:rsidR="00FC38BD" w:rsidRPr="00F87E62">
          <w:rPr>
            <w:rStyle w:val="Hyperlink"/>
            <w:noProof/>
          </w:rPr>
          <w:t>Screen [x.1]</w:t>
        </w:r>
        <w:r w:rsidR="00FC38BD">
          <w:rPr>
            <w:noProof/>
            <w:webHidden/>
          </w:rPr>
          <w:tab/>
        </w:r>
        <w:r w:rsidR="00FC38BD">
          <w:rPr>
            <w:noProof/>
            <w:webHidden/>
          </w:rPr>
          <w:fldChar w:fldCharType="begin"/>
        </w:r>
        <w:r w:rsidR="00FC38BD">
          <w:rPr>
            <w:noProof/>
            <w:webHidden/>
          </w:rPr>
          <w:instrText xml:space="preserve"> PAGEREF _Toc444523300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301" w:history="1">
        <w:r w:rsidR="00FC38BD" w:rsidRPr="00F87E62">
          <w:rPr>
            <w:rStyle w:val="Hyperlink"/>
            <w:noProof/>
          </w:rPr>
          <w:t>8.4.2.</w:t>
        </w:r>
        <w:r w:rsidR="00FC38BD">
          <w:rPr>
            <w:rFonts w:asciiTheme="minorHAnsi" w:eastAsiaTheme="minorEastAsia" w:hAnsiTheme="minorHAnsi" w:cstheme="minorBidi"/>
            <w:b w:val="0"/>
            <w:noProof/>
            <w:sz w:val="22"/>
            <w:szCs w:val="22"/>
          </w:rPr>
          <w:tab/>
        </w:r>
        <w:r w:rsidR="00FC38BD" w:rsidRPr="00F87E62">
          <w:rPr>
            <w:rStyle w:val="Hyperlink"/>
            <w:noProof/>
          </w:rPr>
          <w:t>Screen [x.2]</w:t>
        </w:r>
        <w:r w:rsidR="00FC38BD">
          <w:rPr>
            <w:noProof/>
            <w:webHidden/>
          </w:rPr>
          <w:tab/>
        </w:r>
        <w:r w:rsidR="00FC38BD">
          <w:rPr>
            <w:noProof/>
            <w:webHidden/>
          </w:rPr>
          <w:fldChar w:fldCharType="begin"/>
        </w:r>
        <w:r w:rsidR="00FC38BD">
          <w:rPr>
            <w:noProof/>
            <w:webHidden/>
          </w:rPr>
          <w:instrText xml:space="preserve"> PAGEREF _Toc444523301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3"/>
        <w:rPr>
          <w:rFonts w:asciiTheme="minorHAnsi" w:eastAsiaTheme="minorEastAsia" w:hAnsiTheme="minorHAnsi" w:cstheme="minorBidi"/>
          <w:b w:val="0"/>
          <w:noProof/>
          <w:sz w:val="22"/>
          <w:szCs w:val="22"/>
        </w:rPr>
      </w:pPr>
      <w:hyperlink w:anchor="_Toc444523302" w:history="1">
        <w:r w:rsidR="00FC38BD" w:rsidRPr="00F87E62">
          <w:rPr>
            <w:rStyle w:val="Hyperlink"/>
            <w:noProof/>
          </w:rPr>
          <w:t>8.4.3.</w:t>
        </w:r>
        <w:r w:rsidR="00FC38BD">
          <w:rPr>
            <w:rFonts w:asciiTheme="minorHAnsi" w:eastAsiaTheme="minorEastAsia" w:hAnsiTheme="minorHAnsi" w:cstheme="minorBidi"/>
            <w:b w:val="0"/>
            <w:noProof/>
            <w:sz w:val="22"/>
            <w:szCs w:val="22"/>
          </w:rPr>
          <w:tab/>
        </w:r>
        <w:r w:rsidR="00FC38BD" w:rsidRPr="00F87E62">
          <w:rPr>
            <w:rStyle w:val="Hyperlink"/>
            <w:noProof/>
          </w:rPr>
          <w:t>Screen [x.3]</w:t>
        </w:r>
        <w:r w:rsidR="00FC38BD">
          <w:rPr>
            <w:noProof/>
            <w:webHidden/>
          </w:rPr>
          <w:tab/>
        </w:r>
        <w:r w:rsidR="00FC38BD">
          <w:rPr>
            <w:noProof/>
            <w:webHidden/>
          </w:rPr>
          <w:fldChar w:fldCharType="begin"/>
        </w:r>
        <w:r w:rsidR="00FC38BD">
          <w:rPr>
            <w:noProof/>
            <w:webHidden/>
          </w:rPr>
          <w:instrText xml:space="preserve"> PAGEREF _Toc444523302 \h </w:instrText>
        </w:r>
        <w:r w:rsidR="00FC38BD">
          <w:rPr>
            <w:noProof/>
            <w:webHidden/>
          </w:rPr>
        </w:r>
        <w:r w:rsidR="00FC38BD">
          <w:rPr>
            <w:noProof/>
            <w:webHidden/>
          </w:rPr>
          <w:fldChar w:fldCharType="separate"/>
        </w:r>
        <w:r w:rsidR="00FC38BD">
          <w:rPr>
            <w:noProof/>
            <w:webHidden/>
          </w:rPr>
          <w:t>62</w:t>
        </w:r>
        <w:r w:rsidR="00FC38BD">
          <w:rPr>
            <w:noProof/>
            <w:webHidden/>
          </w:rPr>
          <w:fldChar w:fldCharType="end"/>
        </w:r>
      </w:hyperlink>
    </w:p>
    <w:p w:rsidR="00FC38BD" w:rsidRDefault="000E5202">
      <w:pPr>
        <w:pStyle w:val="TOC1"/>
        <w:rPr>
          <w:rFonts w:asciiTheme="minorHAnsi" w:eastAsiaTheme="minorEastAsia" w:hAnsiTheme="minorHAnsi" w:cstheme="minorBidi"/>
          <w:b w:val="0"/>
          <w:noProof/>
          <w:sz w:val="22"/>
          <w:szCs w:val="22"/>
        </w:rPr>
      </w:pPr>
      <w:hyperlink w:anchor="_Toc444523303" w:history="1">
        <w:r w:rsidR="00FC38BD" w:rsidRPr="00F87E62">
          <w:rPr>
            <w:rStyle w:val="Hyperlink"/>
            <w:noProof/>
          </w:rPr>
          <w:t>9.</w:t>
        </w:r>
        <w:r w:rsidR="00FC38BD">
          <w:rPr>
            <w:rFonts w:asciiTheme="minorHAnsi" w:eastAsiaTheme="minorEastAsia" w:hAnsiTheme="minorHAnsi" w:cstheme="minorBidi"/>
            <w:b w:val="0"/>
            <w:noProof/>
            <w:sz w:val="22"/>
            <w:szCs w:val="22"/>
          </w:rPr>
          <w:tab/>
        </w:r>
        <w:r w:rsidR="00FC38BD" w:rsidRPr="00F87E62">
          <w:rPr>
            <w:rStyle w:val="Hyperlink"/>
            <w:noProof/>
          </w:rPr>
          <w:t>Attachment A – Approval Signatures</w:t>
        </w:r>
        <w:r w:rsidR="00FC38BD">
          <w:rPr>
            <w:noProof/>
            <w:webHidden/>
          </w:rPr>
          <w:tab/>
        </w:r>
        <w:r w:rsidR="00FC38BD">
          <w:rPr>
            <w:noProof/>
            <w:webHidden/>
          </w:rPr>
          <w:fldChar w:fldCharType="begin"/>
        </w:r>
        <w:r w:rsidR="00FC38BD">
          <w:rPr>
            <w:noProof/>
            <w:webHidden/>
          </w:rPr>
          <w:instrText xml:space="preserve"> PAGEREF _Toc444523303 \h </w:instrText>
        </w:r>
        <w:r w:rsidR="00FC38BD">
          <w:rPr>
            <w:noProof/>
            <w:webHidden/>
          </w:rPr>
        </w:r>
        <w:r w:rsidR="00FC38BD">
          <w:rPr>
            <w:noProof/>
            <w:webHidden/>
          </w:rPr>
          <w:fldChar w:fldCharType="separate"/>
        </w:r>
        <w:r w:rsidR="00FC38BD">
          <w:rPr>
            <w:noProof/>
            <w:webHidden/>
          </w:rPr>
          <w:t>63</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304" w:history="1">
        <w:r w:rsidR="00FC38BD" w:rsidRPr="00F87E62">
          <w:rPr>
            <w:rStyle w:val="Hyperlink"/>
            <w:noProof/>
          </w:rPr>
          <w:t>A.1.</w:t>
        </w:r>
        <w:r w:rsidR="00FC38BD">
          <w:rPr>
            <w:rFonts w:asciiTheme="minorHAnsi" w:eastAsiaTheme="minorEastAsia" w:hAnsiTheme="minorHAnsi" w:cstheme="minorBidi"/>
            <w:b w:val="0"/>
            <w:noProof/>
            <w:sz w:val="22"/>
            <w:szCs w:val="22"/>
          </w:rPr>
          <w:tab/>
        </w:r>
        <w:r w:rsidR="00FC38BD" w:rsidRPr="00F87E62">
          <w:rPr>
            <w:rStyle w:val="Hyperlink"/>
            <w:noProof/>
          </w:rPr>
          <w:t>Identification of Technology and Standards</w:t>
        </w:r>
        <w:r w:rsidR="00FC38BD">
          <w:rPr>
            <w:noProof/>
            <w:webHidden/>
          </w:rPr>
          <w:tab/>
        </w:r>
        <w:r w:rsidR="00FC38BD">
          <w:rPr>
            <w:noProof/>
            <w:webHidden/>
          </w:rPr>
          <w:fldChar w:fldCharType="begin"/>
        </w:r>
        <w:r w:rsidR="00FC38BD">
          <w:rPr>
            <w:noProof/>
            <w:webHidden/>
          </w:rPr>
          <w:instrText xml:space="preserve"> PAGEREF _Toc444523304 \h </w:instrText>
        </w:r>
        <w:r w:rsidR="00FC38BD">
          <w:rPr>
            <w:noProof/>
            <w:webHidden/>
          </w:rPr>
        </w:r>
        <w:r w:rsidR="00FC38BD">
          <w:rPr>
            <w:noProof/>
            <w:webHidden/>
          </w:rPr>
          <w:fldChar w:fldCharType="separate"/>
        </w:r>
        <w:r w:rsidR="00FC38BD">
          <w:rPr>
            <w:noProof/>
            <w:webHidden/>
          </w:rPr>
          <w:t>64</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305" w:history="1">
        <w:r w:rsidR="00FC38BD" w:rsidRPr="00F87E62">
          <w:rPr>
            <w:rStyle w:val="Hyperlink"/>
            <w:noProof/>
          </w:rPr>
          <w:t>A.2.</w:t>
        </w:r>
        <w:r w:rsidR="00FC38BD">
          <w:rPr>
            <w:rFonts w:asciiTheme="minorHAnsi" w:eastAsiaTheme="minorEastAsia" w:hAnsiTheme="minorHAnsi" w:cstheme="minorBidi"/>
            <w:b w:val="0"/>
            <w:noProof/>
            <w:sz w:val="22"/>
            <w:szCs w:val="22"/>
          </w:rPr>
          <w:tab/>
        </w:r>
        <w:r w:rsidR="00FC38BD" w:rsidRPr="00F87E62">
          <w:rPr>
            <w:rStyle w:val="Hyperlink"/>
            <w:noProof/>
          </w:rPr>
          <w:t>Constraining Policies, Directives and Procedures</w:t>
        </w:r>
        <w:r w:rsidR="00FC38BD">
          <w:rPr>
            <w:noProof/>
            <w:webHidden/>
          </w:rPr>
          <w:tab/>
        </w:r>
        <w:r w:rsidR="00FC38BD">
          <w:rPr>
            <w:noProof/>
            <w:webHidden/>
          </w:rPr>
          <w:fldChar w:fldCharType="begin"/>
        </w:r>
        <w:r w:rsidR="00FC38BD">
          <w:rPr>
            <w:noProof/>
            <w:webHidden/>
          </w:rPr>
          <w:instrText xml:space="preserve"> PAGEREF _Toc444523305 \h </w:instrText>
        </w:r>
        <w:r w:rsidR="00FC38BD">
          <w:rPr>
            <w:noProof/>
            <w:webHidden/>
          </w:rPr>
        </w:r>
        <w:r w:rsidR="00FC38BD">
          <w:rPr>
            <w:noProof/>
            <w:webHidden/>
          </w:rPr>
          <w:fldChar w:fldCharType="separate"/>
        </w:r>
        <w:r w:rsidR="00FC38BD">
          <w:rPr>
            <w:noProof/>
            <w:webHidden/>
          </w:rPr>
          <w:t>64</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306" w:history="1">
        <w:r w:rsidR="00FC38BD" w:rsidRPr="00F87E62">
          <w:rPr>
            <w:rStyle w:val="Hyperlink"/>
            <w:noProof/>
          </w:rPr>
          <w:t>A.3.</w:t>
        </w:r>
        <w:r w:rsidR="00FC38BD">
          <w:rPr>
            <w:rFonts w:asciiTheme="minorHAnsi" w:eastAsiaTheme="minorEastAsia" w:hAnsiTheme="minorHAnsi" w:cstheme="minorBidi"/>
            <w:b w:val="0"/>
            <w:noProof/>
            <w:sz w:val="22"/>
            <w:szCs w:val="22"/>
          </w:rPr>
          <w:tab/>
        </w:r>
        <w:r w:rsidR="00FC38BD" w:rsidRPr="00F87E62">
          <w:rPr>
            <w:rStyle w:val="Hyperlink"/>
            <w:noProof/>
          </w:rPr>
          <w:t>Requirements Traceability Matrix</w:t>
        </w:r>
        <w:r w:rsidR="00FC38BD">
          <w:rPr>
            <w:noProof/>
            <w:webHidden/>
          </w:rPr>
          <w:tab/>
        </w:r>
        <w:r w:rsidR="00FC38BD">
          <w:rPr>
            <w:noProof/>
            <w:webHidden/>
          </w:rPr>
          <w:fldChar w:fldCharType="begin"/>
        </w:r>
        <w:r w:rsidR="00FC38BD">
          <w:rPr>
            <w:noProof/>
            <w:webHidden/>
          </w:rPr>
          <w:instrText xml:space="preserve"> PAGEREF _Toc444523306 \h </w:instrText>
        </w:r>
        <w:r w:rsidR="00FC38BD">
          <w:rPr>
            <w:noProof/>
            <w:webHidden/>
          </w:rPr>
        </w:r>
        <w:r w:rsidR="00FC38BD">
          <w:rPr>
            <w:noProof/>
            <w:webHidden/>
          </w:rPr>
          <w:fldChar w:fldCharType="separate"/>
        </w:r>
        <w:r w:rsidR="00FC38BD">
          <w:rPr>
            <w:noProof/>
            <w:webHidden/>
          </w:rPr>
          <w:t>64</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307" w:history="1">
        <w:r w:rsidR="00FC38BD" w:rsidRPr="00F87E62">
          <w:rPr>
            <w:rStyle w:val="Hyperlink"/>
            <w:noProof/>
          </w:rPr>
          <w:t>A.4.</w:t>
        </w:r>
        <w:r w:rsidR="00FC38BD">
          <w:rPr>
            <w:rFonts w:asciiTheme="minorHAnsi" w:eastAsiaTheme="minorEastAsia" w:hAnsiTheme="minorHAnsi" w:cstheme="minorBidi"/>
            <w:b w:val="0"/>
            <w:noProof/>
            <w:sz w:val="22"/>
            <w:szCs w:val="22"/>
          </w:rPr>
          <w:tab/>
        </w:r>
        <w:r w:rsidR="00FC38BD" w:rsidRPr="00F87E62">
          <w:rPr>
            <w:rStyle w:val="Hyperlink"/>
            <w:noProof/>
          </w:rPr>
          <w:t>Packaging and Installation</w:t>
        </w:r>
        <w:r w:rsidR="00FC38BD">
          <w:rPr>
            <w:noProof/>
            <w:webHidden/>
          </w:rPr>
          <w:tab/>
        </w:r>
        <w:r w:rsidR="00FC38BD">
          <w:rPr>
            <w:noProof/>
            <w:webHidden/>
          </w:rPr>
          <w:fldChar w:fldCharType="begin"/>
        </w:r>
        <w:r w:rsidR="00FC38BD">
          <w:rPr>
            <w:noProof/>
            <w:webHidden/>
          </w:rPr>
          <w:instrText xml:space="preserve"> PAGEREF _Toc444523307 \h </w:instrText>
        </w:r>
        <w:r w:rsidR="00FC38BD">
          <w:rPr>
            <w:noProof/>
            <w:webHidden/>
          </w:rPr>
        </w:r>
        <w:r w:rsidR="00FC38BD">
          <w:rPr>
            <w:noProof/>
            <w:webHidden/>
          </w:rPr>
          <w:fldChar w:fldCharType="separate"/>
        </w:r>
        <w:r w:rsidR="00FC38BD">
          <w:rPr>
            <w:noProof/>
            <w:webHidden/>
          </w:rPr>
          <w:t>64</w:t>
        </w:r>
        <w:r w:rsidR="00FC38BD">
          <w:rPr>
            <w:noProof/>
            <w:webHidden/>
          </w:rPr>
          <w:fldChar w:fldCharType="end"/>
        </w:r>
      </w:hyperlink>
    </w:p>
    <w:p w:rsidR="00FC38BD" w:rsidRDefault="000E5202">
      <w:pPr>
        <w:pStyle w:val="TOC2"/>
        <w:rPr>
          <w:rFonts w:asciiTheme="minorHAnsi" w:eastAsiaTheme="minorEastAsia" w:hAnsiTheme="minorHAnsi" w:cstheme="minorBidi"/>
          <w:b w:val="0"/>
          <w:noProof/>
          <w:sz w:val="22"/>
          <w:szCs w:val="22"/>
        </w:rPr>
      </w:pPr>
      <w:hyperlink w:anchor="_Toc444523308" w:history="1">
        <w:r w:rsidR="00FC38BD" w:rsidRPr="00F87E62">
          <w:rPr>
            <w:rStyle w:val="Hyperlink"/>
            <w:noProof/>
          </w:rPr>
          <w:t>A.5.</w:t>
        </w:r>
        <w:r w:rsidR="00FC38BD">
          <w:rPr>
            <w:rFonts w:asciiTheme="minorHAnsi" w:eastAsiaTheme="minorEastAsia" w:hAnsiTheme="minorHAnsi" w:cstheme="minorBidi"/>
            <w:b w:val="0"/>
            <w:noProof/>
            <w:sz w:val="22"/>
            <w:szCs w:val="22"/>
          </w:rPr>
          <w:tab/>
        </w:r>
        <w:r w:rsidR="00FC38BD" w:rsidRPr="00F87E62">
          <w:rPr>
            <w:rStyle w:val="Hyperlink"/>
            <w:noProof/>
          </w:rPr>
          <w:t>Design Metrics</w:t>
        </w:r>
        <w:r w:rsidR="00FC38BD">
          <w:rPr>
            <w:noProof/>
            <w:webHidden/>
          </w:rPr>
          <w:tab/>
        </w:r>
        <w:r w:rsidR="00FC38BD">
          <w:rPr>
            <w:noProof/>
            <w:webHidden/>
          </w:rPr>
          <w:fldChar w:fldCharType="begin"/>
        </w:r>
        <w:r w:rsidR="00FC38BD">
          <w:rPr>
            <w:noProof/>
            <w:webHidden/>
          </w:rPr>
          <w:instrText xml:space="preserve"> PAGEREF _Toc444523308 \h </w:instrText>
        </w:r>
        <w:r w:rsidR="00FC38BD">
          <w:rPr>
            <w:noProof/>
            <w:webHidden/>
          </w:rPr>
        </w:r>
        <w:r w:rsidR="00FC38BD">
          <w:rPr>
            <w:noProof/>
            <w:webHidden/>
          </w:rPr>
          <w:fldChar w:fldCharType="separate"/>
        </w:r>
        <w:r w:rsidR="00FC38BD">
          <w:rPr>
            <w:noProof/>
            <w:webHidden/>
          </w:rPr>
          <w:t>64</w:t>
        </w:r>
        <w:r w:rsidR="00FC38BD">
          <w:rPr>
            <w:noProof/>
            <w:webHidden/>
          </w:rPr>
          <w:fldChar w:fldCharType="end"/>
        </w:r>
      </w:hyperlink>
    </w:p>
    <w:p w:rsidR="004F3A80" w:rsidRPr="00B61D7E" w:rsidRDefault="00D53739" w:rsidP="00B61D7E">
      <w:r>
        <w:rPr>
          <w:rFonts w:ascii="Arial" w:hAnsi="Arial"/>
          <w:b/>
          <w:sz w:val="28"/>
          <w:szCs w:val="20"/>
        </w:rPr>
        <w:fldChar w:fldCharType="end"/>
      </w:r>
    </w:p>
    <w:p w:rsidR="00B61D7E" w:rsidRDefault="00B61D7E" w:rsidP="00B61D7E">
      <w:pPr>
        <w:pStyle w:val="Title2"/>
      </w:pPr>
      <w:r>
        <w:t>List of Table</w:t>
      </w:r>
      <w:r w:rsidR="00D53739">
        <w:t>s</w:t>
      </w:r>
    </w:p>
    <w:p w:rsidR="008102AC" w:rsidRDefault="00D53739">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49993284" w:history="1">
        <w:r w:rsidR="008102AC" w:rsidRPr="00A30250">
          <w:rPr>
            <w:rStyle w:val="Hyperlink"/>
            <w:noProof/>
          </w:rPr>
          <w:t>Table 1: Scope Inclusions</w:t>
        </w:r>
        <w:r w:rsidR="008102AC">
          <w:rPr>
            <w:noProof/>
            <w:webHidden/>
          </w:rPr>
          <w:tab/>
        </w:r>
        <w:r w:rsidR="008102AC">
          <w:rPr>
            <w:noProof/>
            <w:webHidden/>
          </w:rPr>
          <w:fldChar w:fldCharType="begin"/>
        </w:r>
        <w:r w:rsidR="008102AC">
          <w:rPr>
            <w:noProof/>
            <w:webHidden/>
          </w:rPr>
          <w:instrText xml:space="preserve"> PAGEREF _Toc449993284 \h </w:instrText>
        </w:r>
        <w:r w:rsidR="008102AC">
          <w:rPr>
            <w:noProof/>
            <w:webHidden/>
          </w:rPr>
        </w:r>
        <w:r w:rsidR="008102AC">
          <w:rPr>
            <w:noProof/>
            <w:webHidden/>
          </w:rPr>
          <w:fldChar w:fldCharType="separate"/>
        </w:r>
        <w:r w:rsidR="008102AC">
          <w:rPr>
            <w:noProof/>
            <w:webHidden/>
          </w:rPr>
          <w:t>1</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85" w:history="1">
        <w:r w:rsidR="008102AC" w:rsidRPr="00A30250">
          <w:rPr>
            <w:rStyle w:val="Hyperlink"/>
            <w:noProof/>
          </w:rPr>
          <w:t>Table 2: Scope Exclusions</w:t>
        </w:r>
        <w:r w:rsidR="008102AC">
          <w:rPr>
            <w:noProof/>
            <w:webHidden/>
          </w:rPr>
          <w:tab/>
        </w:r>
        <w:r w:rsidR="008102AC">
          <w:rPr>
            <w:noProof/>
            <w:webHidden/>
          </w:rPr>
          <w:fldChar w:fldCharType="begin"/>
        </w:r>
        <w:r w:rsidR="008102AC">
          <w:rPr>
            <w:noProof/>
            <w:webHidden/>
          </w:rPr>
          <w:instrText xml:space="preserve"> PAGEREF _Toc449993285 \h </w:instrText>
        </w:r>
        <w:r w:rsidR="008102AC">
          <w:rPr>
            <w:noProof/>
            <w:webHidden/>
          </w:rPr>
        </w:r>
        <w:r w:rsidR="008102AC">
          <w:rPr>
            <w:noProof/>
            <w:webHidden/>
          </w:rPr>
          <w:fldChar w:fldCharType="separate"/>
        </w:r>
        <w:r w:rsidR="008102AC">
          <w:rPr>
            <w:noProof/>
            <w:webHidden/>
          </w:rPr>
          <w:t>2</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86" w:history="1">
        <w:r w:rsidR="008102AC" w:rsidRPr="00A30250">
          <w:rPr>
            <w:rStyle w:val="Hyperlink"/>
            <w:noProof/>
          </w:rPr>
          <w:t>Table 3: Functional Requirements</w:t>
        </w:r>
        <w:r w:rsidR="008102AC">
          <w:rPr>
            <w:noProof/>
            <w:webHidden/>
          </w:rPr>
          <w:tab/>
        </w:r>
        <w:r w:rsidR="008102AC">
          <w:rPr>
            <w:noProof/>
            <w:webHidden/>
          </w:rPr>
          <w:fldChar w:fldCharType="begin"/>
        </w:r>
        <w:r w:rsidR="008102AC">
          <w:rPr>
            <w:noProof/>
            <w:webHidden/>
          </w:rPr>
          <w:instrText xml:space="preserve"> PAGEREF _Toc449993286 \h </w:instrText>
        </w:r>
        <w:r w:rsidR="008102AC">
          <w:rPr>
            <w:noProof/>
            <w:webHidden/>
          </w:rPr>
        </w:r>
        <w:r w:rsidR="008102AC">
          <w:rPr>
            <w:noProof/>
            <w:webHidden/>
          </w:rPr>
          <w:fldChar w:fldCharType="separate"/>
        </w:r>
        <w:r w:rsidR="008102AC">
          <w:rPr>
            <w:noProof/>
            <w:webHidden/>
          </w:rPr>
          <w:t>3</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87" w:history="1">
        <w:r w:rsidR="008102AC" w:rsidRPr="00A30250">
          <w:rPr>
            <w:rStyle w:val="Hyperlink"/>
            <w:noProof/>
          </w:rPr>
          <w:t>Table 4: Workload and Performance Requirements</w:t>
        </w:r>
        <w:r w:rsidR="008102AC">
          <w:rPr>
            <w:noProof/>
            <w:webHidden/>
          </w:rPr>
          <w:tab/>
        </w:r>
        <w:r w:rsidR="008102AC">
          <w:rPr>
            <w:noProof/>
            <w:webHidden/>
          </w:rPr>
          <w:fldChar w:fldCharType="begin"/>
        </w:r>
        <w:r w:rsidR="008102AC">
          <w:rPr>
            <w:noProof/>
            <w:webHidden/>
          </w:rPr>
          <w:instrText xml:space="preserve"> PAGEREF _Toc449993287 \h </w:instrText>
        </w:r>
        <w:r w:rsidR="008102AC">
          <w:rPr>
            <w:noProof/>
            <w:webHidden/>
          </w:rPr>
        </w:r>
        <w:r w:rsidR="008102AC">
          <w:rPr>
            <w:noProof/>
            <w:webHidden/>
          </w:rPr>
          <w:fldChar w:fldCharType="separate"/>
        </w:r>
        <w:r w:rsidR="008102AC">
          <w:rPr>
            <w:noProof/>
            <w:webHidden/>
          </w:rPr>
          <w:t>3</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88" w:history="1">
        <w:r w:rsidR="008102AC" w:rsidRPr="00A30250">
          <w:rPr>
            <w:rStyle w:val="Hyperlink"/>
            <w:noProof/>
          </w:rPr>
          <w:t>Table 5: Operational Requirements</w:t>
        </w:r>
        <w:r w:rsidR="008102AC">
          <w:rPr>
            <w:noProof/>
            <w:webHidden/>
          </w:rPr>
          <w:tab/>
        </w:r>
        <w:r w:rsidR="008102AC">
          <w:rPr>
            <w:noProof/>
            <w:webHidden/>
          </w:rPr>
          <w:fldChar w:fldCharType="begin"/>
        </w:r>
        <w:r w:rsidR="008102AC">
          <w:rPr>
            <w:noProof/>
            <w:webHidden/>
          </w:rPr>
          <w:instrText xml:space="preserve"> PAGEREF _Toc449993288 \h </w:instrText>
        </w:r>
        <w:r w:rsidR="008102AC">
          <w:rPr>
            <w:noProof/>
            <w:webHidden/>
          </w:rPr>
        </w:r>
        <w:r w:rsidR="008102AC">
          <w:rPr>
            <w:noProof/>
            <w:webHidden/>
          </w:rPr>
          <w:fldChar w:fldCharType="separate"/>
        </w:r>
        <w:r w:rsidR="008102AC">
          <w:rPr>
            <w:noProof/>
            <w:webHidden/>
          </w:rPr>
          <w:t>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89" w:history="1">
        <w:r w:rsidR="008102AC" w:rsidRPr="00A30250">
          <w:rPr>
            <w:rStyle w:val="Hyperlink"/>
            <w:noProof/>
          </w:rPr>
          <w:t>Table 6: Technical Requirements</w:t>
        </w:r>
        <w:r w:rsidR="008102AC">
          <w:rPr>
            <w:noProof/>
            <w:webHidden/>
          </w:rPr>
          <w:tab/>
        </w:r>
        <w:r w:rsidR="008102AC">
          <w:rPr>
            <w:noProof/>
            <w:webHidden/>
          </w:rPr>
          <w:fldChar w:fldCharType="begin"/>
        </w:r>
        <w:r w:rsidR="008102AC">
          <w:rPr>
            <w:noProof/>
            <w:webHidden/>
          </w:rPr>
          <w:instrText xml:space="preserve"> PAGEREF _Toc449993289 \h </w:instrText>
        </w:r>
        <w:r w:rsidR="008102AC">
          <w:rPr>
            <w:noProof/>
            <w:webHidden/>
          </w:rPr>
        </w:r>
        <w:r w:rsidR="008102AC">
          <w:rPr>
            <w:noProof/>
            <w:webHidden/>
          </w:rPr>
          <w:fldChar w:fldCharType="separate"/>
        </w:r>
        <w:r w:rsidR="008102AC">
          <w:rPr>
            <w:noProof/>
            <w:webHidden/>
          </w:rPr>
          <w:t>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0" w:history="1">
        <w:r w:rsidR="008102AC" w:rsidRPr="00A30250">
          <w:rPr>
            <w:rStyle w:val="Hyperlink"/>
            <w:noProof/>
          </w:rPr>
          <w:t>Table 7: Security Requirements</w:t>
        </w:r>
        <w:r w:rsidR="008102AC">
          <w:rPr>
            <w:noProof/>
            <w:webHidden/>
          </w:rPr>
          <w:tab/>
        </w:r>
        <w:r w:rsidR="008102AC">
          <w:rPr>
            <w:noProof/>
            <w:webHidden/>
          </w:rPr>
          <w:fldChar w:fldCharType="begin"/>
        </w:r>
        <w:r w:rsidR="008102AC">
          <w:rPr>
            <w:noProof/>
            <w:webHidden/>
          </w:rPr>
          <w:instrText xml:space="preserve"> PAGEREF _Toc449993290 \h </w:instrText>
        </w:r>
        <w:r w:rsidR="008102AC">
          <w:rPr>
            <w:noProof/>
            <w:webHidden/>
          </w:rPr>
        </w:r>
        <w:r w:rsidR="008102AC">
          <w:rPr>
            <w:noProof/>
            <w:webHidden/>
          </w:rPr>
          <w:fldChar w:fldCharType="separate"/>
        </w:r>
        <w:r w:rsidR="008102AC">
          <w:rPr>
            <w:noProof/>
            <w:webHidden/>
          </w:rPr>
          <w:t>5</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1" w:history="1">
        <w:r w:rsidR="008102AC" w:rsidRPr="00A30250">
          <w:rPr>
            <w:rStyle w:val="Hyperlink"/>
            <w:noProof/>
          </w:rPr>
          <w:t>Table 8 (Grouping): Application Context Description</w:t>
        </w:r>
        <w:r w:rsidR="008102AC">
          <w:rPr>
            <w:noProof/>
            <w:webHidden/>
          </w:rPr>
          <w:tab/>
        </w:r>
        <w:r w:rsidR="008102AC">
          <w:rPr>
            <w:noProof/>
            <w:webHidden/>
          </w:rPr>
          <w:fldChar w:fldCharType="begin"/>
        </w:r>
        <w:r w:rsidR="008102AC">
          <w:rPr>
            <w:noProof/>
            <w:webHidden/>
          </w:rPr>
          <w:instrText xml:space="preserve"> PAGEREF _Toc449993291 \h </w:instrText>
        </w:r>
        <w:r w:rsidR="008102AC">
          <w:rPr>
            <w:noProof/>
            <w:webHidden/>
          </w:rPr>
        </w:r>
        <w:r w:rsidR="008102AC">
          <w:rPr>
            <w:noProof/>
            <w:webHidden/>
          </w:rPr>
          <w:fldChar w:fldCharType="separate"/>
        </w:r>
        <w:r w:rsidR="008102AC">
          <w:rPr>
            <w:noProof/>
            <w:webHidden/>
          </w:rPr>
          <w:t>6</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2" w:history="1">
        <w:r w:rsidR="008102AC" w:rsidRPr="00A30250">
          <w:rPr>
            <w:rStyle w:val="Hyperlink"/>
            <w:noProof/>
          </w:rPr>
          <w:t>Table 9 (Grouping): Objects in the High Level Application Design</w:t>
        </w:r>
        <w:r w:rsidR="008102AC">
          <w:rPr>
            <w:noProof/>
            <w:webHidden/>
          </w:rPr>
          <w:tab/>
        </w:r>
        <w:r w:rsidR="008102AC">
          <w:rPr>
            <w:noProof/>
            <w:webHidden/>
          </w:rPr>
          <w:fldChar w:fldCharType="begin"/>
        </w:r>
        <w:r w:rsidR="008102AC">
          <w:rPr>
            <w:noProof/>
            <w:webHidden/>
          </w:rPr>
          <w:instrText xml:space="preserve"> PAGEREF _Toc449993292 \h </w:instrText>
        </w:r>
        <w:r w:rsidR="008102AC">
          <w:rPr>
            <w:noProof/>
            <w:webHidden/>
          </w:rPr>
        </w:r>
        <w:r w:rsidR="008102AC">
          <w:rPr>
            <w:noProof/>
            <w:webHidden/>
          </w:rPr>
          <w:fldChar w:fldCharType="separate"/>
        </w:r>
        <w:r w:rsidR="008102AC">
          <w:rPr>
            <w:noProof/>
            <w:webHidden/>
          </w:rPr>
          <w:t>7</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3" w:history="1">
        <w:r w:rsidR="008102AC" w:rsidRPr="00A30250">
          <w:rPr>
            <w:rStyle w:val="Hyperlink"/>
            <w:noProof/>
          </w:rPr>
          <w:t>Table 10: Application Locations</w:t>
        </w:r>
        <w:r w:rsidR="008102AC">
          <w:rPr>
            <w:noProof/>
            <w:webHidden/>
          </w:rPr>
          <w:tab/>
        </w:r>
        <w:r w:rsidR="008102AC">
          <w:rPr>
            <w:noProof/>
            <w:webHidden/>
          </w:rPr>
          <w:fldChar w:fldCharType="begin"/>
        </w:r>
        <w:r w:rsidR="008102AC">
          <w:rPr>
            <w:noProof/>
            <w:webHidden/>
          </w:rPr>
          <w:instrText xml:space="preserve"> PAGEREF _Toc449993293 \h </w:instrText>
        </w:r>
        <w:r w:rsidR="008102AC">
          <w:rPr>
            <w:noProof/>
            <w:webHidden/>
          </w:rPr>
        </w:r>
        <w:r w:rsidR="008102AC">
          <w:rPr>
            <w:noProof/>
            <w:webHidden/>
          </w:rPr>
          <w:fldChar w:fldCharType="separate"/>
        </w:r>
        <w:r w:rsidR="008102AC">
          <w:rPr>
            <w:noProof/>
            <w:webHidden/>
          </w:rPr>
          <w:t>7</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4" w:history="1">
        <w:r w:rsidR="008102AC" w:rsidRPr="00A30250">
          <w:rPr>
            <w:rStyle w:val="Hyperlink"/>
            <w:noProof/>
          </w:rPr>
          <w:t>Table 11: Application Users</w:t>
        </w:r>
        <w:r w:rsidR="008102AC">
          <w:rPr>
            <w:noProof/>
            <w:webHidden/>
          </w:rPr>
          <w:tab/>
        </w:r>
        <w:r w:rsidR="008102AC">
          <w:rPr>
            <w:noProof/>
            <w:webHidden/>
          </w:rPr>
          <w:fldChar w:fldCharType="begin"/>
        </w:r>
        <w:r w:rsidR="008102AC">
          <w:rPr>
            <w:noProof/>
            <w:webHidden/>
          </w:rPr>
          <w:instrText xml:space="preserve"> PAGEREF _Toc449993294 \h </w:instrText>
        </w:r>
        <w:r w:rsidR="008102AC">
          <w:rPr>
            <w:noProof/>
            <w:webHidden/>
          </w:rPr>
        </w:r>
        <w:r w:rsidR="008102AC">
          <w:rPr>
            <w:noProof/>
            <w:webHidden/>
          </w:rPr>
          <w:fldChar w:fldCharType="separate"/>
        </w:r>
        <w:r w:rsidR="008102AC">
          <w:rPr>
            <w:noProof/>
            <w:webHidden/>
          </w:rPr>
          <w:t>7</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5" w:history="1">
        <w:r w:rsidR="008102AC" w:rsidRPr="00A30250">
          <w:rPr>
            <w:rStyle w:val="Hyperlink"/>
            <w:noProof/>
          </w:rPr>
          <w:t>Table 12: Database Inventory</w:t>
        </w:r>
        <w:r w:rsidR="008102AC">
          <w:rPr>
            <w:noProof/>
            <w:webHidden/>
          </w:rPr>
          <w:tab/>
        </w:r>
        <w:r w:rsidR="008102AC">
          <w:rPr>
            <w:noProof/>
            <w:webHidden/>
          </w:rPr>
          <w:fldChar w:fldCharType="begin"/>
        </w:r>
        <w:r w:rsidR="008102AC">
          <w:rPr>
            <w:noProof/>
            <w:webHidden/>
          </w:rPr>
          <w:instrText xml:space="preserve"> PAGEREF _Toc449993295 \h </w:instrText>
        </w:r>
        <w:r w:rsidR="008102AC">
          <w:rPr>
            <w:noProof/>
            <w:webHidden/>
          </w:rPr>
        </w:r>
        <w:r w:rsidR="008102AC">
          <w:rPr>
            <w:noProof/>
            <w:webHidden/>
          </w:rPr>
          <w:fldChar w:fldCharType="separate"/>
        </w:r>
        <w:r w:rsidR="008102AC">
          <w:rPr>
            <w:noProof/>
            <w:webHidden/>
          </w:rPr>
          <w:t>8</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6" w:history="1">
        <w:r w:rsidR="008102AC" w:rsidRPr="00A30250">
          <w:rPr>
            <w:rStyle w:val="Hyperlink"/>
            <w:noProof/>
          </w:rPr>
          <w:t>Table 13: Screen Description</w:t>
        </w:r>
        <w:r w:rsidR="008102AC">
          <w:rPr>
            <w:noProof/>
            <w:webHidden/>
          </w:rPr>
          <w:tab/>
        </w:r>
        <w:r w:rsidR="008102AC">
          <w:rPr>
            <w:noProof/>
            <w:webHidden/>
          </w:rPr>
          <w:fldChar w:fldCharType="begin"/>
        </w:r>
        <w:r w:rsidR="008102AC">
          <w:rPr>
            <w:noProof/>
            <w:webHidden/>
          </w:rPr>
          <w:instrText xml:space="preserve"> PAGEREF _Toc449993296 \h </w:instrText>
        </w:r>
        <w:r w:rsidR="008102AC">
          <w:rPr>
            <w:noProof/>
            <w:webHidden/>
          </w:rPr>
        </w:r>
        <w:r w:rsidR="008102AC">
          <w:rPr>
            <w:noProof/>
            <w:webHidden/>
          </w:rPr>
          <w:fldChar w:fldCharType="separate"/>
        </w:r>
        <w:r w:rsidR="008102AC">
          <w:rPr>
            <w:noProof/>
            <w:webHidden/>
          </w:rPr>
          <w:t>8</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7" w:history="1">
        <w:r w:rsidR="008102AC" w:rsidRPr="00A30250">
          <w:rPr>
            <w:rStyle w:val="Hyperlink"/>
            <w:noProof/>
          </w:rPr>
          <w:t>Table 14 Special Technology Requirements</w:t>
        </w:r>
        <w:r w:rsidR="008102AC">
          <w:rPr>
            <w:noProof/>
            <w:webHidden/>
          </w:rPr>
          <w:tab/>
        </w:r>
        <w:r w:rsidR="008102AC">
          <w:rPr>
            <w:noProof/>
            <w:webHidden/>
          </w:rPr>
          <w:fldChar w:fldCharType="begin"/>
        </w:r>
        <w:r w:rsidR="008102AC">
          <w:rPr>
            <w:noProof/>
            <w:webHidden/>
          </w:rPr>
          <w:instrText xml:space="preserve"> PAGEREF _Toc449993297 \h </w:instrText>
        </w:r>
        <w:r w:rsidR="008102AC">
          <w:rPr>
            <w:noProof/>
            <w:webHidden/>
          </w:rPr>
        </w:r>
        <w:r w:rsidR="008102AC">
          <w:rPr>
            <w:noProof/>
            <w:webHidden/>
          </w:rPr>
          <w:fldChar w:fldCharType="separate"/>
        </w:r>
        <w:r w:rsidR="008102AC">
          <w:rPr>
            <w:noProof/>
            <w:webHidden/>
          </w:rPr>
          <w:t>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8" w:history="1">
        <w:r w:rsidR="008102AC" w:rsidRPr="00A30250">
          <w:rPr>
            <w:rStyle w:val="Hyperlink"/>
            <w:noProof/>
          </w:rPr>
          <w:t>Table 15 (Grouping): Technology Location Details</w:t>
        </w:r>
        <w:r w:rsidR="008102AC">
          <w:rPr>
            <w:noProof/>
            <w:webHidden/>
          </w:rPr>
          <w:tab/>
        </w:r>
        <w:r w:rsidR="008102AC">
          <w:rPr>
            <w:noProof/>
            <w:webHidden/>
          </w:rPr>
          <w:fldChar w:fldCharType="begin"/>
        </w:r>
        <w:r w:rsidR="008102AC">
          <w:rPr>
            <w:noProof/>
            <w:webHidden/>
          </w:rPr>
          <w:instrText xml:space="preserve"> PAGEREF _Toc449993298 \h </w:instrText>
        </w:r>
        <w:r w:rsidR="008102AC">
          <w:rPr>
            <w:noProof/>
            <w:webHidden/>
          </w:rPr>
        </w:r>
        <w:r w:rsidR="008102AC">
          <w:rPr>
            <w:noProof/>
            <w:webHidden/>
          </w:rPr>
          <w:fldChar w:fldCharType="separate"/>
        </w:r>
        <w:r w:rsidR="008102AC">
          <w:rPr>
            <w:noProof/>
            <w:webHidden/>
          </w:rPr>
          <w:t>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299" w:history="1">
        <w:r w:rsidR="008102AC" w:rsidRPr="00A30250">
          <w:rPr>
            <w:rStyle w:val="Hyperlink"/>
            <w:noProof/>
          </w:rPr>
          <w:t>Table 16: Applicable ICRs</w:t>
        </w:r>
        <w:r w:rsidR="008102AC">
          <w:rPr>
            <w:noProof/>
            <w:webHidden/>
          </w:rPr>
          <w:tab/>
        </w:r>
        <w:r w:rsidR="008102AC">
          <w:rPr>
            <w:noProof/>
            <w:webHidden/>
          </w:rPr>
          <w:fldChar w:fldCharType="begin"/>
        </w:r>
        <w:r w:rsidR="008102AC">
          <w:rPr>
            <w:noProof/>
            <w:webHidden/>
          </w:rPr>
          <w:instrText xml:space="preserve"> PAGEREF _Toc449993299 \h </w:instrText>
        </w:r>
        <w:r w:rsidR="008102AC">
          <w:rPr>
            <w:noProof/>
            <w:webHidden/>
          </w:rPr>
        </w:r>
        <w:r w:rsidR="008102AC">
          <w:rPr>
            <w:noProof/>
            <w:webHidden/>
          </w:rPr>
          <w:fldChar w:fldCharType="separate"/>
        </w:r>
        <w:r w:rsidR="008102AC">
          <w:rPr>
            <w:noProof/>
            <w:webHidden/>
          </w:rPr>
          <w:t>11</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0" w:history="1">
        <w:r w:rsidR="008102AC" w:rsidRPr="00A30250">
          <w:rPr>
            <w:rStyle w:val="Hyperlink"/>
            <w:noProof/>
          </w:rPr>
          <w:t>Table 17: GMPLDISP Routines</w:t>
        </w:r>
        <w:r w:rsidR="008102AC">
          <w:rPr>
            <w:noProof/>
            <w:webHidden/>
          </w:rPr>
          <w:tab/>
        </w:r>
        <w:r w:rsidR="008102AC">
          <w:rPr>
            <w:noProof/>
            <w:webHidden/>
          </w:rPr>
          <w:fldChar w:fldCharType="begin"/>
        </w:r>
        <w:r w:rsidR="008102AC">
          <w:rPr>
            <w:noProof/>
            <w:webHidden/>
          </w:rPr>
          <w:instrText xml:space="preserve"> PAGEREF _Toc449993300 \h </w:instrText>
        </w:r>
        <w:r w:rsidR="008102AC">
          <w:rPr>
            <w:noProof/>
            <w:webHidden/>
          </w:rPr>
        </w:r>
        <w:r w:rsidR="008102AC">
          <w:rPr>
            <w:noProof/>
            <w:webHidden/>
          </w:rPr>
          <w:fldChar w:fldCharType="separate"/>
        </w:r>
        <w:r w:rsidR="008102AC">
          <w:rPr>
            <w:noProof/>
            <w:webHidden/>
          </w:rPr>
          <w:t>14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1" w:history="1">
        <w:r w:rsidR="008102AC" w:rsidRPr="00A30250">
          <w:rPr>
            <w:rStyle w:val="Hyperlink"/>
            <w:noProof/>
          </w:rPr>
          <w:t>Table 18: GMPLEDIT Routines</w:t>
        </w:r>
        <w:r w:rsidR="008102AC">
          <w:rPr>
            <w:noProof/>
            <w:webHidden/>
          </w:rPr>
          <w:tab/>
        </w:r>
        <w:r w:rsidR="008102AC">
          <w:rPr>
            <w:noProof/>
            <w:webHidden/>
          </w:rPr>
          <w:fldChar w:fldCharType="begin"/>
        </w:r>
        <w:r w:rsidR="008102AC">
          <w:rPr>
            <w:noProof/>
            <w:webHidden/>
          </w:rPr>
          <w:instrText xml:space="preserve"> PAGEREF _Toc449993301 \h </w:instrText>
        </w:r>
        <w:r w:rsidR="008102AC">
          <w:rPr>
            <w:noProof/>
            <w:webHidden/>
          </w:rPr>
        </w:r>
        <w:r w:rsidR="008102AC">
          <w:rPr>
            <w:noProof/>
            <w:webHidden/>
          </w:rPr>
          <w:fldChar w:fldCharType="separate"/>
        </w:r>
        <w:r w:rsidR="008102AC">
          <w:rPr>
            <w:noProof/>
            <w:webHidden/>
          </w:rPr>
          <w:t>16</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2" w:history="1">
        <w:r w:rsidR="008102AC" w:rsidRPr="00A30250">
          <w:rPr>
            <w:rStyle w:val="Hyperlink"/>
            <w:noProof/>
          </w:rPr>
          <w:t>Table 19: GMPLEDT1 Routines</w:t>
        </w:r>
        <w:r w:rsidR="008102AC">
          <w:rPr>
            <w:noProof/>
            <w:webHidden/>
          </w:rPr>
          <w:tab/>
        </w:r>
        <w:r w:rsidR="008102AC">
          <w:rPr>
            <w:noProof/>
            <w:webHidden/>
          </w:rPr>
          <w:fldChar w:fldCharType="begin"/>
        </w:r>
        <w:r w:rsidR="008102AC">
          <w:rPr>
            <w:noProof/>
            <w:webHidden/>
          </w:rPr>
          <w:instrText xml:space="preserve"> PAGEREF _Toc449993302 \h </w:instrText>
        </w:r>
        <w:r w:rsidR="008102AC">
          <w:rPr>
            <w:noProof/>
            <w:webHidden/>
          </w:rPr>
        </w:r>
        <w:r w:rsidR="008102AC">
          <w:rPr>
            <w:noProof/>
            <w:webHidden/>
          </w:rPr>
          <w:fldChar w:fldCharType="separate"/>
        </w:r>
        <w:r w:rsidR="008102AC">
          <w:rPr>
            <w:noProof/>
            <w:webHidden/>
          </w:rPr>
          <w:t>20</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3" w:history="1">
        <w:r w:rsidR="008102AC" w:rsidRPr="00A30250">
          <w:rPr>
            <w:rStyle w:val="Hyperlink"/>
            <w:noProof/>
          </w:rPr>
          <w:t>Table 20: GMPLEDT2 Routines</w:t>
        </w:r>
        <w:r w:rsidR="008102AC">
          <w:rPr>
            <w:noProof/>
            <w:webHidden/>
          </w:rPr>
          <w:tab/>
        </w:r>
        <w:r w:rsidR="008102AC">
          <w:rPr>
            <w:noProof/>
            <w:webHidden/>
          </w:rPr>
          <w:fldChar w:fldCharType="begin"/>
        </w:r>
        <w:r w:rsidR="008102AC">
          <w:rPr>
            <w:noProof/>
            <w:webHidden/>
          </w:rPr>
          <w:instrText xml:space="preserve"> PAGEREF _Toc449993303 \h </w:instrText>
        </w:r>
        <w:r w:rsidR="008102AC">
          <w:rPr>
            <w:noProof/>
            <w:webHidden/>
          </w:rPr>
        </w:r>
        <w:r w:rsidR="008102AC">
          <w:rPr>
            <w:noProof/>
            <w:webHidden/>
          </w:rPr>
          <w:fldChar w:fldCharType="separate"/>
        </w:r>
        <w:r w:rsidR="008102AC">
          <w:rPr>
            <w:noProof/>
            <w:webHidden/>
          </w:rPr>
          <w:t>21</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4" w:history="1">
        <w:r w:rsidR="008102AC" w:rsidRPr="00A30250">
          <w:rPr>
            <w:rStyle w:val="Hyperlink"/>
            <w:noProof/>
          </w:rPr>
          <w:t>Table 21: GMPLEDT3 Routines</w:t>
        </w:r>
        <w:r w:rsidR="008102AC">
          <w:rPr>
            <w:noProof/>
            <w:webHidden/>
          </w:rPr>
          <w:tab/>
        </w:r>
        <w:r w:rsidR="008102AC">
          <w:rPr>
            <w:noProof/>
            <w:webHidden/>
          </w:rPr>
          <w:fldChar w:fldCharType="begin"/>
        </w:r>
        <w:r w:rsidR="008102AC">
          <w:rPr>
            <w:noProof/>
            <w:webHidden/>
          </w:rPr>
          <w:instrText xml:space="preserve"> PAGEREF _Toc449993304 \h </w:instrText>
        </w:r>
        <w:r w:rsidR="008102AC">
          <w:rPr>
            <w:noProof/>
            <w:webHidden/>
          </w:rPr>
        </w:r>
        <w:r w:rsidR="008102AC">
          <w:rPr>
            <w:noProof/>
            <w:webHidden/>
          </w:rPr>
          <w:fldChar w:fldCharType="separate"/>
        </w:r>
        <w:r w:rsidR="008102AC">
          <w:rPr>
            <w:noProof/>
            <w:webHidden/>
          </w:rPr>
          <w:t>23</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5" w:history="1">
        <w:r w:rsidR="008102AC" w:rsidRPr="00A30250">
          <w:rPr>
            <w:rStyle w:val="Hyperlink"/>
            <w:noProof/>
          </w:rPr>
          <w:t>Table 22: GMPLENFM Routines</w:t>
        </w:r>
        <w:r w:rsidR="008102AC">
          <w:rPr>
            <w:noProof/>
            <w:webHidden/>
          </w:rPr>
          <w:tab/>
        </w:r>
        <w:r w:rsidR="008102AC">
          <w:rPr>
            <w:noProof/>
            <w:webHidden/>
          </w:rPr>
          <w:fldChar w:fldCharType="begin"/>
        </w:r>
        <w:r w:rsidR="008102AC">
          <w:rPr>
            <w:noProof/>
            <w:webHidden/>
          </w:rPr>
          <w:instrText xml:space="preserve"> PAGEREF _Toc449993305 \h </w:instrText>
        </w:r>
        <w:r w:rsidR="008102AC">
          <w:rPr>
            <w:noProof/>
            <w:webHidden/>
          </w:rPr>
        </w:r>
        <w:r w:rsidR="008102AC">
          <w:rPr>
            <w:noProof/>
            <w:webHidden/>
          </w:rPr>
          <w:fldChar w:fldCharType="separate"/>
        </w:r>
        <w:r w:rsidR="008102AC">
          <w:rPr>
            <w:noProof/>
            <w:webHidden/>
          </w:rPr>
          <w:t>26</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6" w:history="1">
        <w:r w:rsidR="008102AC" w:rsidRPr="00A30250">
          <w:rPr>
            <w:rStyle w:val="Hyperlink"/>
            <w:noProof/>
          </w:rPr>
          <w:t>Table 23: GMPLHIST Routines</w:t>
        </w:r>
        <w:r w:rsidR="008102AC">
          <w:rPr>
            <w:noProof/>
            <w:webHidden/>
          </w:rPr>
          <w:tab/>
        </w:r>
        <w:r w:rsidR="008102AC">
          <w:rPr>
            <w:noProof/>
            <w:webHidden/>
          </w:rPr>
          <w:fldChar w:fldCharType="begin"/>
        </w:r>
        <w:r w:rsidR="008102AC">
          <w:rPr>
            <w:noProof/>
            <w:webHidden/>
          </w:rPr>
          <w:instrText xml:space="preserve"> PAGEREF _Toc449993306 \h </w:instrText>
        </w:r>
        <w:r w:rsidR="008102AC">
          <w:rPr>
            <w:noProof/>
            <w:webHidden/>
          </w:rPr>
        </w:r>
        <w:r w:rsidR="008102AC">
          <w:rPr>
            <w:noProof/>
            <w:webHidden/>
          </w:rPr>
          <w:fldChar w:fldCharType="separate"/>
        </w:r>
        <w:r w:rsidR="008102AC">
          <w:rPr>
            <w:noProof/>
            <w:webHidden/>
          </w:rPr>
          <w:t>29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7" w:history="1">
        <w:r w:rsidR="008102AC" w:rsidRPr="00A30250">
          <w:rPr>
            <w:rStyle w:val="Hyperlink"/>
            <w:noProof/>
          </w:rPr>
          <w:t>Table 24: GMPLHS Routines</w:t>
        </w:r>
        <w:r w:rsidR="008102AC">
          <w:rPr>
            <w:noProof/>
            <w:webHidden/>
          </w:rPr>
          <w:tab/>
        </w:r>
        <w:r w:rsidR="008102AC">
          <w:rPr>
            <w:noProof/>
            <w:webHidden/>
          </w:rPr>
          <w:fldChar w:fldCharType="begin"/>
        </w:r>
        <w:r w:rsidR="008102AC">
          <w:rPr>
            <w:noProof/>
            <w:webHidden/>
          </w:rPr>
          <w:instrText xml:space="preserve"> PAGEREF _Toc449993307 \h </w:instrText>
        </w:r>
        <w:r w:rsidR="008102AC">
          <w:rPr>
            <w:noProof/>
            <w:webHidden/>
          </w:rPr>
        </w:r>
        <w:r w:rsidR="008102AC">
          <w:rPr>
            <w:noProof/>
            <w:webHidden/>
          </w:rPr>
          <w:fldChar w:fldCharType="separate"/>
        </w:r>
        <w:r w:rsidR="008102AC">
          <w:rPr>
            <w:noProof/>
            <w:webHidden/>
          </w:rPr>
          <w:t>30</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8" w:history="1">
        <w:r w:rsidR="008102AC" w:rsidRPr="00A30250">
          <w:rPr>
            <w:rStyle w:val="Hyperlink"/>
            <w:noProof/>
          </w:rPr>
          <w:t>Table 25: GMPLMGR2 Routines</w:t>
        </w:r>
        <w:r w:rsidR="008102AC">
          <w:rPr>
            <w:noProof/>
            <w:webHidden/>
          </w:rPr>
          <w:tab/>
        </w:r>
        <w:r w:rsidR="008102AC">
          <w:rPr>
            <w:noProof/>
            <w:webHidden/>
          </w:rPr>
          <w:fldChar w:fldCharType="begin"/>
        </w:r>
        <w:r w:rsidR="008102AC">
          <w:rPr>
            <w:noProof/>
            <w:webHidden/>
          </w:rPr>
          <w:instrText xml:space="preserve"> PAGEREF _Toc449993308 \h </w:instrText>
        </w:r>
        <w:r w:rsidR="008102AC">
          <w:rPr>
            <w:noProof/>
            <w:webHidden/>
          </w:rPr>
        </w:r>
        <w:r w:rsidR="008102AC">
          <w:rPr>
            <w:noProof/>
            <w:webHidden/>
          </w:rPr>
          <w:fldChar w:fldCharType="separate"/>
        </w:r>
        <w:r w:rsidR="008102AC">
          <w:rPr>
            <w:noProof/>
            <w:webHidden/>
          </w:rPr>
          <w:t>32</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09" w:history="1">
        <w:r w:rsidR="008102AC" w:rsidRPr="00A30250">
          <w:rPr>
            <w:rStyle w:val="Hyperlink"/>
            <w:noProof/>
          </w:rPr>
          <w:t>Table 26: GMPLSAVE Routines</w:t>
        </w:r>
        <w:r w:rsidR="008102AC">
          <w:rPr>
            <w:noProof/>
            <w:webHidden/>
          </w:rPr>
          <w:tab/>
        </w:r>
        <w:r w:rsidR="008102AC">
          <w:rPr>
            <w:noProof/>
            <w:webHidden/>
          </w:rPr>
          <w:fldChar w:fldCharType="begin"/>
        </w:r>
        <w:r w:rsidR="008102AC">
          <w:rPr>
            <w:noProof/>
            <w:webHidden/>
          </w:rPr>
          <w:instrText xml:space="preserve"> PAGEREF _Toc449993309 \h </w:instrText>
        </w:r>
        <w:r w:rsidR="008102AC">
          <w:rPr>
            <w:noProof/>
            <w:webHidden/>
          </w:rPr>
        </w:r>
        <w:r w:rsidR="008102AC">
          <w:rPr>
            <w:noProof/>
            <w:webHidden/>
          </w:rPr>
          <w:fldChar w:fldCharType="separate"/>
        </w:r>
        <w:r w:rsidR="008102AC">
          <w:rPr>
            <w:noProof/>
            <w:webHidden/>
          </w:rPr>
          <w:t>34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0" w:history="1">
        <w:r w:rsidR="008102AC" w:rsidRPr="00A30250">
          <w:rPr>
            <w:rStyle w:val="Hyperlink"/>
            <w:noProof/>
          </w:rPr>
          <w:t>Table 27: GMPLUTL: Routines</w:t>
        </w:r>
        <w:r w:rsidR="008102AC">
          <w:rPr>
            <w:noProof/>
            <w:webHidden/>
          </w:rPr>
          <w:tab/>
        </w:r>
        <w:r w:rsidR="008102AC">
          <w:rPr>
            <w:noProof/>
            <w:webHidden/>
          </w:rPr>
          <w:fldChar w:fldCharType="begin"/>
        </w:r>
        <w:r w:rsidR="008102AC">
          <w:rPr>
            <w:noProof/>
            <w:webHidden/>
          </w:rPr>
          <w:instrText xml:space="preserve"> PAGEREF _Toc449993310 \h </w:instrText>
        </w:r>
        <w:r w:rsidR="008102AC">
          <w:rPr>
            <w:noProof/>
            <w:webHidden/>
          </w:rPr>
        </w:r>
        <w:r w:rsidR="008102AC">
          <w:rPr>
            <w:noProof/>
            <w:webHidden/>
          </w:rPr>
          <w:fldChar w:fldCharType="separate"/>
        </w:r>
        <w:r w:rsidR="008102AC">
          <w:rPr>
            <w:noProof/>
            <w:webHidden/>
          </w:rPr>
          <w:t>36</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1" w:history="1">
        <w:r w:rsidR="008102AC" w:rsidRPr="00A30250">
          <w:rPr>
            <w:rStyle w:val="Hyperlink"/>
            <w:noProof/>
          </w:rPr>
          <w:t>Table 28: GMPLUTL1 Routines</w:t>
        </w:r>
        <w:r w:rsidR="008102AC">
          <w:rPr>
            <w:noProof/>
            <w:webHidden/>
          </w:rPr>
          <w:tab/>
        </w:r>
        <w:r w:rsidR="008102AC">
          <w:rPr>
            <w:noProof/>
            <w:webHidden/>
          </w:rPr>
          <w:fldChar w:fldCharType="begin"/>
        </w:r>
        <w:r w:rsidR="008102AC">
          <w:rPr>
            <w:noProof/>
            <w:webHidden/>
          </w:rPr>
          <w:instrText xml:space="preserve"> PAGEREF _Toc449993311 \h </w:instrText>
        </w:r>
        <w:r w:rsidR="008102AC">
          <w:rPr>
            <w:noProof/>
            <w:webHidden/>
          </w:rPr>
        </w:r>
        <w:r w:rsidR="008102AC">
          <w:rPr>
            <w:noProof/>
            <w:webHidden/>
          </w:rPr>
          <w:fldChar w:fldCharType="separate"/>
        </w:r>
        <w:r w:rsidR="008102AC">
          <w:rPr>
            <w:noProof/>
            <w:webHidden/>
          </w:rPr>
          <w:t>41</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2" w:history="1">
        <w:r w:rsidR="008102AC" w:rsidRPr="00A30250">
          <w:rPr>
            <w:rStyle w:val="Hyperlink"/>
            <w:noProof/>
          </w:rPr>
          <w:t>Table 29: GMPLUTL2 Routines</w:t>
        </w:r>
        <w:r w:rsidR="008102AC">
          <w:rPr>
            <w:noProof/>
            <w:webHidden/>
          </w:rPr>
          <w:tab/>
        </w:r>
        <w:r w:rsidR="008102AC">
          <w:rPr>
            <w:noProof/>
            <w:webHidden/>
          </w:rPr>
          <w:fldChar w:fldCharType="begin"/>
        </w:r>
        <w:r w:rsidR="008102AC">
          <w:rPr>
            <w:noProof/>
            <w:webHidden/>
          </w:rPr>
          <w:instrText xml:space="preserve"> PAGEREF _Toc449993312 \h </w:instrText>
        </w:r>
        <w:r w:rsidR="008102AC">
          <w:rPr>
            <w:noProof/>
            <w:webHidden/>
          </w:rPr>
        </w:r>
        <w:r w:rsidR="008102AC">
          <w:rPr>
            <w:noProof/>
            <w:webHidden/>
          </w:rPr>
          <w:fldChar w:fldCharType="separate"/>
        </w:r>
        <w:r w:rsidR="008102AC">
          <w:rPr>
            <w:noProof/>
            <w:webHidden/>
          </w:rPr>
          <w:t>44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3" w:history="1">
        <w:r w:rsidR="008102AC" w:rsidRPr="00A30250">
          <w:rPr>
            <w:rStyle w:val="Hyperlink"/>
            <w:noProof/>
          </w:rPr>
          <w:t>Table 30: GMPLX1 Routines</w:t>
        </w:r>
        <w:r w:rsidR="008102AC">
          <w:rPr>
            <w:noProof/>
            <w:webHidden/>
          </w:rPr>
          <w:tab/>
        </w:r>
        <w:r w:rsidR="008102AC">
          <w:rPr>
            <w:noProof/>
            <w:webHidden/>
          </w:rPr>
          <w:fldChar w:fldCharType="begin"/>
        </w:r>
        <w:r w:rsidR="008102AC">
          <w:rPr>
            <w:noProof/>
            <w:webHidden/>
          </w:rPr>
          <w:instrText xml:space="preserve"> PAGEREF _Toc449993313 \h </w:instrText>
        </w:r>
        <w:r w:rsidR="008102AC">
          <w:rPr>
            <w:noProof/>
            <w:webHidden/>
          </w:rPr>
        </w:r>
        <w:r w:rsidR="008102AC">
          <w:rPr>
            <w:noProof/>
            <w:webHidden/>
          </w:rPr>
          <w:fldChar w:fldCharType="separate"/>
        </w:r>
        <w:r w:rsidR="008102AC">
          <w:rPr>
            <w:noProof/>
            <w:webHidden/>
          </w:rPr>
          <w:t>47</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4" w:history="1">
        <w:r w:rsidR="008102AC" w:rsidRPr="00A30250">
          <w:rPr>
            <w:rStyle w:val="Hyperlink"/>
            <w:noProof/>
          </w:rPr>
          <w:t>Table 31 (Grouping): Templates</w:t>
        </w:r>
        <w:r w:rsidR="008102AC">
          <w:rPr>
            <w:noProof/>
            <w:webHidden/>
          </w:rPr>
          <w:tab/>
        </w:r>
        <w:r w:rsidR="008102AC">
          <w:rPr>
            <w:noProof/>
            <w:webHidden/>
          </w:rPr>
          <w:fldChar w:fldCharType="begin"/>
        </w:r>
        <w:r w:rsidR="008102AC">
          <w:rPr>
            <w:noProof/>
            <w:webHidden/>
          </w:rPr>
          <w:instrText xml:space="preserve"> PAGEREF _Toc449993314 \h </w:instrText>
        </w:r>
        <w:r w:rsidR="008102AC">
          <w:rPr>
            <w:noProof/>
            <w:webHidden/>
          </w:rPr>
        </w:r>
        <w:r w:rsidR="008102AC">
          <w:rPr>
            <w:noProof/>
            <w:webHidden/>
          </w:rPr>
          <w:fldChar w:fldCharType="separate"/>
        </w:r>
        <w:r w:rsidR="008102AC">
          <w:rPr>
            <w:noProof/>
            <w:webHidden/>
          </w:rPr>
          <w:t>52</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5" w:history="1">
        <w:r w:rsidR="008102AC" w:rsidRPr="00A30250">
          <w:rPr>
            <w:rStyle w:val="Hyperlink"/>
            <w:noProof/>
          </w:rPr>
          <w:t>Table 32 (Grouping): Bulletins</w:t>
        </w:r>
        <w:r w:rsidR="008102AC">
          <w:rPr>
            <w:noProof/>
            <w:webHidden/>
          </w:rPr>
          <w:tab/>
        </w:r>
        <w:r w:rsidR="008102AC">
          <w:rPr>
            <w:noProof/>
            <w:webHidden/>
          </w:rPr>
          <w:fldChar w:fldCharType="begin"/>
        </w:r>
        <w:r w:rsidR="008102AC">
          <w:rPr>
            <w:noProof/>
            <w:webHidden/>
          </w:rPr>
          <w:instrText xml:space="preserve"> PAGEREF _Toc449993315 \h </w:instrText>
        </w:r>
        <w:r w:rsidR="008102AC">
          <w:rPr>
            <w:noProof/>
            <w:webHidden/>
          </w:rPr>
        </w:r>
        <w:r w:rsidR="008102AC">
          <w:rPr>
            <w:noProof/>
            <w:webHidden/>
          </w:rPr>
          <w:fldChar w:fldCharType="separate"/>
        </w:r>
        <w:r w:rsidR="008102AC">
          <w:rPr>
            <w:noProof/>
            <w:webHidden/>
          </w:rPr>
          <w:t>52</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6" w:history="1">
        <w:r w:rsidR="008102AC" w:rsidRPr="00A30250">
          <w:rPr>
            <w:rStyle w:val="Hyperlink"/>
            <w:noProof/>
          </w:rPr>
          <w:t>Table 33: Data Entries Affected by the Design</w:t>
        </w:r>
        <w:r w:rsidR="008102AC">
          <w:rPr>
            <w:noProof/>
            <w:webHidden/>
          </w:rPr>
          <w:tab/>
        </w:r>
        <w:r w:rsidR="008102AC">
          <w:rPr>
            <w:noProof/>
            <w:webHidden/>
          </w:rPr>
          <w:fldChar w:fldCharType="begin"/>
        </w:r>
        <w:r w:rsidR="008102AC">
          <w:rPr>
            <w:noProof/>
            <w:webHidden/>
          </w:rPr>
          <w:instrText xml:space="preserve"> PAGEREF _Toc449993316 \h </w:instrText>
        </w:r>
        <w:r w:rsidR="008102AC">
          <w:rPr>
            <w:noProof/>
            <w:webHidden/>
          </w:rPr>
        </w:r>
        <w:r w:rsidR="008102AC">
          <w:rPr>
            <w:noProof/>
            <w:webHidden/>
          </w:rPr>
          <w:fldChar w:fldCharType="separate"/>
        </w:r>
        <w:r w:rsidR="008102AC">
          <w:rPr>
            <w:noProof/>
            <w:webHidden/>
          </w:rPr>
          <w:t>53</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7" w:history="1">
        <w:r w:rsidR="008102AC" w:rsidRPr="00A30250">
          <w:rPr>
            <w:rStyle w:val="Hyperlink"/>
            <w:noProof/>
          </w:rPr>
          <w:t>Table 34: Unique Record ID</w:t>
        </w:r>
        <w:r w:rsidR="008102AC">
          <w:rPr>
            <w:noProof/>
            <w:webHidden/>
          </w:rPr>
          <w:tab/>
        </w:r>
        <w:r w:rsidR="008102AC">
          <w:rPr>
            <w:noProof/>
            <w:webHidden/>
          </w:rPr>
          <w:fldChar w:fldCharType="begin"/>
        </w:r>
        <w:r w:rsidR="008102AC">
          <w:rPr>
            <w:noProof/>
            <w:webHidden/>
          </w:rPr>
          <w:instrText xml:space="preserve"> PAGEREF _Toc449993317 \h </w:instrText>
        </w:r>
        <w:r w:rsidR="008102AC">
          <w:rPr>
            <w:noProof/>
            <w:webHidden/>
          </w:rPr>
        </w:r>
        <w:r w:rsidR="008102AC">
          <w:rPr>
            <w:noProof/>
            <w:webHidden/>
          </w:rPr>
          <w:fldChar w:fldCharType="separate"/>
        </w:r>
        <w:r w:rsidR="008102AC">
          <w:rPr>
            <w:noProof/>
            <w:webHidden/>
          </w:rPr>
          <w:t>54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8" w:history="1">
        <w:r w:rsidR="008102AC" w:rsidRPr="00A30250">
          <w:rPr>
            <w:rStyle w:val="Hyperlink"/>
            <w:noProof/>
          </w:rPr>
          <w:t>Table 35: PROBLEM File or Global Size Changes</w:t>
        </w:r>
        <w:r w:rsidR="008102AC">
          <w:rPr>
            <w:noProof/>
            <w:webHidden/>
          </w:rPr>
          <w:tab/>
        </w:r>
        <w:r w:rsidR="008102AC">
          <w:rPr>
            <w:noProof/>
            <w:webHidden/>
          </w:rPr>
          <w:fldChar w:fldCharType="begin"/>
        </w:r>
        <w:r w:rsidR="008102AC">
          <w:rPr>
            <w:noProof/>
            <w:webHidden/>
          </w:rPr>
          <w:instrText xml:space="preserve"> PAGEREF _Toc449993318 \h </w:instrText>
        </w:r>
        <w:r w:rsidR="008102AC">
          <w:rPr>
            <w:noProof/>
            <w:webHidden/>
          </w:rPr>
        </w:r>
        <w:r w:rsidR="008102AC">
          <w:rPr>
            <w:noProof/>
            <w:webHidden/>
          </w:rPr>
          <w:fldChar w:fldCharType="separate"/>
        </w:r>
        <w:r w:rsidR="008102AC">
          <w:rPr>
            <w:noProof/>
            <w:webHidden/>
          </w:rPr>
          <w:t>54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19" w:history="1">
        <w:r w:rsidR="008102AC" w:rsidRPr="00A30250">
          <w:rPr>
            <w:rStyle w:val="Hyperlink"/>
            <w:noProof/>
          </w:rPr>
          <w:t>Table 36 (Grouping): Mail Groups</w:t>
        </w:r>
        <w:r w:rsidR="008102AC">
          <w:rPr>
            <w:noProof/>
            <w:webHidden/>
          </w:rPr>
          <w:tab/>
        </w:r>
        <w:r w:rsidR="008102AC">
          <w:rPr>
            <w:noProof/>
            <w:webHidden/>
          </w:rPr>
          <w:fldChar w:fldCharType="begin"/>
        </w:r>
        <w:r w:rsidR="008102AC">
          <w:rPr>
            <w:noProof/>
            <w:webHidden/>
          </w:rPr>
          <w:instrText xml:space="preserve"> PAGEREF _Toc449993319 \h </w:instrText>
        </w:r>
        <w:r w:rsidR="008102AC">
          <w:rPr>
            <w:noProof/>
            <w:webHidden/>
          </w:rPr>
        </w:r>
        <w:r w:rsidR="008102AC">
          <w:rPr>
            <w:noProof/>
            <w:webHidden/>
          </w:rPr>
          <w:fldChar w:fldCharType="separate"/>
        </w:r>
        <w:r w:rsidR="008102AC">
          <w:rPr>
            <w:noProof/>
            <w:webHidden/>
          </w:rPr>
          <w:t>54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0" w:history="1">
        <w:r w:rsidR="008102AC" w:rsidRPr="00A30250">
          <w:rPr>
            <w:rStyle w:val="Hyperlink"/>
            <w:noProof/>
          </w:rPr>
          <w:t>Table 37 (Grouping): Security Keys</w:t>
        </w:r>
        <w:r w:rsidR="008102AC">
          <w:rPr>
            <w:noProof/>
            <w:webHidden/>
          </w:rPr>
          <w:tab/>
        </w:r>
        <w:r w:rsidR="008102AC">
          <w:rPr>
            <w:noProof/>
            <w:webHidden/>
          </w:rPr>
          <w:fldChar w:fldCharType="begin"/>
        </w:r>
        <w:r w:rsidR="008102AC">
          <w:rPr>
            <w:noProof/>
            <w:webHidden/>
          </w:rPr>
          <w:instrText xml:space="preserve"> PAGEREF _Toc449993320 \h </w:instrText>
        </w:r>
        <w:r w:rsidR="008102AC">
          <w:rPr>
            <w:noProof/>
            <w:webHidden/>
          </w:rPr>
        </w:r>
        <w:r w:rsidR="008102AC">
          <w:rPr>
            <w:noProof/>
            <w:webHidden/>
          </w:rPr>
          <w:fldChar w:fldCharType="separate"/>
        </w:r>
        <w:r w:rsidR="008102AC">
          <w:rPr>
            <w:noProof/>
            <w:webHidden/>
          </w:rPr>
          <w:t>54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1" w:history="1">
        <w:r w:rsidR="008102AC" w:rsidRPr="00A30250">
          <w:rPr>
            <w:rStyle w:val="Hyperlink"/>
            <w:noProof/>
          </w:rPr>
          <w:t>Table 38 (Grouping): Options</w:t>
        </w:r>
        <w:r w:rsidR="008102AC">
          <w:rPr>
            <w:noProof/>
            <w:webHidden/>
          </w:rPr>
          <w:tab/>
        </w:r>
        <w:r w:rsidR="008102AC">
          <w:rPr>
            <w:noProof/>
            <w:webHidden/>
          </w:rPr>
          <w:fldChar w:fldCharType="begin"/>
        </w:r>
        <w:r w:rsidR="008102AC">
          <w:rPr>
            <w:noProof/>
            <w:webHidden/>
          </w:rPr>
          <w:instrText xml:space="preserve"> PAGEREF _Toc449993321 \h </w:instrText>
        </w:r>
        <w:r w:rsidR="008102AC">
          <w:rPr>
            <w:noProof/>
            <w:webHidden/>
          </w:rPr>
        </w:r>
        <w:r w:rsidR="008102AC">
          <w:rPr>
            <w:noProof/>
            <w:webHidden/>
          </w:rPr>
          <w:fldChar w:fldCharType="separate"/>
        </w:r>
        <w:r w:rsidR="008102AC">
          <w:rPr>
            <w:noProof/>
            <w:webHidden/>
          </w:rPr>
          <w:t>55</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2" w:history="1">
        <w:r w:rsidR="008102AC" w:rsidRPr="00A30250">
          <w:rPr>
            <w:rStyle w:val="Hyperlink"/>
            <w:noProof/>
          </w:rPr>
          <w:t>Table 39 (Grouping): Protocols</w:t>
        </w:r>
        <w:r w:rsidR="008102AC">
          <w:rPr>
            <w:noProof/>
            <w:webHidden/>
          </w:rPr>
          <w:tab/>
        </w:r>
        <w:r w:rsidR="008102AC">
          <w:rPr>
            <w:noProof/>
            <w:webHidden/>
          </w:rPr>
          <w:fldChar w:fldCharType="begin"/>
        </w:r>
        <w:r w:rsidR="008102AC">
          <w:rPr>
            <w:noProof/>
            <w:webHidden/>
          </w:rPr>
          <w:instrText xml:space="preserve"> PAGEREF _Toc449993322 \h </w:instrText>
        </w:r>
        <w:r w:rsidR="008102AC">
          <w:rPr>
            <w:noProof/>
            <w:webHidden/>
          </w:rPr>
        </w:r>
        <w:r w:rsidR="008102AC">
          <w:rPr>
            <w:noProof/>
            <w:webHidden/>
          </w:rPr>
          <w:fldChar w:fldCharType="separate"/>
        </w:r>
        <w:r w:rsidR="008102AC">
          <w:rPr>
            <w:noProof/>
            <w:webHidden/>
          </w:rPr>
          <w:t>56</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3" w:history="1">
        <w:r w:rsidR="008102AC" w:rsidRPr="00A30250">
          <w:rPr>
            <w:rStyle w:val="Hyperlink"/>
            <w:noProof/>
          </w:rPr>
          <w:t>Table 40: RPCs</w:t>
        </w:r>
        <w:r w:rsidR="008102AC">
          <w:rPr>
            <w:noProof/>
            <w:webHidden/>
          </w:rPr>
          <w:tab/>
        </w:r>
        <w:r w:rsidR="008102AC">
          <w:rPr>
            <w:noProof/>
            <w:webHidden/>
          </w:rPr>
          <w:fldChar w:fldCharType="begin"/>
        </w:r>
        <w:r w:rsidR="008102AC">
          <w:rPr>
            <w:noProof/>
            <w:webHidden/>
          </w:rPr>
          <w:instrText xml:space="preserve"> PAGEREF _Toc449993323 \h </w:instrText>
        </w:r>
        <w:r w:rsidR="008102AC">
          <w:rPr>
            <w:noProof/>
            <w:webHidden/>
          </w:rPr>
        </w:r>
        <w:r w:rsidR="008102AC">
          <w:rPr>
            <w:noProof/>
            <w:webHidden/>
          </w:rPr>
          <w:fldChar w:fldCharType="separate"/>
        </w:r>
        <w:r w:rsidR="008102AC">
          <w:rPr>
            <w:noProof/>
            <w:webHidden/>
          </w:rPr>
          <w:t>57</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4" w:history="1">
        <w:r w:rsidR="008102AC" w:rsidRPr="00A30250">
          <w:rPr>
            <w:rStyle w:val="Hyperlink"/>
            <w:noProof/>
          </w:rPr>
          <w:t>Table 41: Constants Defined in Interface</w:t>
        </w:r>
        <w:r w:rsidR="008102AC">
          <w:rPr>
            <w:noProof/>
            <w:webHidden/>
          </w:rPr>
          <w:tab/>
        </w:r>
        <w:r w:rsidR="008102AC">
          <w:rPr>
            <w:noProof/>
            <w:webHidden/>
          </w:rPr>
          <w:fldChar w:fldCharType="begin"/>
        </w:r>
        <w:r w:rsidR="008102AC">
          <w:rPr>
            <w:noProof/>
            <w:webHidden/>
          </w:rPr>
          <w:instrText xml:space="preserve"> PAGEREF _Toc449993324 \h </w:instrText>
        </w:r>
        <w:r w:rsidR="008102AC">
          <w:rPr>
            <w:noProof/>
            <w:webHidden/>
          </w:rPr>
        </w:r>
        <w:r w:rsidR="008102AC">
          <w:rPr>
            <w:noProof/>
            <w:webHidden/>
          </w:rPr>
          <w:fldChar w:fldCharType="separate"/>
        </w:r>
        <w:r w:rsidR="008102AC">
          <w:rPr>
            <w:noProof/>
            <w:webHidden/>
          </w:rPr>
          <w:t>57</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5" w:history="1">
        <w:r w:rsidR="008102AC" w:rsidRPr="00A30250">
          <w:rPr>
            <w:rStyle w:val="Hyperlink"/>
            <w:noProof/>
          </w:rPr>
          <w:t>Table 42: Variables Defined in Interface</w:t>
        </w:r>
        <w:r w:rsidR="008102AC">
          <w:rPr>
            <w:noProof/>
            <w:webHidden/>
          </w:rPr>
          <w:tab/>
        </w:r>
        <w:r w:rsidR="008102AC">
          <w:rPr>
            <w:noProof/>
            <w:webHidden/>
          </w:rPr>
          <w:fldChar w:fldCharType="begin"/>
        </w:r>
        <w:r w:rsidR="008102AC">
          <w:rPr>
            <w:noProof/>
            <w:webHidden/>
          </w:rPr>
          <w:instrText xml:space="preserve"> PAGEREF _Toc449993325 \h </w:instrText>
        </w:r>
        <w:r w:rsidR="008102AC">
          <w:rPr>
            <w:noProof/>
            <w:webHidden/>
          </w:rPr>
        </w:r>
        <w:r w:rsidR="008102AC">
          <w:rPr>
            <w:noProof/>
            <w:webHidden/>
          </w:rPr>
          <w:fldChar w:fldCharType="separate"/>
        </w:r>
        <w:r w:rsidR="008102AC">
          <w:rPr>
            <w:noProof/>
            <w:webHidden/>
          </w:rPr>
          <w:t>58</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6" w:history="1">
        <w:r w:rsidR="008102AC" w:rsidRPr="00A30250">
          <w:rPr>
            <w:rStyle w:val="Hyperlink"/>
            <w:noProof/>
          </w:rPr>
          <w:t>Table 43: GUI</w:t>
        </w:r>
        <w:r w:rsidR="008102AC">
          <w:rPr>
            <w:noProof/>
            <w:webHidden/>
          </w:rPr>
          <w:tab/>
        </w:r>
        <w:r w:rsidR="008102AC">
          <w:rPr>
            <w:noProof/>
            <w:webHidden/>
          </w:rPr>
          <w:fldChar w:fldCharType="begin"/>
        </w:r>
        <w:r w:rsidR="008102AC">
          <w:rPr>
            <w:noProof/>
            <w:webHidden/>
          </w:rPr>
          <w:instrText xml:space="preserve"> PAGEREF _Toc449993326 \h </w:instrText>
        </w:r>
        <w:r w:rsidR="008102AC">
          <w:rPr>
            <w:noProof/>
            <w:webHidden/>
          </w:rPr>
        </w:r>
        <w:r w:rsidR="008102AC">
          <w:rPr>
            <w:noProof/>
            <w:webHidden/>
          </w:rPr>
          <w:fldChar w:fldCharType="separate"/>
        </w:r>
        <w:r w:rsidR="008102AC">
          <w:rPr>
            <w:noProof/>
            <w:webHidden/>
          </w:rPr>
          <w:t>58</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7" w:history="1">
        <w:r w:rsidR="008102AC" w:rsidRPr="00A30250">
          <w:rPr>
            <w:rStyle w:val="Hyperlink"/>
            <w:noProof/>
          </w:rPr>
          <w:t>Table 44: GUI Classes</w:t>
        </w:r>
        <w:r w:rsidR="008102AC">
          <w:rPr>
            <w:noProof/>
            <w:webHidden/>
          </w:rPr>
          <w:tab/>
        </w:r>
        <w:r w:rsidR="008102AC">
          <w:rPr>
            <w:noProof/>
            <w:webHidden/>
          </w:rPr>
          <w:fldChar w:fldCharType="begin"/>
        </w:r>
        <w:r w:rsidR="008102AC">
          <w:rPr>
            <w:noProof/>
            <w:webHidden/>
          </w:rPr>
          <w:instrText xml:space="preserve"> PAGEREF _Toc449993327 \h </w:instrText>
        </w:r>
        <w:r w:rsidR="008102AC">
          <w:rPr>
            <w:noProof/>
            <w:webHidden/>
          </w:rPr>
        </w:r>
        <w:r w:rsidR="008102AC">
          <w:rPr>
            <w:noProof/>
            <w:webHidden/>
          </w:rPr>
          <w:fldChar w:fldCharType="separate"/>
        </w:r>
        <w:r w:rsidR="008102AC">
          <w:rPr>
            <w:noProof/>
            <w:webHidden/>
          </w:rPr>
          <w:t>58</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8" w:history="1">
        <w:r w:rsidR="008102AC" w:rsidRPr="00A30250">
          <w:rPr>
            <w:rStyle w:val="Hyperlink"/>
            <w:noProof/>
          </w:rPr>
          <w:t>Table 45: Components on Form</w:t>
        </w:r>
        <w:r w:rsidR="008102AC">
          <w:rPr>
            <w:noProof/>
            <w:webHidden/>
          </w:rPr>
          <w:tab/>
        </w:r>
        <w:r w:rsidR="008102AC">
          <w:rPr>
            <w:noProof/>
            <w:webHidden/>
          </w:rPr>
          <w:fldChar w:fldCharType="begin"/>
        </w:r>
        <w:r w:rsidR="008102AC">
          <w:rPr>
            <w:noProof/>
            <w:webHidden/>
          </w:rPr>
          <w:instrText xml:space="preserve"> PAGEREF _Toc449993328 \h </w:instrText>
        </w:r>
        <w:r w:rsidR="008102AC">
          <w:rPr>
            <w:noProof/>
            <w:webHidden/>
          </w:rPr>
        </w:r>
        <w:r w:rsidR="008102AC">
          <w:rPr>
            <w:noProof/>
            <w:webHidden/>
          </w:rPr>
          <w:fldChar w:fldCharType="separate"/>
        </w:r>
        <w:r w:rsidR="008102AC">
          <w:rPr>
            <w:noProof/>
            <w:webHidden/>
          </w:rPr>
          <w:t>58</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29" w:history="1">
        <w:r w:rsidR="008102AC" w:rsidRPr="00A30250">
          <w:rPr>
            <w:rStyle w:val="Hyperlink"/>
            <w:noProof/>
          </w:rPr>
          <w:t>Table 46: Events</w:t>
        </w:r>
        <w:r w:rsidR="008102AC">
          <w:rPr>
            <w:noProof/>
            <w:webHidden/>
          </w:rPr>
          <w:tab/>
        </w:r>
        <w:r w:rsidR="008102AC">
          <w:rPr>
            <w:noProof/>
            <w:webHidden/>
          </w:rPr>
          <w:fldChar w:fldCharType="begin"/>
        </w:r>
        <w:r w:rsidR="008102AC">
          <w:rPr>
            <w:noProof/>
            <w:webHidden/>
          </w:rPr>
          <w:instrText xml:space="preserve"> PAGEREF _Toc449993329 \h </w:instrText>
        </w:r>
        <w:r w:rsidR="008102AC">
          <w:rPr>
            <w:noProof/>
            <w:webHidden/>
          </w:rPr>
        </w:r>
        <w:r w:rsidR="008102AC">
          <w:rPr>
            <w:noProof/>
            <w:webHidden/>
          </w:rPr>
          <w:fldChar w:fldCharType="separate"/>
        </w:r>
        <w:r w:rsidR="008102AC">
          <w:rPr>
            <w:noProof/>
            <w:webHidden/>
          </w:rPr>
          <w:t>59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0" w:history="1">
        <w:r w:rsidR="008102AC" w:rsidRPr="00A30250">
          <w:rPr>
            <w:rStyle w:val="Hyperlink"/>
            <w:noProof/>
          </w:rPr>
          <w:t>Table 47: Methods</w:t>
        </w:r>
        <w:r w:rsidR="008102AC">
          <w:rPr>
            <w:noProof/>
            <w:webHidden/>
          </w:rPr>
          <w:tab/>
        </w:r>
        <w:r w:rsidR="008102AC">
          <w:rPr>
            <w:noProof/>
            <w:webHidden/>
          </w:rPr>
          <w:fldChar w:fldCharType="begin"/>
        </w:r>
        <w:r w:rsidR="008102AC">
          <w:rPr>
            <w:noProof/>
            <w:webHidden/>
          </w:rPr>
          <w:instrText xml:space="preserve"> PAGEREF _Toc449993330 \h </w:instrText>
        </w:r>
        <w:r w:rsidR="008102AC">
          <w:rPr>
            <w:noProof/>
            <w:webHidden/>
          </w:rPr>
        </w:r>
        <w:r w:rsidR="008102AC">
          <w:rPr>
            <w:noProof/>
            <w:webHidden/>
          </w:rPr>
          <w:fldChar w:fldCharType="separate"/>
        </w:r>
        <w:r w:rsidR="008102AC">
          <w:rPr>
            <w:noProof/>
            <w:webHidden/>
          </w:rPr>
          <w:t>59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1" w:history="1">
        <w:r w:rsidR="008102AC" w:rsidRPr="00A30250">
          <w:rPr>
            <w:rStyle w:val="Hyperlink"/>
            <w:noProof/>
          </w:rPr>
          <w:t>Table 48: Special References</w:t>
        </w:r>
        <w:r w:rsidR="008102AC">
          <w:rPr>
            <w:noProof/>
            <w:webHidden/>
          </w:rPr>
          <w:tab/>
        </w:r>
        <w:r w:rsidR="008102AC">
          <w:rPr>
            <w:noProof/>
            <w:webHidden/>
          </w:rPr>
          <w:fldChar w:fldCharType="begin"/>
        </w:r>
        <w:r w:rsidR="008102AC">
          <w:rPr>
            <w:noProof/>
            <w:webHidden/>
          </w:rPr>
          <w:instrText xml:space="preserve"> PAGEREF _Toc449993331 \h </w:instrText>
        </w:r>
        <w:r w:rsidR="008102AC">
          <w:rPr>
            <w:noProof/>
            <w:webHidden/>
          </w:rPr>
        </w:r>
        <w:r w:rsidR="008102AC">
          <w:rPr>
            <w:noProof/>
            <w:webHidden/>
          </w:rPr>
          <w:fldChar w:fldCharType="separate"/>
        </w:r>
        <w:r w:rsidR="008102AC">
          <w:rPr>
            <w:noProof/>
            <w:webHidden/>
          </w:rPr>
          <w:t>59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2" w:history="1">
        <w:r w:rsidR="008102AC" w:rsidRPr="00A30250">
          <w:rPr>
            <w:rStyle w:val="Hyperlink"/>
            <w:noProof/>
          </w:rPr>
          <w:t>Table 49: Class Events</w:t>
        </w:r>
        <w:r w:rsidR="008102AC">
          <w:rPr>
            <w:noProof/>
            <w:webHidden/>
          </w:rPr>
          <w:tab/>
        </w:r>
        <w:r w:rsidR="008102AC">
          <w:rPr>
            <w:noProof/>
            <w:webHidden/>
          </w:rPr>
          <w:fldChar w:fldCharType="begin"/>
        </w:r>
        <w:r w:rsidR="008102AC">
          <w:rPr>
            <w:noProof/>
            <w:webHidden/>
          </w:rPr>
          <w:instrText xml:space="preserve"> PAGEREF _Toc449993332 \h </w:instrText>
        </w:r>
        <w:r w:rsidR="008102AC">
          <w:rPr>
            <w:noProof/>
            <w:webHidden/>
          </w:rPr>
        </w:r>
        <w:r w:rsidR="008102AC">
          <w:rPr>
            <w:noProof/>
            <w:webHidden/>
          </w:rPr>
          <w:fldChar w:fldCharType="separate"/>
        </w:r>
        <w:r w:rsidR="008102AC">
          <w:rPr>
            <w:noProof/>
            <w:webHidden/>
          </w:rPr>
          <w:t>59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3" w:history="1">
        <w:r w:rsidR="008102AC" w:rsidRPr="00A30250">
          <w:rPr>
            <w:rStyle w:val="Hyperlink"/>
            <w:noProof/>
          </w:rPr>
          <w:t>Table 50: Class Methods</w:t>
        </w:r>
        <w:r w:rsidR="008102AC">
          <w:rPr>
            <w:noProof/>
            <w:webHidden/>
          </w:rPr>
          <w:tab/>
        </w:r>
        <w:r w:rsidR="008102AC">
          <w:rPr>
            <w:noProof/>
            <w:webHidden/>
          </w:rPr>
          <w:fldChar w:fldCharType="begin"/>
        </w:r>
        <w:r w:rsidR="008102AC">
          <w:rPr>
            <w:noProof/>
            <w:webHidden/>
          </w:rPr>
          <w:instrText xml:space="preserve"> PAGEREF _Toc449993333 \h </w:instrText>
        </w:r>
        <w:r w:rsidR="008102AC">
          <w:rPr>
            <w:noProof/>
            <w:webHidden/>
          </w:rPr>
        </w:r>
        <w:r w:rsidR="008102AC">
          <w:rPr>
            <w:noProof/>
            <w:webHidden/>
          </w:rPr>
          <w:fldChar w:fldCharType="separate"/>
        </w:r>
        <w:r w:rsidR="008102AC">
          <w:rPr>
            <w:noProof/>
            <w:webHidden/>
          </w:rPr>
          <w:t>59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4" w:history="1">
        <w:r w:rsidR="008102AC" w:rsidRPr="00A30250">
          <w:rPr>
            <w:rStyle w:val="Hyperlink"/>
            <w:noProof/>
          </w:rPr>
          <w:t>Table 51: Class Properties</w:t>
        </w:r>
        <w:r w:rsidR="008102AC">
          <w:rPr>
            <w:noProof/>
            <w:webHidden/>
          </w:rPr>
          <w:tab/>
        </w:r>
        <w:r w:rsidR="008102AC">
          <w:rPr>
            <w:noProof/>
            <w:webHidden/>
          </w:rPr>
          <w:fldChar w:fldCharType="begin"/>
        </w:r>
        <w:r w:rsidR="008102AC">
          <w:rPr>
            <w:noProof/>
            <w:webHidden/>
          </w:rPr>
          <w:instrText xml:space="preserve"> PAGEREF _Toc449993334 \h </w:instrText>
        </w:r>
        <w:r w:rsidR="008102AC">
          <w:rPr>
            <w:noProof/>
            <w:webHidden/>
          </w:rPr>
        </w:r>
        <w:r w:rsidR="008102AC">
          <w:rPr>
            <w:noProof/>
            <w:webHidden/>
          </w:rPr>
          <w:fldChar w:fldCharType="separate"/>
        </w:r>
        <w:r w:rsidR="008102AC">
          <w:rPr>
            <w:noProof/>
            <w:webHidden/>
          </w:rPr>
          <w:t>59</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5" w:history="1">
        <w:r w:rsidR="008102AC" w:rsidRPr="00A30250">
          <w:rPr>
            <w:rStyle w:val="Hyperlink"/>
            <w:noProof/>
          </w:rPr>
          <w:t>Table 52 (Grouping): Forms</w:t>
        </w:r>
        <w:r w:rsidR="008102AC">
          <w:rPr>
            <w:noProof/>
            <w:webHidden/>
          </w:rPr>
          <w:tab/>
        </w:r>
        <w:r w:rsidR="008102AC">
          <w:rPr>
            <w:noProof/>
            <w:webHidden/>
          </w:rPr>
          <w:fldChar w:fldCharType="begin"/>
        </w:r>
        <w:r w:rsidR="008102AC">
          <w:rPr>
            <w:noProof/>
            <w:webHidden/>
          </w:rPr>
          <w:instrText xml:space="preserve"> PAGEREF _Toc449993335 \h </w:instrText>
        </w:r>
        <w:r w:rsidR="008102AC">
          <w:rPr>
            <w:noProof/>
            <w:webHidden/>
          </w:rPr>
        </w:r>
        <w:r w:rsidR="008102AC">
          <w:rPr>
            <w:noProof/>
            <w:webHidden/>
          </w:rPr>
          <w:fldChar w:fldCharType="separate"/>
        </w:r>
        <w:r w:rsidR="008102AC">
          <w:rPr>
            <w:noProof/>
            <w:webHidden/>
          </w:rPr>
          <w:t>60</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6" w:history="1">
        <w:r w:rsidR="008102AC" w:rsidRPr="00A30250">
          <w:rPr>
            <w:rStyle w:val="Hyperlink"/>
            <w:noProof/>
          </w:rPr>
          <w:t>Table 53 (Grouping): Functions</w:t>
        </w:r>
        <w:r w:rsidR="008102AC">
          <w:rPr>
            <w:noProof/>
            <w:webHidden/>
          </w:rPr>
          <w:tab/>
        </w:r>
        <w:r w:rsidR="008102AC">
          <w:rPr>
            <w:noProof/>
            <w:webHidden/>
          </w:rPr>
          <w:fldChar w:fldCharType="begin"/>
        </w:r>
        <w:r w:rsidR="008102AC">
          <w:rPr>
            <w:noProof/>
            <w:webHidden/>
          </w:rPr>
          <w:instrText xml:space="preserve"> PAGEREF _Toc449993336 \h </w:instrText>
        </w:r>
        <w:r w:rsidR="008102AC">
          <w:rPr>
            <w:noProof/>
            <w:webHidden/>
          </w:rPr>
        </w:r>
        <w:r w:rsidR="008102AC">
          <w:rPr>
            <w:noProof/>
            <w:webHidden/>
          </w:rPr>
          <w:fldChar w:fldCharType="separate"/>
        </w:r>
        <w:r w:rsidR="008102AC">
          <w:rPr>
            <w:noProof/>
            <w:webHidden/>
          </w:rPr>
          <w:t>60</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7" w:history="1">
        <w:r w:rsidR="008102AC" w:rsidRPr="00A30250">
          <w:rPr>
            <w:rStyle w:val="Hyperlink"/>
            <w:noProof/>
          </w:rPr>
          <w:t>Table 54: Dialog</w:t>
        </w:r>
        <w:r w:rsidR="008102AC">
          <w:rPr>
            <w:noProof/>
            <w:webHidden/>
          </w:rPr>
          <w:tab/>
        </w:r>
        <w:r w:rsidR="008102AC">
          <w:rPr>
            <w:noProof/>
            <w:webHidden/>
          </w:rPr>
          <w:fldChar w:fldCharType="begin"/>
        </w:r>
        <w:r w:rsidR="008102AC">
          <w:rPr>
            <w:noProof/>
            <w:webHidden/>
          </w:rPr>
          <w:instrText xml:space="preserve"> PAGEREF _Toc449993337 \h </w:instrText>
        </w:r>
        <w:r w:rsidR="008102AC">
          <w:rPr>
            <w:noProof/>
            <w:webHidden/>
          </w:rPr>
        </w:r>
        <w:r w:rsidR="008102AC">
          <w:rPr>
            <w:noProof/>
            <w:webHidden/>
          </w:rPr>
          <w:fldChar w:fldCharType="separate"/>
        </w:r>
        <w:r w:rsidR="008102AC">
          <w:rPr>
            <w:noProof/>
            <w:webHidden/>
          </w:rPr>
          <w:t>61</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8" w:history="1">
        <w:r w:rsidR="008102AC" w:rsidRPr="00A30250">
          <w:rPr>
            <w:rStyle w:val="Hyperlink"/>
            <w:noProof/>
          </w:rPr>
          <w:t>Table 55 (Grouping): Help Frame</w:t>
        </w:r>
        <w:r w:rsidR="008102AC">
          <w:rPr>
            <w:noProof/>
            <w:webHidden/>
          </w:rPr>
          <w:tab/>
        </w:r>
        <w:r w:rsidR="008102AC">
          <w:rPr>
            <w:noProof/>
            <w:webHidden/>
          </w:rPr>
          <w:fldChar w:fldCharType="begin"/>
        </w:r>
        <w:r w:rsidR="008102AC">
          <w:rPr>
            <w:noProof/>
            <w:webHidden/>
          </w:rPr>
          <w:instrText xml:space="preserve"> PAGEREF _Toc449993338 \h </w:instrText>
        </w:r>
        <w:r w:rsidR="008102AC">
          <w:rPr>
            <w:noProof/>
            <w:webHidden/>
          </w:rPr>
        </w:r>
        <w:r w:rsidR="008102AC">
          <w:rPr>
            <w:noProof/>
            <w:webHidden/>
          </w:rPr>
          <w:fldChar w:fldCharType="separate"/>
        </w:r>
        <w:r w:rsidR="008102AC">
          <w:rPr>
            <w:noProof/>
            <w:webHidden/>
          </w:rPr>
          <w:t>61</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39" w:history="1">
        <w:r w:rsidR="008102AC" w:rsidRPr="00A30250">
          <w:rPr>
            <w:rStyle w:val="Hyperlink"/>
            <w:noProof/>
          </w:rPr>
          <w:t>Table 56 (Grouping): HL7 Application Parameter</w:t>
        </w:r>
        <w:r w:rsidR="008102AC">
          <w:rPr>
            <w:noProof/>
            <w:webHidden/>
          </w:rPr>
          <w:tab/>
        </w:r>
        <w:r w:rsidR="008102AC">
          <w:rPr>
            <w:noProof/>
            <w:webHidden/>
          </w:rPr>
          <w:fldChar w:fldCharType="begin"/>
        </w:r>
        <w:r w:rsidR="008102AC">
          <w:rPr>
            <w:noProof/>
            <w:webHidden/>
          </w:rPr>
          <w:instrText xml:space="preserve"> PAGEREF _Toc449993339 \h </w:instrText>
        </w:r>
        <w:r w:rsidR="008102AC">
          <w:rPr>
            <w:noProof/>
            <w:webHidden/>
          </w:rPr>
        </w:r>
        <w:r w:rsidR="008102AC">
          <w:rPr>
            <w:noProof/>
            <w:webHidden/>
          </w:rPr>
          <w:fldChar w:fldCharType="separate"/>
        </w:r>
        <w:r w:rsidR="008102AC">
          <w:rPr>
            <w:noProof/>
            <w:webHidden/>
          </w:rPr>
          <w:t>62</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40" w:history="1">
        <w:r w:rsidR="008102AC" w:rsidRPr="00A30250">
          <w:rPr>
            <w:rStyle w:val="Hyperlink"/>
            <w:noProof/>
          </w:rPr>
          <w:t>Table 57 (Grouping): HL7 Logical Link</w:t>
        </w:r>
        <w:r w:rsidR="008102AC">
          <w:rPr>
            <w:noProof/>
            <w:webHidden/>
          </w:rPr>
          <w:tab/>
        </w:r>
        <w:r w:rsidR="008102AC">
          <w:rPr>
            <w:noProof/>
            <w:webHidden/>
          </w:rPr>
          <w:fldChar w:fldCharType="begin"/>
        </w:r>
        <w:r w:rsidR="008102AC">
          <w:rPr>
            <w:noProof/>
            <w:webHidden/>
          </w:rPr>
          <w:instrText xml:space="preserve"> PAGEREF _Toc449993340 \h </w:instrText>
        </w:r>
        <w:r w:rsidR="008102AC">
          <w:rPr>
            <w:noProof/>
            <w:webHidden/>
          </w:rPr>
        </w:r>
        <w:r w:rsidR="008102AC">
          <w:rPr>
            <w:noProof/>
            <w:webHidden/>
          </w:rPr>
          <w:fldChar w:fldCharType="separate"/>
        </w:r>
        <w:r w:rsidR="008102AC">
          <w:rPr>
            <w:noProof/>
            <w:webHidden/>
          </w:rPr>
          <w:t>63</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41" w:history="1">
        <w:r w:rsidR="008102AC" w:rsidRPr="00A30250">
          <w:rPr>
            <w:rStyle w:val="Hyperlink"/>
            <w:noProof/>
          </w:rPr>
          <w:t>Table 58: COTS Interface</w:t>
        </w:r>
        <w:r w:rsidR="008102AC">
          <w:rPr>
            <w:noProof/>
            <w:webHidden/>
          </w:rPr>
          <w:tab/>
        </w:r>
        <w:r w:rsidR="008102AC">
          <w:rPr>
            <w:noProof/>
            <w:webHidden/>
          </w:rPr>
          <w:fldChar w:fldCharType="begin"/>
        </w:r>
        <w:r w:rsidR="008102AC">
          <w:rPr>
            <w:noProof/>
            <w:webHidden/>
          </w:rPr>
          <w:instrText xml:space="preserve"> PAGEREF _Toc449993341 \h </w:instrText>
        </w:r>
        <w:r w:rsidR="008102AC">
          <w:rPr>
            <w:noProof/>
            <w:webHidden/>
          </w:rPr>
        </w:r>
        <w:r w:rsidR="008102AC">
          <w:rPr>
            <w:noProof/>
            <w:webHidden/>
          </w:rPr>
          <w:fldChar w:fldCharType="separate"/>
        </w:r>
        <w:r w:rsidR="008102AC">
          <w:rPr>
            <w:noProof/>
            <w:webHidden/>
          </w:rPr>
          <w:t>63</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42" w:history="1">
        <w:r w:rsidR="008102AC" w:rsidRPr="00A30250">
          <w:rPr>
            <w:rStyle w:val="Hyperlink"/>
            <w:noProof/>
          </w:rPr>
          <w:t>Table 59: Service Identification</w:t>
        </w:r>
        <w:r w:rsidR="008102AC">
          <w:rPr>
            <w:noProof/>
            <w:webHidden/>
          </w:rPr>
          <w:tab/>
        </w:r>
        <w:r w:rsidR="008102AC">
          <w:rPr>
            <w:noProof/>
            <w:webHidden/>
          </w:rPr>
          <w:fldChar w:fldCharType="begin"/>
        </w:r>
        <w:r w:rsidR="008102AC">
          <w:rPr>
            <w:noProof/>
            <w:webHidden/>
          </w:rPr>
          <w:instrText xml:space="preserve"> PAGEREF _Toc449993342 \h </w:instrText>
        </w:r>
        <w:r w:rsidR="008102AC">
          <w:rPr>
            <w:noProof/>
            <w:webHidden/>
          </w:rPr>
        </w:r>
        <w:r w:rsidR="008102AC">
          <w:rPr>
            <w:noProof/>
            <w:webHidden/>
          </w:rPr>
          <w:fldChar w:fldCharType="separate"/>
        </w:r>
        <w:r w:rsidR="008102AC">
          <w:rPr>
            <w:noProof/>
            <w:webHidden/>
          </w:rPr>
          <w:t>64</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43" w:history="1">
        <w:r w:rsidR="008102AC" w:rsidRPr="00A30250">
          <w:rPr>
            <w:rStyle w:val="Hyperlink"/>
            <w:noProof/>
          </w:rPr>
          <w:t>Table 60: Service Versions</w:t>
        </w:r>
        <w:r w:rsidR="008102AC">
          <w:rPr>
            <w:noProof/>
            <w:webHidden/>
          </w:rPr>
          <w:tab/>
        </w:r>
        <w:r w:rsidR="008102AC">
          <w:rPr>
            <w:noProof/>
            <w:webHidden/>
          </w:rPr>
          <w:fldChar w:fldCharType="begin"/>
        </w:r>
        <w:r w:rsidR="008102AC">
          <w:rPr>
            <w:noProof/>
            <w:webHidden/>
          </w:rPr>
          <w:instrText xml:space="preserve"> PAGEREF _Toc449993343 \h </w:instrText>
        </w:r>
        <w:r w:rsidR="008102AC">
          <w:rPr>
            <w:noProof/>
            <w:webHidden/>
          </w:rPr>
        </w:r>
        <w:r w:rsidR="008102AC">
          <w:rPr>
            <w:noProof/>
            <w:webHidden/>
          </w:rPr>
          <w:fldChar w:fldCharType="separate"/>
        </w:r>
        <w:r w:rsidR="008102AC">
          <w:rPr>
            <w:noProof/>
            <w:webHidden/>
          </w:rPr>
          <w:t>65</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44" w:history="1">
        <w:r w:rsidR="008102AC" w:rsidRPr="00A30250">
          <w:rPr>
            <w:rStyle w:val="Hyperlink"/>
            <w:noProof/>
          </w:rPr>
          <w:t>Table 61: Operations</w:t>
        </w:r>
        <w:r w:rsidR="008102AC">
          <w:rPr>
            <w:noProof/>
            <w:webHidden/>
          </w:rPr>
          <w:tab/>
        </w:r>
        <w:r w:rsidR="008102AC">
          <w:rPr>
            <w:noProof/>
            <w:webHidden/>
          </w:rPr>
          <w:fldChar w:fldCharType="begin"/>
        </w:r>
        <w:r w:rsidR="008102AC">
          <w:rPr>
            <w:noProof/>
            <w:webHidden/>
          </w:rPr>
          <w:instrText xml:space="preserve"> PAGEREF _Toc449993344 \h </w:instrText>
        </w:r>
        <w:r w:rsidR="008102AC">
          <w:rPr>
            <w:noProof/>
            <w:webHidden/>
          </w:rPr>
        </w:r>
        <w:r w:rsidR="008102AC">
          <w:rPr>
            <w:noProof/>
            <w:webHidden/>
          </w:rPr>
          <w:fldChar w:fldCharType="separate"/>
        </w:r>
        <w:r w:rsidR="008102AC">
          <w:rPr>
            <w:noProof/>
            <w:webHidden/>
          </w:rPr>
          <w:t>66</w:t>
        </w:r>
        <w:r w:rsidR="008102AC">
          <w:rPr>
            <w:noProof/>
            <w:webHidden/>
          </w:rPr>
          <w:fldChar w:fldCharType="end"/>
        </w:r>
      </w:hyperlink>
    </w:p>
    <w:p w:rsidR="008102AC" w:rsidRDefault="000E5202">
      <w:pPr>
        <w:pStyle w:val="TableofFigures"/>
        <w:tabs>
          <w:tab w:val="right" w:leader="dot" w:pos="9350"/>
        </w:tabs>
        <w:rPr>
          <w:rFonts w:asciiTheme="minorHAnsi" w:eastAsiaTheme="minorEastAsia" w:hAnsiTheme="minorHAnsi" w:cstheme="minorBidi"/>
          <w:noProof/>
          <w:szCs w:val="22"/>
        </w:rPr>
      </w:pPr>
      <w:hyperlink w:anchor="_Toc449993345" w:history="1">
        <w:r w:rsidR="008102AC" w:rsidRPr="00A30250">
          <w:rPr>
            <w:rStyle w:val="Hyperlink"/>
            <w:noProof/>
          </w:rPr>
          <w:t>Table 62: Gap Analysis</w:t>
        </w:r>
        <w:r w:rsidR="008102AC">
          <w:rPr>
            <w:noProof/>
            <w:webHidden/>
          </w:rPr>
          <w:tab/>
        </w:r>
        <w:r w:rsidR="008102AC">
          <w:rPr>
            <w:noProof/>
            <w:webHidden/>
          </w:rPr>
          <w:fldChar w:fldCharType="begin"/>
        </w:r>
        <w:r w:rsidR="008102AC">
          <w:rPr>
            <w:noProof/>
            <w:webHidden/>
          </w:rPr>
          <w:instrText xml:space="preserve"> PAGEREF _Toc449993345 \h </w:instrText>
        </w:r>
        <w:r w:rsidR="008102AC">
          <w:rPr>
            <w:noProof/>
            <w:webHidden/>
          </w:rPr>
        </w:r>
        <w:r w:rsidR="008102AC">
          <w:rPr>
            <w:noProof/>
            <w:webHidden/>
          </w:rPr>
          <w:fldChar w:fldCharType="separate"/>
        </w:r>
        <w:r w:rsidR="008102AC">
          <w:rPr>
            <w:noProof/>
            <w:webHidden/>
          </w:rPr>
          <w:t>66</w:t>
        </w:r>
        <w:r w:rsidR="008102AC">
          <w:rPr>
            <w:noProof/>
            <w:webHidden/>
          </w:rPr>
          <w:fldChar w:fldCharType="end"/>
        </w:r>
      </w:hyperlink>
    </w:p>
    <w:p w:rsidR="00B61D7E" w:rsidRPr="00B61D7E" w:rsidRDefault="00D53739" w:rsidP="00B61D7E">
      <w:r>
        <w:rPr>
          <w:rFonts w:ascii="Arial" w:hAnsi="Arial"/>
        </w:rPr>
        <w:fldChar w:fldCharType="end"/>
      </w:r>
    </w:p>
    <w:p w:rsidR="00B61D7E" w:rsidRDefault="00B61D7E" w:rsidP="00B61D7E">
      <w:pPr>
        <w:pStyle w:val="Title2"/>
      </w:pPr>
      <w:r>
        <w:t>List of Figures</w:t>
      </w:r>
    </w:p>
    <w:p w:rsidR="00D53739" w:rsidRDefault="00D53739">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44522964" w:history="1">
        <w:r w:rsidRPr="0046372E">
          <w:rPr>
            <w:rStyle w:val="Hyperlink"/>
            <w:noProof/>
          </w:rPr>
          <w:t>Figure 1: Camp Lejeune Context Diagram – VistA</w:t>
        </w:r>
        <w:r>
          <w:rPr>
            <w:noProof/>
            <w:webHidden/>
          </w:rPr>
          <w:tab/>
        </w:r>
        <w:r>
          <w:rPr>
            <w:noProof/>
            <w:webHidden/>
          </w:rPr>
          <w:fldChar w:fldCharType="begin"/>
        </w:r>
        <w:r>
          <w:rPr>
            <w:noProof/>
            <w:webHidden/>
          </w:rPr>
          <w:instrText xml:space="preserve"> PAGEREF _Toc444522964 \h </w:instrText>
        </w:r>
        <w:r>
          <w:rPr>
            <w:noProof/>
            <w:webHidden/>
          </w:rPr>
        </w:r>
        <w:r>
          <w:rPr>
            <w:noProof/>
            <w:webHidden/>
          </w:rPr>
          <w:fldChar w:fldCharType="separate"/>
        </w:r>
        <w:r>
          <w:rPr>
            <w:noProof/>
            <w:webHidden/>
          </w:rPr>
          <w:t>6</w:t>
        </w:r>
        <w:r>
          <w:rPr>
            <w:noProof/>
            <w:webHidden/>
          </w:rPr>
          <w:fldChar w:fldCharType="end"/>
        </w:r>
      </w:hyperlink>
    </w:p>
    <w:p w:rsidR="00B61D7E" w:rsidRDefault="00D53739" w:rsidP="00B61D7E">
      <w:r>
        <w:fldChar w:fldCharType="end"/>
      </w:r>
    </w:p>
    <w:p w:rsidR="00B61D7E" w:rsidRPr="00B61D7E" w:rsidRDefault="00B61D7E" w:rsidP="00B61D7E">
      <w:pPr>
        <w:sectPr w:rsidR="00B61D7E" w:rsidRPr="00B61D7E" w:rsidSect="00AD4E85">
          <w:footerReference w:type="default" r:id="rId16"/>
          <w:pgSz w:w="12240" w:h="15840" w:code="1"/>
          <w:pgMar w:top="1440" w:right="1440" w:bottom="1440" w:left="1440" w:header="720" w:footer="720" w:gutter="0"/>
          <w:pgNumType w:fmt="lowerRoman" w:start="1"/>
          <w:cols w:space="720"/>
          <w:docGrid w:linePitch="360"/>
        </w:sectPr>
      </w:pPr>
    </w:p>
    <w:p w:rsidR="00F41862" w:rsidRDefault="00F41862" w:rsidP="00F41862">
      <w:pPr>
        <w:pStyle w:val="Heading1"/>
      </w:pPr>
      <w:bookmarkStart w:id="3" w:name="_Toc381778333"/>
      <w:bookmarkStart w:id="4" w:name="_Toc444523240"/>
      <w:bookmarkEnd w:id="0"/>
      <w:r>
        <w:lastRenderedPageBreak/>
        <w:t>Introduction</w:t>
      </w:r>
      <w:bookmarkEnd w:id="3"/>
      <w:bookmarkEnd w:id="4"/>
    </w:p>
    <w:p w:rsidR="00E33EED" w:rsidRDefault="00E33EED" w:rsidP="00E33EED">
      <w:pPr>
        <w:pStyle w:val="BodyText"/>
      </w:pPr>
      <w:bookmarkStart w:id="5" w:name="_Toc381778336"/>
      <w:r w:rsidRPr="00C26D6A">
        <w:t>Public Law 112-154</w:t>
      </w:r>
      <w:r>
        <w:t xml:space="preserve"> was </w:t>
      </w:r>
      <w:r w:rsidRPr="00AC01AC">
        <w:t xml:space="preserve">enacted to furnish </w:t>
      </w:r>
      <w:r>
        <w:t>the Department of Veterans Affairs (</w:t>
      </w:r>
      <w:r w:rsidRPr="00AC01AC">
        <w:t>VA</w:t>
      </w:r>
      <w:r>
        <w:t>)</w:t>
      </w:r>
      <w:r w:rsidRPr="00AC01AC">
        <w:t xml:space="preserve"> medical services and hospital care to </w:t>
      </w:r>
      <w:r>
        <w:t>V</w:t>
      </w:r>
      <w:r w:rsidRPr="000A20FB">
        <w:t>eterans stationed</w:t>
      </w:r>
      <w:r>
        <w:t xml:space="preserve"> at Camp Lejeune between August 1, 1953</w:t>
      </w:r>
      <w:r w:rsidRPr="000A20FB">
        <w:t xml:space="preserve"> and December 31, 1987. Veterans serving at this location for at least 30 days may suffer from medical conditions and/or illnesses arising from their exposure to water contaminated by hazardous chemicals.</w:t>
      </w:r>
    </w:p>
    <w:p w:rsidR="00E33EED" w:rsidRDefault="00E33EED" w:rsidP="00E33EED">
      <w:pPr>
        <w:pStyle w:val="BodyText"/>
      </w:pPr>
      <w:r>
        <w:t>Software enhancements to</w:t>
      </w:r>
      <w:r w:rsidRPr="00702137">
        <w:t xml:space="preserve"> </w:t>
      </w:r>
      <w:r>
        <w:t xml:space="preserve">the </w:t>
      </w:r>
      <w:r w:rsidRPr="000A20FB">
        <w:t>Veterans Health Information Systems and Technology Architecture (</w:t>
      </w:r>
      <w:proofErr w:type="spellStart"/>
      <w:r w:rsidRPr="000A20FB">
        <w:t>VistA</w:t>
      </w:r>
      <w:proofErr w:type="spellEnd"/>
      <w:r w:rsidRPr="000A20FB">
        <w:t xml:space="preserve">) </w:t>
      </w:r>
      <w:r>
        <w:t xml:space="preserve">and </w:t>
      </w:r>
      <w:r w:rsidRPr="000A20FB">
        <w:t xml:space="preserve">to the centralized </w:t>
      </w:r>
      <w:r w:rsidRPr="00C552F1">
        <w:t>Health Eligibility Center</w:t>
      </w:r>
      <w:r w:rsidRPr="000A20FB">
        <w:t xml:space="preserve"> </w:t>
      </w:r>
      <w:r>
        <w:t>(</w:t>
      </w:r>
      <w:r w:rsidRPr="000A20FB">
        <w:t>HEC</w:t>
      </w:r>
      <w:r>
        <w:t>)</w:t>
      </w:r>
      <w:r w:rsidRPr="000A20FB">
        <w:t xml:space="preserve"> Enr</w:t>
      </w:r>
      <w:r>
        <w:t xml:space="preserve">ollment System Core (ESC) are required for maintaining the Camp Lejeune-Veterans (CL-V) support information in the Veteran records. This implies that enhancements to the Health Level 7 (HL7) messaging between </w:t>
      </w:r>
      <w:proofErr w:type="spellStart"/>
      <w:r>
        <w:t>VistA</w:t>
      </w:r>
      <w:proofErr w:type="spellEnd"/>
      <w:r>
        <w:t xml:space="preserve"> and ESC as well as other external consumers of CL-V data are also required as part of the software development effort.</w:t>
      </w:r>
    </w:p>
    <w:p w:rsidR="00E33EED" w:rsidRDefault="00E33EED" w:rsidP="008A43F7">
      <w:pPr>
        <w:pStyle w:val="BodyText"/>
      </w:pPr>
      <w:r>
        <w:t xml:space="preserve">The purpose of this System Design Document (SDD) is to outline the design specifications for the CL-V project for the Problem List application. The change to Problem List will be done via patch GMPL*2.0*48. Wherever </w:t>
      </w:r>
      <w:r w:rsidR="00B320D8">
        <w:t>the</w:t>
      </w:r>
      <w:r>
        <w:t xml:space="preserve"> Problem List </w:t>
      </w:r>
      <w:r w:rsidR="00B320D8">
        <w:t>patch</w:t>
      </w:r>
      <w:r>
        <w:t xml:space="preserve"> is referenced in this SDD, it is for Problem List patch GMPL*2.0*48.</w:t>
      </w:r>
    </w:p>
    <w:p w:rsidR="00210591" w:rsidRDefault="00210591" w:rsidP="00210591">
      <w:pPr>
        <w:pStyle w:val="Heading2"/>
      </w:pPr>
      <w:bookmarkStart w:id="6" w:name="_Toc444523241"/>
      <w:r>
        <w:t>Scope</w:t>
      </w:r>
      <w:bookmarkEnd w:id="5"/>
      <w:bookmarkEnd w:id="6"/>
    </w:p>
    <w:p w:rsidR="008A43F7" w:rsidRPr="00873F49" w:rsidRDefault="008A43F7" w:rsidP="008A43F7">
      <w:pPr>
        <w:pStyle w:val="BodyText"/>
      </w:pPr>
      <w:r>
        <w:t xml:space="preserve">For detailed information, refer to the </w:t>
      </w:r>
      <w:r w:rsidR="00B320D8" w:rsidRPr="00D263A6">
        <w:t xml:space="preserve">Camp Lejeune PL 112-154 System Changes to Support Provisions Affecting Veterans BRD </w:t>
      </w:r>
      <w:r w:rsidR="00B320D8">
        <w:t>(Business Requirements Document).</w:t>
      </w:r>
    </w:p>
    <w:p w:rsidR="008A43F7" w:rsidRDefault="008A43F7" w:rsidP="008A43F7">
      <w:pPr>
        <w:pStyle w:val="BodyText"/>
      </w:pPr>
      <w:r>
        <w:t>This section outlines the scope inclusions and exclusions (where applicable) of the CL-V project for the Problem List application.</w:t>
      </w:r>
    </w:p>
    <w:p w:rsidR="00E33EED" w:rsidRDefault="008A43F7" w:rsidP="008A43F7">
      <w:pPr>
        <w:pStyle w:val="Caption"/>
      </w:pPr>
      <w:bookmarkStart w:id="7" w:name="_Toc449993284"/>
      <w:r>
        <w:t xml:space="preserve">Table </w:t>
      </w:r>
      <w:fldSimple w:instr=" SEQ Table \* ARABIC ">
        <w:r w:rsidR="00CF747C">
          <w:rPr>
            <w:noProof/>
          </w:rPr>
          <w:t>1</w:t>
        </w:r>
      </w:fldSimple>
      <w:r>
        <w:t xml:space="preserve">: </w:t>
      </w:r>
      <w:r w:rsidRPr="00CE1169">
        <w:t>Scope Inclusions</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ope Inclusions"/>
        <w:tblDescription w:val="Listing of items included in scope"/>
      </w:tblPr>
      <w:tblGrid>
        <w:gridCol w:w="9576"/>
      </w:tblGrid>
      <w:tr w:rsidR="008A43F7" w:rsidRPr="00E45ED3" w:rsidTr="001B6EEA">
        <w:trPr>
          <w:tblHeader/>
        </w:trPr>
        <w:tc>
          <w:tcPr>
            <w:tcW w:w="5000" w:type="pct"/>
            <w:shd w:val="clear" w:color="auto" w:fill="F2F2F2" w:themeFill="background1" w:themeFillShade="F2"/>
          </w:tcPr>
          <w:p w:rsidR="008A43F7" w:rsidRPr="00E45ED3" w:rsidRDefault="008A43F7" w:rsidP="001B6EEA">
            <w:pPr>
              <w:pStyle w:val="TableHeading"/>
            </w:pPr>
            <w:r w:rsidRPr="00E45ED3">
              <w:t>Includes</w:t>
            </w:r>
          </w:p>
        </w:tc>
      </w:tr>
      <w:tr w:rsidR="008A43F7" w:rsidRPr="00E45ED3" w:rsidTr="001B6EEA">
        <w:tc>
          <w:tcPr>
            <w:tcW w:w="5000" w:type="pct"/>
            <w:shd w:val="clear" w:color="auto" w:fill="auto"/>
            <w:vAlign w:val="bottom"/>
          </w:tcPr>
          <w:p w:rsidR="008A43F7" w:rsidRPr="008F69DE" w:rsidRDefault="008A43F7" w:rsidP="001B6EEA">
            <w:pPr>
              <w:pStyle w:val="TableText"/>
              <w:widowControl w:val="0"/>
            </w:pPr>
            <w:r w:rsidRPr="008F69DE">
              <w:t>Display, Collect, and Store Camp Lejeune Status in CPRS Problems Tab.</w:t>
            </w:r>
          </w:p>
        </w:tc>
      </w:tr>
      <w:tr w:rsidR="008A43F7" w:rsidRPr="00E45ED3" w:rsidTr="001B6EEA">
        <w:tc>
          <w:tcPr>
            <w:tcW w:w="5000" w:type="pct"/>
            <w:shd w:val="clear" w:color="auto" w:fill="auto"/>
            <w:vAlign w:val="bottom"/>
          </w:tcPr>
          <w:p w:rsidR="008A43F7" w:rsidRPr="008F69DE" w:rsidRDefault="008A43F7" w:rsidP="001B6EEA">
            <w:pPr>
              <w:pStyle w:val="TableText"/>
              <w:widowControl w:val="0"/>
            </w:pPr>
            <w:r w:rsidRPr="008F69DE">
              <w:t xml:space="preserve">Display, Collect, and Store Camp Lejeune Status in the </w:t>
            </w:r>
            <w:proofErr w:type="spellStart"/>
            <w:r w:rsidRPr="008F69DE">
              <w:t>VistA</w:t>
            </w:r>
            <w:proofErr w:type="spellEnd"/>
            <w:r w:rsidRPr="008F69DE">
              <w:t xml:space="preserve"> Problem List Application.</w:t>
            </w:r>
          </w:p>
        </w:tc>
      </w:tr>
      <w:tr w:rsidR="008A43F7" w:rsidRPr="00E45ED3" w:rsidTr="001B6EEA">
        <w:tc>
          <w:tcPr>
            <w:tcW w:w="5000" w:type="pct"/>
            <w:shd w:val="clear" w:color="auto" w:fill="auto"/>
            <w:vAlign w:val="bottom"/>
          </w:tcPr>
          <w:p w:rsidR="008A43F7" w:rsidRPr="008F69DE" w:rsidRDefault="008A43F7" w:rsidP="001B6EEA">
            <w:pPr>
              <w:pStyle w:val="TableText"/>
              <w:widowControl w:val="0"/>
            </w:pPr>
            <w:r w:rsidRPr="008F69DE">
              <w:t>The Camp Lejeune indicator “CL” will be shown when related to a patient’s problem within the display of a Patient’s Problem List.</w:t>
            </w:r>
          </w:p>
        </w:tc>
      </w:tr>
      <w:tr w:rsidR="008A43F7" w:rsidRPr="00E45ED3" w:rsidTr="001B6EEA">
        <w:tc>
          <w:tcPr>
            <w:tcW w:w="5000" w:type="pct"/>
            <w:shd w:val="clear" w:color="auto" w:fill="auto"/>
            <w:vAlign w:val="bottom"/>
          </w:tcPr>
          <w:p w:rsidR="008A43F7" w:rsidRPr="008F69DE" w:rsidRDefault="008A43F7" w:rsidP="001B6EEA">
            <w:pPr>
              <w:pStyle w:val="TableText"/>
              <w:widowControl w:val="0"/>
            </w:pPr>
            <w:r w:rsidRPr="008F69DE">
              <w:t>The Camp Lejeune indicator will be shown in the Detailed Display of a problem when indicated that the patient’s problem is associated to the patient’s Camp Lejeune eligibility.</w:t>
            </w:r>
          </w:p>
        </w:tc>
      </w:tr>
      <w:tr w:rsidR="008A43F7" w:rsidRPr="00E45ED3" w:rsidTr="001B6EEA">
        <w:tc>
          <w:tcPr>
            <w:tcW w:w="5000" w:type="pct"/>
            <w:shd w:val="clear" w:color="auto" w:fill="auto"/>
            <w:vAlign w:val="bottom"/>
          </w:tcPr>
          <w:p w:rsidR="008A43F7" w:rsidRPr="008F69DE" w:rsidRDefault="008A43F7" w:rsidP="001B6EEA">
            <w:pPr>
              <w:pStyle w:val="TableText"/>
              <w:widowControl w:val="0"/>
            </w:pPr>
            <w:r w:rsidRPr="008F69DE">
              <w:t xml:space="preserve">The </w:t>
            </w:r>
            <w:proofErr w:type="spellStart"/>
            <w:r w:rsidRPr="008F69DE">
              <w:t>VistA</w:t>
            </w:r>
            <w:proofErr w:type="spellEnd"/>
            <w:r w:rsidRPr="008F69DE">
              <w:t xml:space="preserve"> Problem List application shall use the Veteran’s VHA registration record to determine if the Veteran is eligible for Camp Lejeune status for an item within the Veteran’s Problem List.</w:t>
            </w:r>
          </w:p>
        </w:tc>
      </w:tr>
      <w:tr w:rsidR="008A43F7" w:rsidRPr="00E45ED3" w:rsidTr="001B6EEA">
        <w:tc>
          <w:tcPr>
            <w:tcW w:w="5000" w:type="pct"/>
            <w:shd w:val="clear" w:color="auto" w:fill="auto"/>
            <w:vAlign w:val="bottom"/>
          </w:tcPr>
          <w:p w:rsidR="008A43F7" w:rsidRPr="008F69DE" w:rsidRDefault="008A43F7" w:rsidP="001B6EEA">
            <w:pPr>
              <w:pStyle w:val="TableText"/>
              <w:widowControl w:val="0"/>
            </w:pPr>
            <w:r w:rsidRPr="008F69DE">
              <w:t>The Camp Lejeune exposure question will be prompted for when adding a new or editing an existing problem when the Veteran is Camp Lejeune eligible.</w:t>
            </w:r>
          </w:p>
        </w:tc>
      </w:tr>
      <w:tr w:rsidR="008A43F7" w:rsidRPr="00E45ED3" w:rsidTr="001B6EEA">
        <w:tc>
          <w:tcPr>
            <w:tcW w:w="5000" w:type="pct"/>
            <w:shd w:val="clear" w:color="auto" w:fill="auto"/>
            <w:vAlign w:val="bottom"/>
          </w:tcPr>
          <w:p w:rsidR="008A43F7" w:rsidRPr="008F69DE" w:rsidRDefault="008A43F7" w:rsidP="001B6EEA">
            <w:pPr>
              <w:pStyle w:val="TableText"/>
              <w:widowControl w:val="0"/>
            </w:pPr>
            <w:r w:rsidRPr="008F69DE">
              <w:t xml:space="preserve">The Camp Lejeune exposure prompt question will </w:t>
            </w:r>
            <w:r w:rsidRPr="008F69DE">
              <w:rPr>
                <w:u w:val="single"/>
              </w:rPr>
              <w:t>not</w:t>
            </w:r>
            <w:r w:rsidRPr="008F69DE">
              <w:t xml:space="preserve"> be prompted for when adding a new or editing an existing problem when the Veteran is not Camp Lejeune eligible.</w:t>
            </w:r>
          </w:p>
        </w:tc>
      </w:tr>
      <w:tr w:rsidR="008A43F7" w:rsidRPr="00E45ED3" w:rsidTr="001B6EEA">
        <w:tc>
          <w:tcPr>
            <w:tcW w:w="5000" w:type="pct"/>
            <w:shd w:val="clear" w:color="auto" w:fill="auto"/>
            <w:vAlign w:val="bottom"/>
          </w:tcPr>
          <w:p w:rsidR="008A43F7" w:rsidRPr="00D1462A" w:rsidRDefault="008A43F7" w:rsidP="001B6EEA">
            <w:pPr>
              <w:pStyle w:val="TableText"/>
              <w:rPr>
                <w:szCs w:val="22"/>
              </w:rPr>
            </w:pPr>
            <w:r w:rsidRPr="00FF25A7">
              <w:rPr>
                <w:szCs w:val="22"/>
              </w:rPr>
              <w:t>When the Camp Lejeune exposure is added to or the prompt question value is changed for a problem within a patient’s problem list, the add</w:t>
            </w:r>
            <w:r>
              <w:rPr>
                <w:szCs w:val="22"/>
              </w:rPr>
              <w:t>ed</w:t>
            </w:r>
            <w:r w:rsidRPr="00FF25A7">
              <w:rPr>
                <w:szCs w:val="22"/>
              </w:rPr>
              <w:t xml:space="preserve"> or update of the Camp Lejeune exposure response will be displayed within the Veteran’s problem list history.</w:t>
            </w:r>
          </w:p>
        </w:tc>
      </w:tr>
    </w:tbl>
    <w:p w:rsidR="008A43F7" w:rsidRDefault="008A43F7" w:rsidP="008A43F7">
      <w:pPr>
        <w:pStyle w:val="Caption"/>
      </w:pPr>
      <w:bookmarkStart w:id="8" w:name="_Toc449993285"/>
      <w:r>
        <w:lastRenderedPageBreak/>
        <w:t xml:space="preserve">Table </w:t>
      </w:r>
      <w:fldSimple w:instr=" SEQ Table \* ARABIC ">
        <w:r w:rsidR="00CF747C">
          <w:rPr>
            <w:noProof/>
          </w:rPr>
          <w:t>2</w:t>
        </w:r>
      </w:fldSimple>
      <w:r>
        <w:t>: Scope Exclusions</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ope Exclusions"/>
        <w:tblDescription w:val="There are no exclusions to the scope"/>
      </w:tblPr>
      <w:tblGrid>
        <w:gridCol w:w="9576"/>
      </w:tblGrid>
      <w:tr w:rsidR="008A43F7" w:rsidRPr="000C00A4" w:rsidTr="001B6EEA">
        <w:trPr>
          <w:cantSplit/>
          <w:tblHeader/>
        </w:trPr>
        <w:tc>
          <w:tcPr>
            <w:tcW w:w="5000" w:type="pct"/>
            <w:shd w:val="clear" w:color="auto" w:fill="F2F2F2" w:themeFill="background1" w:themeFillShade="F2"/>
          </w:tcPr>
          <w:p w:rsidR="008A43F7" w:rsidRPr="000C00A4" w:rsidRDefault="008A43F7" w:rsidP="001B6EEA">
            <w:pPr>
              <w:pStyle w:val="TableHeading"/>
            </w:pPr>
            <w:r w:rsidRPr="000C00A4">
              <w:t>Excludes</w:t>
            </w:r>
          </w:p>
        </w:tc>
      </w:tr>
      <w:tr w:rsidR="008A43F7" w:rsidRPr="00E45ED3" w:rsidTr="001B6EEA">
        <w:trPr>
          <w:cantSplit/>
        </w:trPr>
        <w:tc>
          <w:tcPr>
            <w:tcW w:w="5000" w:type="pct"/>
            <w:shd w:val="clear" w:color="auto" w:fill="auto"/>
          </w:tcPr>
          <w:p w:rsidR="008A43F7" w:rsidRPr="00E45ED3" w:rsidRDefault="008A43F7" w:rsidP="001B6EEA">
            <w:pPr>
              <w:pStyle w:val="TableText"/>
            </w:pPr>
            <w:r>
              <w:t>N/A</w:t>
            </w:r>
          </w:p>
        </w:tc>
      </w:tr>
    </w:tbl>
    <w:p w:rsidR="000C00A4" w:rsidRPr="005809A1" w:rsidRDefault="000C00A4" w:rsidP="000C00A4">
      <w:pPr>
        <w:pStyle w:val="Heading2"/>
      </w:pPr>
      <w:bookmarkStart w:id="9" w:name="_Toc381778338"/>
      <w:bookmarkStart w:id="10" w:name="_Toc444523242"/>
      <w:r w:rsidRPr="005809A1">
        <w:t xml:space="preserve">User </w:t>
      </w:r>
      <w:bookmarkEnd w:id="9"/>
      <w:r w:rsidR="00E459BA" w:rsidRPr="005809A1">
        <w:t>Profiles</w:t>
      </w:r>
      <w:bookmarkEnd w:id="10"/>
    </w:p>
    <w:p w:rsidR="008A43F7" w:rsidRDefault="008A43F7" w:rsidP="008A43F7">
      <w:pPr>
        <w:pStyle w:val="BodyText"/>
      </w:pPr>
      <w:r>
        <w:t xml:space="preserve">Problem List </w:t>
      </w:r>
      <w:r w:rsidRPr="00745880">
        <w:t xml:space="preserve">Version 2 supports primary care providers in both </w:t>
      </w:r>
      <w:r w:rsidR="009373C8" w:rsidRPr="00745880">
        <w:t xml:space="preserve">Inpatient </w:t>
      </w:r>
      <w:r w:rsidRPr="00745880">
        <w:t xml:space="preserve">and Ambulatory Care settings, including physicians, nurses, social workers, psychologists, and others. It </w:t>
      </w:r>
      <w:r w:rsidR="00C9776F" w:rsidRPr="00745880">
        <w:t xml:space="preserve">also </w:t>
      </w:r>
      <w:r w:rsidRPr="00745880">
        <w:t xml:space="preserve">is designed to be used by </w:t>
      </w:r>
      <w:r w:rsidR="009373C8">
        <w:t>the Patient Information Management System (</w:t>
      </w:r>
      <w:r w:rsidRPr="00745880">
        <w:t>PIMS</w:t>
      </w:r>
      <w:r w:rsidR="009373C8">
        <w:t>)</w:t>
      </w:r>
      <w:r w:rsidRPr="00745880">
        <w:t xml:space="preserve"> clinic and ward clerks</w:t>
      </w:r>
      <w:r w:rsidR="00063AEB">
        <w:t>,</w:t>
      </w:r>
      <w:r w:rsidRPr="00745880">
        <w:t xml:space="preserve"> </w:t>
      </w:r>
      <w:r>
        <w:t>as well as</w:t>
      </w:r>
      <w:r w:rsidRPr="00745880">
        <w:t xml:space="preserve"> coding clerks. Many data entry methods are possible with this program.</w:t>
      </w:r>
    </w:p>
    <w:p w:rsidR="00063AEB" w:rsidRDefault="00063AEB" w:rsidP="00063AEB">
      <w:pPr>
        <w:pStyle w:val="BodyText"/>
      </w:pPr>
      <w:r>
        <w:rPr>
          <w:lang w:eastAsia="en-GB"/>
        </w:rPr>
        <w:t xml:space="preserve">These individuals, PIMS clinic, ward, and coding clerks, manually perform the tasks associated with the Problem List applications, and are already familiar with how to establish and track environmental indicators, of which CL-V is one. </w:t>
      </w:r>
      <w:r w:rsidRPr="00FB0A0F">
        <w:t xml:space="preserve">Each site where </w:t>
      </w:r>
      <w:proofErr w:type="spellStart"/>
      <w:r w:rsidRPr="00FB0A0F">
        <w:t>VistA</w:t>
      </w:r>
      <w:proofErr w:type="spellEnd"/>
      <w:r w:rsidRPr="00FB0A0F">
        <w:t xml:space="preserve"> is installed has </w:t>
      </w:r>
      <w:r w:rsidR="00C9776F">
        <w:t>its</w:t>
      </w:r>
      <w:r w:rsidRPr="00FB0A0F">
        <w:t xml:space="preserve"> own staff of </w:t>
      </w:r>
      <w:r>
        <w:t>intended users</w:t>
      </w:r>
      <w:r w:rsidR="00B320D8">
        <w:t xml:space="preserve">. See Section 1.4.5 in </w:t>
      </w:r>
      <w:r w:rsidR="00B320D8" w:rsidRPr="00FB0A0F">
        <w:t xml:space="preserve">the </w:t>
      </w:r>
      <w:r w:rsidR="00B320D8" w:rsidRPr="007C016E">
        <w:t xml:space="preserve">CL-V </w:t>
      </w:r>
      <w:proofErr w:type="spellStart"/>
      <w:r w:rsidR="00B320D8" w:rsidRPr="007C016E">
        <w:t>VistA</w:t>
      </w:r>
      <w:proofErr w:type="spellEnd"/>
      <w:r w:rsidR="00B320D8" w:rsidRPr="007C016E">
        <w:t xml:space="preserve"> Inc. 4 Training Plan</w:t>
      </w:r>
      <w:r w:rsidR="00B320D8">
        <w:t xml:space="preserve"> on the </w:t>
      </w:r>
      <w:r w:rsidR="00B320D8" w:rsidRPr="00D263A6">
        <w:t>CL-V TSPR site</w:t>
      </w:r>
      <w:r>
        <w:t xml:space="preserve"> </w:t>
      </w:r>
      <w:r w:rsidRPr="00FB0A0F">
        <w:t>for information.</w:t>
      </w:r>
    </w:p>
    <w:p w:rsidR="00B320D8" w:rsidRDefault="00B320D8" w:rsidP="00B320D8">
      <w:pPr>
        <w:pStyle w:val="BodyText"/>
      </w:pPr>
      <w:r>
        <w:t xml:space="preserve">The VA OI&amp;T staff will be responsible for support and maintenance of the current </w:t>
      </w:r>
      <w:proofErr w:type="spellStart"/>
      <w:r>
        <w:t>VistA</w:t>
      </w:r>
      <w:proofErr w:type="spellEnd"/>
      <w:r>
        <w:t xml:space="preserve"> applications, of which Problem List is but a very small part. </w:t>
      </w:r>
    </w:p>
    <w:p w:rsidR="00D10B95" w:rsidRDefault="00D10B95" w:rsidP="00D10B95">
      <w:pPr>
        <w:pStyle w:val="Heading1"/>
      </w:pPr>
      <w:bookmarkStart w:id="11" w:name="_Toc381778342"/>
      <w:bookmarkStart w:id="12" w:name="_Toc444523243"/>
      <w:r>
        <w:t>Background</w:t>
      </w:r>
      <w:bookmarkEnd w:id="11"/>
      <w:bookmarkEnd w:id="12"/>
    </w:p>
    <w:p w:rsidR="00063AEB" w:rsidRDefault="00063AEB" w:rsidP="00063AEB">
      <w:pPr>
        <w:pStyle w:val="BodyText"/>
      </w:pPr>
      <w:r>
        <w:t>This section provides an overview of the system, business process, and business benefits.</w:t>
      </w:r>
    </w:p>
    <w:p w:rsidR="00D10B95" w:rsidRDefault="00D10B95" w:rsidP="00D10B95">
      <w:pPr>
        <w:pStyle w:val="Heading2"/>
      </w:pPr>
      <w:bookmarkStart w:id="13" w:name="_Toc381778343"/>
      <w:bookmarkStart w:id="14" w:name="_Toc444523244"/>
      <w:r w:rsidRPr="00D10B95">
        <w:t>Overview of the System</w:t>
      </w:r>
      <w:bookmarkEnd w:id="13"/>
      <w:bookmarkEnd w:id="14"/>
    </w:p>
    <w:p w:rsidR="00063AEB" w:rsidRPr="00745880" w:rsidRDefault="00063AEB" w:rsidP="00063AEB">
      <w:pPr>
        <w:pStyle w:val="BodyText"/>
        <w:rPr>
          <w:szCs w:val="24"/>
        </w:rPr>
      </w:pPr>
      <w:r w:rsidRPr="00745880">
        <w:rPr>
          <w:szCs w:val="24"/>
        </w:rPr>
        <w:t xml:space="preserve">The Problem List (GMPL) Software Package is used to document and track a patient’s problems. It provides clinicians with a current and historical view of a patient’s healthcare problems, and allows each identified problem to be traced through the </w:t>
      </w:r>
      <w:r w:rsidRPr="00245DE8">
        <w:rPr>
          <w:szCs w:val="24"/>
        </w:rPr>
        <w:t xml:space="preserve">Decentralized Hospital Computer Program </w:t>
      </w:r>
      <w:r>
        <w:rPr>
          <w:szCs w:val="24"/>
        </w:rPr>
        <w:t>(</w:t>
      </w:r>
      <w:r w:rsidRPr="00745880">
        <w:rPr>
          <w:szCs w:val="24"/>
        </w:rPr>
        <w:t>DHCP</w:t>
      </w:r>
      <w:r>
        <w:rPr>
          <w:szCs w:val="24"/>
        </w:rPr>
        <w:t>)</w:t>
      </w:r>
      <w:r w:rsidRPr="00745880">
        <w:rPr>
          <w:szCs w:val="24"/>
        </w:rPr>
        <w:t xml:space="preserve"> system in terms of treatment, test results, and outcome. </w:t>
      </w:r>
    </w:p>
    <w:p w:rsidR="00AD4E85" w:rsidRDefault="00D10B95" w:rsidP="00D10B95">
      <w:pPr>
        <w:pStyle w:val="Heading2"/>
      </w:pPr>
      <w:bookmarkStart w:id="15" w:name="_Toc381778344"/>
      <w:bookmarkStart w:id="16" w:name="_Toc444523245"/>
      <w:r w:rsidRPr="00D10B95">
        <w:t>Overview of the Business Process</w:t>
      </w:r>
      <w:bookmarkEnd w:id="15"/>
      <w:bookmarkEnd w:id="16"/>
    </w:p>
    <w:p w:rsidR="00070BBA" w:rsidRPr="003D0BDF" w:rsidRDefault="00070BBA" w:rsidP="00070BBA">
      <w:pPr>
        <w:pStyle w:val="BodyText"/>
      </w:pPr>
      <w:bookmarkStart w:id="17" w:name="_Toc381778350"/>
      <w:r w:rsidRPr="00070BBA">
        <w:t xml:space="preserve">The Problem List program is used to document and track a patient’s problems. It provides clinicians with a current and historical view of a patient’s healthcare problems. Users who manage a Patient’s problem list, either from </w:t>
      </w:r>
      <w:proofErr w:type="spellStart"/>
      <w:r w:rsidRPr="00070BBA">
        <w:t>VistA</w:t>
      </w:r>
      <w:proofErr w:type="spellEnd"/>
      <w:r w:rsidRPr="00070BBA">
        <w:t xml:space="preserve"> or CPRS, will be able to indicate that a patient’s problem is related to their exposure to Camp Lejeune water contaminants.</w:t>
      </w:r>
    </w:p>
    <w:p w:rsidR="003D0BDF" w:rsidRDefault="003D0BDF" w:rsidP="00EB550A">
      <w:pPr>
        <w:pStyle w:val="BodyText"/>
      </w:pPr>
      <w:r>
        <w:t xml:space="preserve">See details for Problem List in Section 2.6.18 of the </w:t>
      </w:r>
      <w:r w:rsidRPr="0076579C">
        <w:t xml:space="preserve">CL-V Increment 4 </w:t>
      </w:r>
      <w:proofErr w:type="spellStart"/>
      <w:r w:rsidRPr="0076579C">
        <w:t>VistA</w:t>
      </w:r>
      <w:proofErr w:type="spellEnd"/>
      <w:r w:rsidRPr="0076579C">
        <w:t xml:space="preserve"> RSD</w:t>
      </w:r>
      <w:r>
        <w:t xml:space="preserve">, found on the </w:t>
      </w:r>
      <w:r w:rsidRPr="00D263A6">
        <w:t>CL-V TSPR site</w:t>
      </w:r>
      <w:r>
        <w:t>.</w:t>
      </w:r>
    </w:p>
    <w:p w:rsidR="003D0BDF" w:rsidRPr="00595595" w:rsidRDefault="003D0BDF" w:rsidP="003D0BDF">
      <w:pPr>
        <w:pStyle w:val="BodyText"/>
      </w:pPr>
      <w:r>
        <w:t xml:space="preserve">The CL-V Inc 4 RTM (Requirements Traceability Matrix), found on the </w:t>
      </w:r>
      <w:r w:rsidRPr="00D263A6">
        <w:t>CL-V TSPR site</w:t>
      </w:r>
      <w:r>
        <w:t xml:space="preserve">, contains a tab for Problem List, which displays a listing of all Problem List requirements linked to the Business Needs found in the </w:t>
      </w:r>
      <w:r w:rsidRPr="00D263A6">
        <w:t xml:space="preserve">Camp Lejeune PL 112-154 System Changes to Support Provisions Affecting Veterans BRD. </w:t>
      </w:r>
    </w:p>
    <w:p w:rsidR="000E3F48" w:rsidRDefault="000E3F48" w:rsidP="006A60E5">
      <w:pPr>
        <w:pStyle w:val="Heading2"/>
      </w:pPr>
      <w:bookmarkStart w:id="18" w:name="_Toc444523246"/>
      <w:r>
        <w:t>Overview of the Significant Requirements</w:t>
      </w:r>
      <w:bookmarkEnd w:id="17"/>
      <w:bookmarkEnd w:id="18"/>
    </w:p>
    <w:p w:rsidR="003D0BDF" w:rsidRDefault="003D0BDF" w:rsidP="003D0BDF">
      <w:pPr>
        <w:pStyle w:val="BodyText"/>
      </w:pPr>
      <w:r>
        <w:t xml:space="preserve">The Requirements Specification Document (RSD) for the CL-V Increment 4 applications is the </w:t>
      </w:r>
      <w:r w:rsidRPr="00422FC2">
        <w:t xml:space="preserve">CL-V Increment 4 </w:t>
      </w:r>
      <w:proofErr w:type="spellStart"/>
      <w:r w:rsidRPr="00422FC2">
        <w:t>VistA</w:t>
      </w:r>
      <w:proofErr w:type="spellEnd"/>
      <w:r w:rsidRPr="00422FC2">
        <w:t xml:space="preserve"> RSD</w:t>
      </w:r>
      <w:r w:rsidRPr="00422FC2">
        <w:rPr>
          <w:rStyle w:val="Hyperlink"/>
          <w:u w:val="none"/>
        </w:rPr>
        <w:t xml:space="preserve">, </w:t>
      </w:r>
      <w:r w:rsidRPr="00422FC2">
        <w:rPr>
          <w:rStyle w:val="Hyperlink"/>
          <w:color w:val="auto"/>
          <w:u w:val="none"/>
        </w:rPr>
        <w:t xml:space="preserve">found on the </w:t>
      </w:r>
      <w:r w:rsidRPr="00D263A6">
        <w:t>CL-V TSPR site</w:t>
      </w:r>
      <w:r>
        <w:t xml:space="preserve">. </w:t>
      </w:r>
    </w:p>
    <w:p w:rsidR="00EB550A" w:rsidRDefault="003D0BDF" w:rsidP="00C9776F">
      <w:pPr>
        <w:pStyle w:val="BodyText"/>
      </w:pPr>
      <w:r w:rsidRPr="00355072">
        <w:t xml:space="preserve">This section provides an overview of the significant requirements for </w:t>
      </w:r>
      <w:r w:rsidR="00EB550A">
        <w:t>the Problem List patch.</w:t>
      </w:r>
    </w:p>
    <w:p w:rsidR="00EB550A" w:rsidRDefault="00EB550A" w:rsidP="00EB550A">
      <w:pPr>
        <w:pStyle w:val="Heading3"/>
      </w:pPr>
      <w:bookmarkStart w:id="19" w:name="_Toc439070620"/>
      <w:bookmarkStart w:id="20" w:name="_Toc442347672"/>
      <w:bookmarkStart w:id="21" w:name="_Ref442959798"/>
      <w:bookmarkStart w:id="22" w:name="_Toc444523247"/>
      <w:r>
        <w:lastRenderedPageBreak/>
        <w:t>Overview of Significant Functional Requirements</w:t>
      </w:r>
      <w:bookmarkEnd w:id="19"/>
      <w:bookmarkEnd w:id="20"/>
      <w:bookmarkEnd w:id="21"/>
      <w:bookmarkEnd w:id="22"/>
    </w:p>
    <w:p w:rsidR="003D0BDF" w:rsidRPr="003D0BDF" w:rsidRDefault="003D0BDF" w:rsidP="003D0BDF">
      <w:pPr>
        <w:pStyle w:val="BodyText"/>
        <w:tabs>
          <w:tab w:val="left" w:pos="6637"/>
        </w:tabs>
      </w:pPr>
      <w:r w:rsidRPr="00355072">
        <w:t>The table below lists the significant functional requirements.</w:t>
      </w:r>
    </w:p>
    <w:p w:rsidR="00EB550A" w:rsidRDefault="00EB550A" w:rsidP="00EB550A">
      <w:pPr>
        <w:pStyle w:val="Caption"/>
      </w:pPr>
      <w:bookmarkStart w:id="23" w:name="_Toc449993286"/>
      <w:r>
        <w:t xml:space="preserve">Table </w:t>
      </w:r>
      <w:fldSimple w:instr=" SEQ Table \* ARABIC ">
        <w:r w:rsidR="00CF747C">
          <w:rPr>
            <w:noProof/>
          </w:rPr>
          <w:t>3</w:t>
        </w:r>
      </w:fldSimple>
      <w:r>
        <w:t xml:space="preserve">: </w:t>
      </w:r>
      <w:r w:rsidRPr="002A50FD">
        <w:t>Functional Requirements</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unctional Requirements"/>
        <w:tblDescription w:val="Functional Requirements by ID and Requirement"/>
      </w:tblPr>
      <w:tblGrid>
        <w:gridCol w:w="3168"/>
        <w:gridCol w:w="6408"/>
      </w:tblGrid>
      <w:tr w:rsidR="00EB550A" w:rsidRPr="00827033" w:rsidTr="00EB550A">
        <w:trPr>
          <w:tblHeader/>
        </w:trPr>
        <w:tc>
          <w:tcPr>
            <w:tcW w:w="1654" w:type="pct"/>
            <w:shd w:val="clear" w:color="auto" w:fill="F2F2F2" w:themeFill="background1" w:themeFillShade="F2"/>
            <w:vAlign w:val="bottom"/>
          </w:tcPr>
          <w:p w:rsidR="00EB550A" w:rsidRPr="00827033" w:rsidRDefault="00EB550A" w:rsidP="001B6EEA">
            <w:pPr>
              <w:pStyle w:val="TableHeading"/>
            </w:pPr>
            <w:r w:rsidRPr="00827033">
              <w:t>ID</w:t>
            </w:r>
          </w:p>
        </w:tc>
        <w:tc>
          <w:tcPr>
            <w:tcW w:w="3346" w:type="pct"/>
            <w:shd w:val="clear" w:color="auto" w:fill="F2F2F2" w:themeFill="background1" w:themeFillShade="F2"/>
          </w:tcPr>
          <w:p w:rsidR="00EB550A" w:rsidRPr="00827033" w:rsidRDefault="00EB550A" w:rsidP="001B6EEA">
            <w:pPr>
              <w:pStyle w:val="TableHeading"/>
            </w:pPr>
            <w:r w:rsidRPr="00827033">
              <w:rPr>
                <w:b w:val="0"/>
              </w:rPr>
              <w:t>Requirement</w:t>
            </w:r>
          </w:p>
        </w:tc>
      </w:tr>
      <w:tr w:rsidR="00EB550A" w:rsidRPr="00BB3E83" w:rsidTr="00EB550A">
        <w:tc>
          <w:tcPr>
            <w:tcW w:w="1654" w:type="pct"/>
            <w:shd w:val="clear" w:color="auto" w:fill="auto"/>
            <w:vAlign w:val="bottom"/>
          </w:tcPr>
          <w:p w:rsidR="00EB550A" w:rsidRPr="00827033" w:rsidRDefault="00EB550A" w:rsidP="001B6EEA">
            <w:pPr>
              <w:pStyle w:val="TableText"/>
            </w:pPr>
            <w:r w:rsidRPr="00827033">
              <w:t>2.6.18.1</w:t>
            </w:r>
          </w:p>
        </w:tc>
        <w:tc>
          <w:tcPr>
            <w:tcW w:w="3346" w:type="pct"/>
            <w:shd w:val="clear" w:color="auto" w:fill="auto"/>
          </w:tcPr>
          <w:p w:rsidR="00EB550A" w:rsidRPr="00742955" w:rsidRDefault="00EB550A" w:rsidP="001B6EEA">
            <w:pPr>
              <w:pStyle w:val="TableText"/>
            </w:pPr>
            <w:r w:rsidRPr="00742955">
              <w:t>Display, Collect, and Store Camp Lejeune Status in CPRS Problems Tab.</w:t>
            </w:r>
          </w:p>
        </w:tc>
      </w:tr>
      <w:tr w:rsidR="00EB550A" w:rsidRPr="00BB3E83" w:rsidTr="00EB550A">
        <w:tc>
          <w:tcPr>
            <w:tcW w:w="1654" w:type="pct"/>
            <w:shd w:val="clear" w:color="auto" w:fill="auto"/>
            <w:vAlign w:val="bottom"/>
          </w:tcPr>
          <w:p w:rsidR="00EB550A" w:rsidRPr="00827033" w:rsidRDefault="00EB550A" w:rsidP="001B6EEA">
            <w:pPr>
              <w:pStyle w:val="TableText"/>
            </w:pPr>
            <w:r w:rsidRPr="00827033">
              <w:t>2.6.18.2</w:t>
            </w:r>
          </w:p>
        </w:tc>
        <w:tc>
          <w:tcPr>
            <w:tcW w:w="3346" w:type="pct"/>
            <w:shd w:val="clear" w:color="auto" w:fill="auto"/>
          </w:tcPr>
          <w:p w:rsidR="00EB550A" w:rsidRPr="00742955" w:rsidRDefault="00EB550A" w:rsidP="001B6EEA">
            <w:pPr>
              <w:pStyle w:val="TableText"/>
            </w:pPr>
            <w:r w:rsidRPr="00742955">
              <w:t xml:space="preserve">Display, Collect, and Store Camp Lejeune Status in the </w:t>
            </w:r>
            <w:proofErr w:type="spellStart"/>
            <w:r w:rsidRPr="00742955">
              <w:t>VistA</w:t>
            </w:r>
            <w:proofErr w:type="spellEnd"/>
            <w:r w:rsidRPr="00742955">
              <w:t xml:space="preserve"> Problem List Application.</w:t>
            </w:r>
          </w:p>
        </w:tc>
      </w:tr>
      <w:tr w:rsidR="00EB550A" w:rsidRPr="00BB3E83" w:rsidTr="00EB550A">
        <w:tc>
          <w:tcPr>
            <w:tcW w:w="1654" w:type="pct"/>
            <w:shd w:val="clear" w:color="auto" w:fill="auto"/>
            <w:vAlign w:val="bottom"/>
          </w:tcPr>
          <w:p w:rsidR="00EB550A" w:rsidRPr="00827033" w:rsidRDefault="00EB550A" w:rsidP="001B6EEA">
            <w:pPr>
              <w:pStyle w:val="TableText"/>
            </w:pPr>
            <w:r w:rsidRPr="00827033">
              <w:t>2.6.18.3</w:t>
            </w:r>
          </w:p>
        </w:tc>
        <w:tc>
          <w:tcPr>
            <w:tcW w:w="3346" w:type="pct"/>
            <w:shd w:val="clear" w:color="auto" w:fill="auto"/>
          </w:tcPr>
          <w:p w:rsidR="00EB550A" w:rsidRPr="00742955" w:rsidRDefault="00EB550A" w:rsidP="001B6EEA">
            <w:pPr>
              <w:pStyle w:val="TableText"/>
            </w:pPr>
            <w:r w:rsidRPr="00742955">
              <w:t>The Camp Lejeune indicator “CL” will be shown when related to a patient’s problem within the display of a Patient’s Problem List.</w:t>
            </w:r>
          </w:p>
        </w:tc>
      </w:tr>
      <w:tr w:rsidR="00EB550A" w:rsidRPr="00BB3E83" w:rsidTr="00EB550A">
        <w:tc>
          <w:tcPr>
            <w:tcW w:w="1654" w:type="pct"/>
            <w:shd w:val="clear" w:color="auto" w:fill="auto"/>
            <w:vAlign w:val="bottom"/>
          </w:tcPr>
          <w:p w:rsidR="00EB550A" w:rsidRPr="00827033" w:rsidRDefault="00EB550A" w:rsidP="001B6EEA">
            <w:pPr>
              <w:pStyle w:val="TableText"/>
            </w:pPr>
            <w:r w:rsidRPr="00827033">
              <w:t>2.6.18.4</w:t>
            </w:r>
          </w:p>
        </w:tc>
        <w:tc>
          <w:tcPr>
            <w:tcW w:w="3346" w:type="pct"/>
            <w:shd w:val="clear" w:color="auto" w:fill="auto"/>
          </w:tcPr>
          <w:p w:rsidR="00EB550A" w:rsidRPr="00313DE0" w:rsidRDefault="00EB550A" w:rsidP="001B6EEA">
            <w:pPr>
              <w:pStyle w:val="TableText"/>
            </w:pPr>
            <w:r w:rsidRPr="00742955">
              <w:t>The Camp Lejeune indicator will be shown in the Detailed Display of a problem when indicated that the patient’s problem is associated to the patient’s Camp Lejeune eligibility.</w:t>
            </w:r>
          </w:p>
        </w:tc>
      </w:tr>
      <w:tr w:rsidR="00EB550A" w:rsidRPr="00BB3E83" w:rsidTr="00EB550A">
        <w:tc>
          <w:tcPr>
            <w:tcW w:w="1654" w:type="pct"/>
            <w:shd w:val="clear" w:color="auto" w:fill="auto"/>
            <w:vAlign w:val="bottom"/>
          </w:tcPr>
          <w:p w:rsidR="00EB550A" w:rsidRPr="00827033" w:rsidRDefault="00EB550A" w:rsidP="001B6EEA">
            <w:pPr>
              <w:pStyle w:val="TableText"/>
            </w:pPr>
            <w:r w:rsidRPr="00827033">
              <w:t>2.6.18.5</w:t>
            </w:r>
          </w:p>
        </w:tc>
        <w:tc>
          <w:tcPr>
            <w:tcW w:w="3346" w:type="pct"/>
            <w:shd w:val="clear" w:color="auto" w:fill="auto"/>
          </w:tcPr>
          <w:p w:rsidR="00EB550A" w:rsidRPr="00313DE0" w:rsidRDefault="00EB550A" w:rsidP="001B6EEA">
            <w:pPr>
              <w:pStyle w:val="TableText"/>
            </w:pPr>
            <w:r w:rsidRPr="00742955">
              <w:t xml:space="preserve">The </w:t>
            </w:r>
            <w:proofErr w:type="spellStart"/>
            <w:r w:rsidRPr="00742955">
              <w:t>VistA</w:t>
            </w:r>
            <w:proofErr w:type="spellEnd"/>
            <w:r w:rsidRPr="00742955">
              <w:t xml:space="preserve"> Problem List application shall use the Veteran’s VHA registration record to determine if the Veteran is eligible for Camp Lejeune status for an item within the Veteran’s Problem List.</w:t>
            </w:r>
          </w:p>
        </w:tc>
      </w:tr>
      <w:tr w:rsidR="00EB550A" w:rsidRPr="00BB3E83" w:rsidTr="00EB550A">
        <w:tc>
          <w:tcPr>
            <w:tcW w:w="1654" w:type="pct"/>
            <w:shd w:val="clear" w:color="auto" w:fill="auto"/>
            <w:vAlign w:val="bottom"/>
          </w:tcPr>
          <w:p w:rsidR="00EB550A" w:rsidRPr="00827033" w:rsidRDefault="00EB550A" w:rsidP="001B6EEA">
            <w:pPr>
              <w:pStyle w:val="TableText"/>
            </w:pPr>
            <w:r w:rsidRPr="00827033">
              <w:t>2.6.18.6</w:t>
            </w:r>
          </w:p>
        </w:tc>
        <w:tc>
          <w:tcPr>
            <w:tcW w:w="3346" w:type="pct"/>
            <w:shd w:val="clear" w:color="auto" w:fill="auto"/>
          </w:tcPr>
          <w:p w:rsidR="00EB550A" w:rsidRPr="00742955" w:rsidRDefault="00EB550A" w:rsidP="001B6EEA">
            <w:pPr>
              <w:pStyle w:val="TableText"/>
            </w:pPr>
            <w:r w:rsidRPr="00742955">
              <w:t>The Camp Lejeune exposure question will be prompted for when adding a new or editing an existing problem when the Veteran is Camp Lejeune eligible.</w:t>
            </w:r>
          </w:p>
        </w:tc>
      </w:tr>
      <w:tr w:rsidR="00EB550A" w:rsidRPr="00BB3E83" w:rsidTr="00EB550A">
        <w:tc>
          <w:tcPr>
            <w:tcW w:w="1654" w:type="pct"/>
            <w:shd w:val="clear" w:color="auto" w:fill="auto"/>
            <w:vAlign w:val="bottom"/>
          </w:tcPr>
          <w:p w:rsidR="00EB550A" w:rsidRPr="00827033" w:rsidRDefault="00EB550A" w:rsidP="001B6EEA">
            <w:pPr>
              <w:pStyle w:val="TableText"/>
            </w:pPr>
            <w:r w:rsidRPr="00827033">
              <w:t>2.6.18.7</w:t>
            </w:r>
          </w:p>
        </w:tc>
        <w:tc>
          <w:tcPr>
            <w:tcW w:w="3346" w:type="pct"/>
            <w:shd w:val="clear" w:color="auto" w:fill="auto"/>
          </w:tcPr>
          <w:p w:rsidR="00EB550A" w:rsidRPr="00F15427" w:rsidRDefault="00EB550A" w:rsidP="001B6EEA">
            <w:pPr>
              <w:pStyle w:val="TableText"/>
            </w:pPr>
            <w:r w:rsidRPr="00742955">
              <w:t xml:space="preserve">The Camp Lejeune exposure prompt question will </w:t>
            </w:r>
            <w:r w:rsidRPr="00742955">
              <w:rPr>
                <w:u w:val="single"/>
              </w:rPr>
              <w:t>not</w:t>
            </w:r>
            <w:r w:rsidRPr="00313DE0">
              <w:t xml:space="preserve"> be prompted for when</w:t>
            </w:r>
            <w:r w:rsidRPr="00F15427">
              <w:t xml:space="preserve"> adding a new or editing an existing problem when the Veteran is not Camp Lejeune eligible.</w:t>
            </w:r>
          </w:p>
        </w:tc>
      </w:tr>
      <w:tr w:rsidR="00EB550A" w:rsidRPr="00BB3E83" w:rsidTr="00EB550A">
        <w:tc>
          <w:tcPr>
            <w:tcW w:w="1654" w:type="pct"/>
            <w:shd w:val="clear" w:color="auto" w:fill="auto"/>
            <w:vAlign w:val="bottom"/>
          </w:tcPr>
          <w:p w:rsidR="00EB550A" w:rsidRPr="00827033" w:rsidRDefault="00EB550A" w:rsidP="001B6EEA">
            <w:pPr>
              <w:pStyle w:val="TableText"/>
            </w:pPr>
            <w:r>
              <w:t>2.6.18.8</w:t>
            </w:r>
          </w:p>
        </w:tc>
        <w:tc>
          <w:tcPr>
            <w:tcW w:w="3346" w:type="pct"/>
            <w:shd w:val="clear" w:color="auto" w:fill="auto"/>
          </w:tcPr>
          <w:p w:rsidR="00EB550A" w:rsidRPr="00D1462A" w:rsidRDefault="00EB550A" w:rsidP="001B6EEA">
            <w:pPr>
              <w:pStyle w:val="TableText"/>
              <w:rPr>
                <w:szCs w:val="22"/>
              </w:rPr>
            </w:pPr>
            <w:r w:rsidRPr="00FF25A7">
              <w:rPr>
                <w:szCs w:val="22"/>
              </w:rPr>
              <w:t>When the Camp Lejeune exposure is added to or the prompt question value is changed for a problem within a patient’s problem list, the add</w:t>
            </w:r>
            <w:r>
              <w:rPr>
                <w:szCs w:val="22"/>
              </w:rPr>
              <w:t>ed</w:t>
            </w:r>
            <w:r w:rsidRPr="00FF25A7">
              <w:rPr>
                <w:szCs w:val="22"/>
              </w:rPr>
              <w:t xml:space="preserve"> or update of the Camp Lejeune exposure response will be displayed within the Veteran’s problem list history.</w:t>
            </w:r>
          </w:p>
        </w:tc>
      </w:tr>
    </w:tbl>
    <w:p w:rsidR="00EB550A" w:rsidRPr="00EB550A" w:rsidRDefault="002A0F01" w:rsidP="002A0F01">
      <w:pPr>
        <w:pStyle w:val="Heading3"/>
      </w:pPr>
      <w:bookmarkStart w:id="24" w:name="_Toc439154925"/>
      <w:bookmarkStart w:id="25" w:name="_Toc442689667"/>
      <w:bookmarkStart w:id="26" w:name="_Toc444523248"/>
      <w:r>
        <w:t>Overview of Functional Workload / Performance Requirements</w:t>
      </w:r>
      <w:bookmarkEnd w:id="24"/>
      <w:bookmarkEnd w:id="25"/>
      <w:bookmarkEnd w:id="26"/>
    </w:p>
    <w:p w:rsidR="00EB550A" w:rsidRDefault="002A0F01" w:rsidP="00EB550A">
      <w:pPr>
        <w:pStyle w:val="BodyText"/>
      </w:pPr>
      <w:r>
        <w:t>N/A</w:t>
      </w:r>
    </w:p>
    <w:p w:rsidR="002A0F01" w:rsidRDefault="002A0F01" w:rsidP="002A0F01">
      <w:pPr>
        <w:pStyle w:val="Caption"/>
      </w:pPr>
      <w:bookmarkStart w:id="27" w:name="_Toc449993287"/>
      <w:r>
        <w:t xml:space="preserve">Table </w:t>
      </w:r>
      <w:fldSimple w:instr=" SEQ Table \* ARABIC ">
        <w:r w:rsidR="00CF747C">
          <w:rPr>
            <w:noProof/>
          </w:rPr>
          <w:t>4</w:t>
        </w:r>
      </w:fldSimple>
      <w:r>
        <w:t xml:space="preserve">: </w:t>
      </w:r>
      <w:r w:rsidRPr="00436971">
        <w:t>Workload and Performance Requirements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 Workload and Performance Requirements for this project"/>
      </w:tblPr>
      <w:tblGrid>
        <w:gridCol w:w="4788"/>
        <w:gridCol w:w="4788"/>
      </w:tblGrid>
      <w:tr w:rsidR="002A0F01" w:rsidRPr="00BB3E83" w:rsidTr="001B6EEA">
        <w:trPr>
          <w:tblHeader/>
        </w:trPr>
        <w:tc>
          <w:tcPr>
            <w:tcW w:w="2500" w:type="pct"/>
            <w:shd w:val="clear" w:color="auto" w:fill="F2F2F2" w:themeFill="background1" w:themeFillShade="F2"/>
          </w:tcPr>
          <w:p w:rsidR="002A0F01" w:rsidRPr="00BB3E83" w:rsidRDefault="002A0F01" w:rsidP="001B6EEA">
            <w:pPr>
              <w:pStyle w:val="TableHeading"/>
            </w:pPr>
            <w:r w:rsidRPr="00BB3E83">
              <w:t>ID</w:t>
            </w:r>
          </w:p>
        </w:tc>
        <w:tc>
          <w:tcPr>
            <w:tcW w:w="2500" w:type="pct"/>
            <w:shd w:val="clear" w:color="auto" w:fill="F2F2F2" w:themeFill="background1" w:themeFillShade="F2"/>
          </w:tcPr>
          <w:p w:rsidR="002A0F01" w:rsidRPr="00BB3E83" w:rsidRDefault="002A0F01" w:rsidP="001B6EEA">
            <w:pPr>
              <w:pStyle w:val="TableHeading"/>
            </w:pPr>
            <w:r w:rsidRPr="00BB3E83">
              <w:t>Requirement</w:t>
            </w:r>
          </w:p>
        </w:tc>
      </w:tr>
      <w:tr w:rsidR="002A0F01" w:rsidRPr="00BB3E83" w:rsidTr="001B6EEA">
        <w:tc>
          <w:tcPr>
            <w:tcW w:w="2500" w:type="pct"/>
            <w:shd w:val="clear" w:color="auto" w:fill="auto"/>
          </w:tcPr>
          <w:p w:rsidR="002A0F01" w:rsidRPr="00DA5E8C" w:rsidRDefault="002A0F01" w:rsidP="001B6EEA">
            <w:pPr>
              <w:pStyle w:val="TableText"/>
              <w:rPr>
                <w:bCs/>
                <w:iCs/>
                <w:sz w:val="24"/>
              </w:rPr>
            </w:pPr>
            <w:r w:rsidRPr="00DA5E8C">
              <w:t>N/A</w:t>
            </w:r>
          </w:p>
        </w:tc>
        <w:tc>
          <w:tcPr>
            <w:tcW w:w="2500" w:type="pct"/>
            <w:shd w:val="clear" w:color="auto" w:fill="auto"/>
          </w:tcPr>
          <w:p w:rsidR="002A0F01" w:rsidRPr="00DA5E8C" w:rsidRDefault="002A0F01" w:rsidP="001B6EEA">
            <w:pPr>
              <w:pStyle w:val="TableText"/>
              <w:rPr>
                <w:bCs/>
              </w:rPr>
            </w:pPr>
            <w:r>
              <w:rPr>
                <w:bCs/>
              </w:rPr>
              <w:t>N/A</w:t>
            </w:r>
          </w:p>
        </w:tc>
      </w:tr>
    </w:tbl>
    <w:p w:rsidR="002A0F01" w:rsidRDefault="002A0F01" w:rsidP="002A0F01">
      <w:pPr>
        <w:pStyle w:val="Heading3"/>
      </w:pPr>
      <w:bookmarkStart w:id="28" w:name="_Toc439924897"/>
      <w:bookmarkStart w:id="29" w:name="_Toc444523249"/>
      <w:r w:rsidRPr="00224399">
        <w:t>Overview of Operational Requirements</w:t>
      </w:r>
      <w:bookmarkEnd w:id="28"/>
      <w:bookmarkEnd w:id="29"/>
    </w:p>
    <w:p w:rsidR="002A0F01" w:rsidRDefault="002A0F01" w:rsidP="002A0F01">
      <w:pPr>
        <w:pStyle w:val="BodyText"/>
      </w:pPr>
      <w:r>
        <w:t>N/A</w:t>
      </w:r>
    </w:p>
    <w:p w:rsidR="002A0F01" w:rsidRDefault="002A0F01" w:rsidP="002A0F01">
      <w:pPr>
        <w:pStyle w:val="Caption"/>
      </w:pPr>
      <w:bookmarkStart w:id="30" w:name="_Toc449993288"/>
      <w:r>
        <w:lastRenderedPageBreak/>
        <w:t xml:space="preserve">Table </w:t>
      </w:r>
      <w:fldSimple w:instr=" SEQ Table \* ARABIC ">
        <w:r w:rsidR="00CF747C">
          <w:rPr>
            <w:noProof/>
          </w:rPr>
          <w:t>5</w:t>
        </w:r>
      </w:fldSimple>
      <w:r>
        <w:t xml:space="preserve">: </w:t>
      </w:r>
      <w:r w:rsidRPr="00436971">
        <w:t>Operational Requirements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erational Requirements"/>
        <w:tblDescription w:val="no operational requirements"/>
      </w:tblPr>
      <w:tblGrid>
        <w:gridCol w:w="4788"/>
        <w:gridCol w:w="4788"/>
      </w:tblGrid>
      <w:tr w:rsidR="002A0F01" w:rsidRPr="00BB3E83" w:rsidTr="001B6EEA">
        <w:trPr>
          <w:tblHeader/>
        </w:trPr>
        <w:tc>
          <w:tcPr>
            <w:tcW w:w="2500" w:type="pct"/>
            <w:shd w:val="clear" w:color="auto" w:fill="F2F2F2" w:themeFill="background1" w:themeFillShade="F2"/>
          </w:tcPr>
          <w:p w:rsidR="002A0F01" w:rsidRPr="00BB3E83" w:rsidRDefault="002A0F01" w:rsidP="001B6EEA">
            <w:pPr>
              <w:pStyle w:val="TableHeading"/>
            </w:pPr>
            <w:r w:rsidRPr="00BB3E83">
              <w:t>ID</w:t>
            </w:r>
          </w:p>
        </w:tc>
        <w:tc>
          <w:tcPr>
            <w:tcW w:w="2500" w:type="pct"/>
            <w:shd w:val="clear" w:color="auto" w:fill="F2F2F2" w:themeFill="background1" w:themeFillShade="F2"/>
          </w:tcPr>
          <w:p w:rsidR="002A0F01" w:rsidRPr="00BB3E83" w:rsidRDefault="002A0F01" w:rsidP="001B6EEA">
            <w:pPr>
              <w:pStyle w:val="TableHeading"/>
            </w:pPr>
            <w:r w:rsidRPr="00BB3E83">
              <w:t>Requirement</w:t>
            </w:r>
          </w:p>
        </w:tc>
      </w:tr>
      <w:tr w:rsidR="002A0F01" w:rsidRPr="00A15EDF" w:rsidTr="001B6EEA">
        <w:tc>
          <w:tcPr>
            <w:tcW w:w="2500" w:type="pct"/>
            <w:shd w:val="clear" w:color="auto" w:fill="auto"/>
          </w:tcPr>
          <w:p w:rsidR="002A0F01" w:rsidRPr="00F15427" w:rsidRDefault="002A0F01" w:rsidP="001B6EEA">
            <w:pPr>
              <w:pStyle w:val="TableText"/>
            </w:pPr>
            <w:r w:rsidRPr="00F15427">
              <w:t>N/A</w:t>
            </w:r>
          </w:p>
        </w:tc>
        <w:tc>
          <w:tcPr>
            <w:tcW w:w="2500" w:type="pct"/>
            <w:shd w:val="clear" w:color="auto" w:fill="auto"/>
          </w:tcPr>
          <w:p w:rsidR="002A0F01" w:rsidRPr="00F15427" w:rsidRDefault="002A0F01" w:rsidP="001B6EEA">
            <w:pPr>
              <w:pStyle w:val="TableText"/>
            </w:pPr>
            <w:r w:rsidRPr="00F15427">
              <w:t>N/A</w:t>
            </w:r>
          </w:p>
        </w:tc>
      </w:tr>
    </w:tbl>
    <w:p w:rsidR="002A0F01" w:rsidRPr="005809A1" w:rsidRDefault="00FD6375" w:rsidP="00FD6375">
      <w:pPr>
        <w:pStyle w:val="Heading3"/>
      </w:pPr>
      <w:bookmarkStart w:id="31" w:name="_Toc439070623"/>
      <w:bookmarkStart w:id="32" w:name="_Toc442347675"/>
      <w:bookmarkStart w:id="33" w:name="_Toc444523250"/>
      <w:r w:rsidRPr="005809A1">
        <w:t>Overview of the Technical Requirements</w:t>
      </w:r>
      <w:bookmarkEnd w:id="31"/>
      <w:bookmarkEnd w:id="32"/>
      <w:bookmarkEnd w:id="33"/>
    </w:p>
    <w:p w:rsidR="00C9776F" w:rsidRDefault="00FD6375" w:rsidP="00C9776F">
      <w:pPr>
        <w:pStyle w:val="BodyText"/>
      </w:pPr>
      <w:bookmarkStart w:id="34" w:name="_Toc381778361"/>
      <w:r w:rsidRPr="00DA5E8C">
        <w:t xml:space="preserve">The </w:t>
      </w:r>
      <w:r>
        <w:t>Problem List’s</w:t>
      </w:r>
      <w:r w:rsidRPr="00DA5E8C">
        <w:t xml:space="preserve"> software architecture and</w:t>
      </w:r>
      <w:r>
        <w:t xml:space="preserve"> infrastructure are in compliance</w:t>
      </w:r>
      <w:r w:rsidRPr="00DA5E8C">
        <w:t xml:space="preserve"> with VA Technical reference model and Enterprise Infrastructure Engineering Team’s standards</w:t>
      </w:r>
      <w:r>
        <w:t xml:space="preserve"> using </w:t>
      </w:r>
      <w:proofErr w:type="spellStart"/>
      <w:r>
        <w:t>Caché</w:t>
      </w:r>
      <w:proofErr w:type="spellEnd"/>
      <w:r>
        <w:t xml:space="preserve"> Studio 2014.1.3</w:t>
      </w:r>
      <w:r w:rsidRPr="00DA5E8C">
        <w:t>.</w:t>
      </w:r>
      <w:r w:rsidR="005809A1">
        <w:t xml:space="preserve"> </w:t>
      </w:r>
      <w:r w:rsidR="00C9776F">
        <w:t xml:space="preserve">The details of the Requirements for Problem List are in Section 2.6.18 of the </w:t>
      </w:r>
      <w:r w:rsidR="00C9776F" w:rsidRPr="0076579C">
        <w:t xml:space="preserve">CL-V Increment 4 </w:t>
      </w:r>
      <w:proofErr w:type="spellStart"/>
      <w:r w:rsidR="00C9776F" w:rsidRPr="0076579C">
        <w:t>VistA</w:t>
      </w:r>
      <w:proofErr w:type="spellEnd"/>
      <w:r w:rsidR="00C9776F" w:rsidRPr="0076579C">
        <w:t xml:space="preserve"> RSD</w:t>
      </w:r>
      <w:r w:rsidR="00C9776F">
        <w:t xml:space="preserve">, found on the </w:t>
      </w:r>
      <w:r w:rsidR="00C9776F" w:rsidRPr="00D263A6">
        <w:t>CL-V TSPR site</w:t>
      </w:r>
      <w:r w:rsidR="00C9776F">
        <w:t>.</w:t>
      </w:r>
    </w:p>
    <w:p w:rsidR="00FD6375" w:rsidRDefault="00FD6375" w:rsidP="00FD6375">
      <w:pPr>
        <w:pStyle w:val="Caption"/>
      </w:pPr>
      <w:bookmarkStart w:id="35" w:name="_Toc449993289"/>
      <w:r>
        <w:t xml:space="preserve">Table </w:t>
      </w:r>
      <w:fldSimple w:instr=" SEQ Table \* ARABIC ">
        <w:r w:rsidR="00CF747C">
          <w:rPr>
            <w:noProof/>
          </w:rPr>
          <w:t>6</w:t>
        </w:r>
      </w:fldSimple>
      <w:r>
        <w:t>: Technical Requirements</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Requirements listed by ID and requirement"/>
      </w:tblPr>
      <w:tblGrid>
        <w:gridCol w:w="3168"/>
        <w:gridCol w:w="6408"/>
      </w:tblGrid>
      <w:tr w:rsidR="00FD6375" w:rsidRPr="00BB3E83" w:rsidTr="005809A1">
        <w:trPr>
          <w:cantSplit/>
          <w:tblHeader/>
        </w:trPr>
        <w:tc>
          <w:tcPr>
            <w:tcW w:w="1654" w:type="pct"/>
            <w:shd w:val="clear" w:color="auto" w:fill="F2F2F2" w:themeFill="background1" w:themeFillShade="F2"/>
          </w:tcPr>
          <w:p w:rsidR="00FD6375" w:rsidRPr="00BB3E83" w:rsidRDefault="00FD6375" w:rsidP="001B6EEA">
            <w:pPr>
              <w:pStyle w:val="TableHeading"/>
            </w:pPr>
            <w:r w:rsidRPr="00BB3E83">
              <w:t>ID</w:t>
            </w:r>
          </w:p>
        </w:tc>
        <w:tc>
          <w:tcPr>
            <w:tcW w:w="3346" w:type="pct"/>
            <w:shd w:val="clear" w:color="auto" w:fill="F2F2F2" w:themeFill="background1" w:themeFillShade="F2"/>
          </w:tcPr>
          <w:p w:rsidR="00FD6375" w:rsidRPr="00BB3E83" w:rsidRDefault="005809A1" w:rsidP="001B6EEA">
            <w:pPr>
              <w:pStyle w:val="TableHeading"/>
            </w:pPr>
            <w:r>
              <w:t>Requirement</w:t>
            </w:r>
          </w:p>
        </w:tc>
      </w:tr>
      <w:tr w:rsidR="005809A1" w:rsidRPr="00BB3E83" w:rsidTr="00A93F98">
        <w:tc>
          <w:tcPr>
            <w:tcW w:w="1654" w:type="pct"/>
            <w:shd w:val="clear" w:color="auto" w:fill="auto"/>
            <w:vAlign w:val="bottom"/>
          </w:tcPr>
          <w:p w:rsidR="005809A1" w:rsidRPr="00827033" w:rsidRDefault="005809A1" w:rsidP="00A93F98">
            <w:pPr>
              <w:pStyle w:val="TableText"/>
            </w:pPr>
            <w:r w:rsidRPr="00827033">
              <w:t>2.6.18.1</w:t>
            </w:r>
          </w:p>
        </w:tc>
        <w:tc>
          <w:tcPr>
            <w:tcW w:w="3346" w:type="pct"/>
            <w:shd w:val="clear" w:color="auto" w:fill="auto"/>
          </w:tcPr>
          <w:p w:rsidR="005809A1" w:rsidRPr="00742955" w:rsidRDefault="005809A1" w:rsidP="00A93F98">
            <w:pPr>
              <w:pStyle w:val="TableText"/>
            </w:pPr>
            <w:r w:rsidRPr="00742955">
              <w:t>Display, Collect, and Store Camp Lejeune Status in CPRS Problems Tab.</w:t>
            </w:r>
          </w:p>
        </w:tc>
      </w:tr>
      <w:tr w:rsidR="005809A1" w:rsidRPr="00BB3E83" w:rsidTr="00A93F98">
        <w:tc>
          <w:tcPr>
            <w:tcW w:w="1654" w:type="pct"/>
            <w:shd w:val="clear" w:color="auto" w:fill="auto"/>
            <w:vAlign w:val="bottom"/>
          </w:tcPr>
          <w:p w:rsidR="005809A1" w:rsidRPr="00827033" w:rsidRDefault="005809A1" w:rsidP="00A93F98">
            <w:pPr>
              <w:pStyle w:val="TableText"/>
            </w:pPr>
            <w:r w:rsidRPr="00827033">
              <w:t>2.6.18.2</w:t>
            </w:r>
          </w:p>
        </w:tc>
        <w:tc>
          <w:tcPr>
            <w:tcW w:w="3346" w:type="pct"/>
            <w:shd w:val="clear" w:color="auto" w:fill="auto"/>
          </w:tcPr>
          <w:p w:rsidR="005809A1" w:rsidRPr="00742955" w:rsidRDefault="005809A1" w:rsidP="00A93F98">
            <w:pPr>
              <w:pStyle w:val="TableText"/>
            </w:pPr>
            <w:r w:rsidRPr="00742955">
              <w:t xml:space="preserve">Display, Collect, and Store Camp Lejeune Status in the </w:t>
            </w:r>
            <w:proofErr w:type="spellStart"/>
            <w:r w:rsidRPr="00742955">
              <w:t>VistA</w:t>
            </w:r>
            <w:proofErr w:type="spellEnd"/>
            <w:r w:rsidRPr="00742955">
              <w:t xml:space="preserve"> Problem List Application.</w:t>
            </w:r>
          </w:p>
        </w:tc>
      </w:tr>
      <w:tr w:rsidR="005809A1" w:rsidRPr="00BB3E83" w:rsidTr="00A93F98">
        <w:tc>
          <w:tcPr>
            <w:tcW w:w="1654" w:type="pct"/>
            <w:shd w:val="clear" w:color="auto" w:fill="auto"/>
            <w:vAlign w:val="bottom"/>
          </w:tcPr>
          <w:p w:rsidR="005809A1" w:rsidRPr="00827033" w:rsidRDefault="005809A1" w:rsidP="00A93F98">
            <w:pPr>
              <w:pStyle w:val="TableText"/>
            </w:pPr>
            <w:r w:rsidRPr="00827033">
              <w:t>2.6.18.3</w:t>
            </w:r>
          </w:p>
        </w:tc>
        <w:tc>
          <w:tcPr>
            <w:tcW w:w="3346" w:type="pct"/>
            <w:shd w:val="clear" w:color="auto" w:fill="auto"/>
          </w:tcPr>
          <w:p w:rsidR="005809A1" w:rsidRPr="00742955" w:rsidRDefault="005809A1" w:rsidP="00A93F98">
            <w:pPr>
              <w:pStyle w:val="TableText"/>
            </w:pPr>
            <w:r w:rsidRPr="00742955">
              <w:t>The Camp Lejeune indicator “CL” will be shown when related to a patient’s problem within the display of a Patient’s Problem List.</w:t>
            </w:r>
          </w:p>
        </w:tc>
      </w:tr>
      <w:tr w:rsidR="005809A1" w:rsidRPr="00BB3E83" w:rsidTr="00A93F98">
        <w:trPr>
          <w:cantSplit/>
        </w:trPr>
        <w:tc>
          <w:tcPr>
            <w:tcW w:w="1654" w:type="pct"/>
            <w:shd w:val="clear" w:color="auto" w:fill="auto"/>
            <w:vAlign w:val="bottom"/>
          </w:tcPr>
          <w:p w:rsidR="005809A1" w:rsidRPr="00827033" w:rsidRDefault="005809A1" w:rsidP="00A93F98">
            <w:pPr>
              <w:pStyle w:val="TableText"/>
            </w:pPr>
            <w:r w:rsidRPr="00827033">
              <w:t>2.6.18.4</w:t>
            </w:r>
          </w:p>
        </w:tc>
        <w:tc>
          <w:tcPr>
            <w:tcW w:w="3346" w:type="pct"/>
            <w:shd w:val="clear" w:color="auto" w:fill="auto"/>
          </w:tcPr>
          <w:p w:rsidR="005809A1" w:rsidRPr="00313DE0" w:rsidRDefault="005809A1" w:rsidP="00A93F98">
            <w:pPr>
              <w:pStyle w:val="TableText"/>
            </w:pPr>
            <w:r w:rsidRPr="00742955">
              <w:t>The Camp Lejeune indicator will be shown in the Detailed Display of a problem when indicated that the patient’s problem is associated to the patient’s Camp Lejeune eligibility.</w:t>
            </w:r>
          </w:p>
        </w:tc>
      </w:tr>
      <w:tr w:rsidR="005809A1" w:rsidRPr="00BB3E83" w:rsidTr="00A93F98">
        <w:trPr>
          <w:cantSplit/>
        </w:trPr>
        <w:tc>
          <w:tcPr>
            <w:tcW w:w="1654" w:type="pct"/>
            <w:shd w:val="clear" w:color="auto" w:fill="auto"/>
            <w:vAlign w:val="bottom"/>
          </w:tcPr>
          <w:p w:rsidR="005809A1" w:rsidRPr="00827033" w:rsidRDefault="005809A1" w:rsidP="00A93F98">
            <w:pPr>
              <w:pStyle w:val="TableText"/>
            </w:pPr>
            <w:r w:rsidRPr="00827033">
              <w:t>2.6.18.5</w:t>
            </w:r>
          </w:p>
        </w:tc>
        <w:tc>
          <w:tcPr>
            <w:tcW w:w="3346" w:type="pct"/>
            <w:shd w:val="clear" w:color="auto" w:fill="auto"/>
          </w:tcPr>
          <w:p w:rsidR="005809A1" w:rsidRPr="00313DE0" w:rsidRDefault="005809A1" w:rsidP="00A93F98">
            <w:pPr>
              <w:pStyle w:val="TableText"/>
            </w:pPr>
            <w:r w:rsidRPr="00742955">
              <w:t xml:space="preserve">The </w:t>
            </w:r>
            <w:proofErr w:type="spellStart"/>
            <w:r w:rsidRPr="00742955">
              <w:t>VistA</w:t>
            </w:r>
            <w:proofErr w:type="spellEnd"/>
            <w:r w:rsidRPr="00742955">
              <w:t xml:space="preserve"> Problem List application shall use the Veteran’s VHA registration record to determine if the Veteran is eligible for Camp Lejeune status for an item within the Veteran’s Problem List.</w:t>
            </w:r>
          </w:p>
        </w:tc>
      </w:tr>
      <w:tr w:rsidR="005809A1" w:rsidRPr="00BB3E83" w:rsidTr="00A93F98">
        <w:trPr>
          <w:cantSplit/>
        </w:trPr>
        <w:tc>
          <w:tcPr>
            <w:tcW w:w="1654" w:type="pct"/>
            <w:shd w:val="clear" w:color="auto" w:fill="auto"/>
            <w:vAlign w:val="bottom"/>
          </w:tcPr>
          <w:p w:rsidR="005809A1" w:rsidRPr="00827033" w:rsidRDefault="005809A1" w:rsidP="00A93F98">
            <w:pPr>
              <w:pStyle w:val="TableText"/>
            </w:pPr>
            <w:r w:rsidRPr="00827033">
              <w:t>2.6.18.6</w:t>
            </w:r>
          </w:p>
        </w:tc>
        <w:tc>
          <w:tcPr>
            <w:tcW w:w="3346" w:type="pct"/>
            <w:shd w:val="clear" w:color="auto" w:fill="auto"/>
          </w:tcPr>
          <w:p w:rsidR="005809A1" w:rsidRPr="00742955" w:rsidRDefault="005809A1" w:rsidP="00A93F98">
            <w:pPr>
              <w:pStyle w:val="TableText"/>
            </w:pPr>
            <w:r w:rsidRPr="00742955">
              <w:t>The Camp Lejeune exposure question will be prompted for when adding a new or editing an existing problem when the Veteran is Camp Lejeune eligible.</w:t>
            </w:r>
          </w:p>
        </w:tc>
      </w:tr>
      <w:tr w:rsidR="005809A1" w:rsidRPr="00BB3E83" w:rsidTr="00A93F98">
        <w:trPr>
          <w:cantSplit/>
        </w:trPr>
        <w:tc>
          <w:tcPr>
            <w:tcW w:w="1654" w:type="pct"/>
            <w:shd w:val="clear" w:color="auto" w:fill="auto"/>
            <w:vAlign w:val="bottom"/>
          </w:tcPr>
          <w:p w:rsidR="005809A1" w:rsidRPr="00827033" w:rsidRDefault="005809A1" w:rsidP="00A93F98">
            <w:pPr>
              <w:pStyle w:val="TableText"/>
            </w:pPr>
            <w:r w:rsidRPr="00827033">
              <w:t>2.6.18.7</w:t>
            </w:r>
          </w:p>
        </w:tc>
        <w:tc>
          <w:tcPr>
            <w:tcW w:w="3346" w:type="pct"/>
            <w:shd w:val="clear" w:color="auto" w:fill="auto"/>
          </w:tcPr>
          <w:p w:rsidR="005809A1" w:rsidRPr="00F15427" w:rsidRDefault="005809A1" w:rsidP="00A93F98">
            <w:pPr>
              <w:pStyle w:val="TableText"/>
            </w:pPr>
            <w:r w:rsidRPr="00742955">
              <w:t xml:space="preserve">The Camp Lejeune exposure prompt question will </w:t>
            </w:r>
            <w:r w:rsidRPr="00742955">
              <w:rPr>
                <w:u w:val="single"/>
              </w:rPr>
              <w:t>not</w:t>
            </w:r>
            <w:r w:rsidRPr="00313DE0">
              <w:t xml:space="preserve"> be prompted for when</w:t>
            </w:r>
            <w:r w:rsidRPr="00F15427">
              <w:t xml:space="preserve"> adding a new or editing an existing problem when the Veteran is not Camp Lejeune eligible.</w:t>
            </w:r>
          </w:p>
        </w:tc>
      </w:tr>
      <w:tr w:rsidR="005809A1" w:rsidRPr="00BB3E83" w:rsidTr="00A93F98">
        <w:trPr>
          <w:cantSplit/>
        </w:trPr>
        <w:tc>
          <w:tcPr>
            <w:tcW w:w="1654" w:type="pct"/>
            <w:shd w:val="clear" w:color="auto" w:fill="auto"/>
            <w:vAlign w:val="bottom"/>
          </w:tcPr>
          <w:p w:rsidR="005809A1" w:rsidRPr="00827033" w:rsidRDefault="005809A1" w:rsidP="00A93F98">
            <w:pPr>
              <w:pStyle w:val="TableText"/>
            </w:pPr>
            <w:r>
              <w:t>2.6.18.8</w:t>
            </w:r>
          </w:p>
        </w:tc>
        <w:tc>
          <w:tcPr>
            <w:tcW w:w="3346" w:type="pct"/>
            <w:shd w:val="clear" w:color="auto" w:fill="auto"/>
          </w:tcPr>
          <w:p w:rsidR="005809A1" w:rsidRPr="00D1462A" w:rsidRDefault="005809A1" w:rsidP="00A93F98">
            <w:pPr>
              <w:pStyle w:val="TableText"/>
              <w:rPr>
                <w:szCs w:val="22"/>
              </w:rPr>
            </w:pPr>
            <w:r w:rsidRPr="00FF25A7">
              <w:rPr>
                <w:szCs w:val="22"/>
              </w:rPr>
              <w:t>When the Camp Lejeune exposure is added to or the prompt question value is changed for a problem within a patient’s problem list, the add</w:t>
            </w:r>
            <w:r>
              <w:rPr>
                <w:szCs w:val="22"/>
              </w:rPr>
              <w:t>ed</w:t>
            </w:r>
            <w:r w:rsidRPr="00FF25A7">
              <w:rPr>
                <w:szCs w:val="22"/>
              </w:rPr>
              <w:t xml:space="preserve"> or update of the Camp Lejeune exposure response will be displayed within the Veteran’s problem list history.</w:t>
            </w:r>
          </w:p>
        </w:tc>
      </w:tr>
    </w:tbl>
    <w:p w:rsidR="00FD6375" w:rsidRDefault="00FD6375" w:rsidP="00FD6375">
      <w:pPr>
        <w:pStyle w:val="Heading3"/>
      </w:pPr>
      <w:bookmarkStart w:id="36" w:name="_Toc439924899"/>
      <w:bookmarkStart w:id="37" w:name="_Toc444523251"/>
      <w:r>
        <w:t>Overview of the Security or Privacy Requirements</w:t>
      </w:r>
      <w:bookmarkEnd w:id="36"/>
      <w:bookmarkEnd w:id="37"/>
    </w:p>
    <w:p w:rsidR="00FD6375" w:rsidRDefault="00FD6375" w:rsidP="00FD6375">
      <w:pPr>
        <w:pStyle w:val="BodyText"/>
      </w:pPr>
      <w:r>
        <w:t>N/A</w:t>
      </w:r>
    </w:p>
    <w:p w:rsidR="00FD6375" w:rsidRDefault="00FD6375" w:rsidP="00FD6375">
      <w:pPr>
        <w:pStyle w:val="Caption"/>
      </w:pPr>
      <w:bookmarkStart w:id="38" w:name="_Toc449993290"/>
      <w:r>
        <w:lastRenderedPageBreak/>
        <w:t xml:space="preserve">Table </w:t>
      </w:r>
      <w:fldSimple w:instr=" SEQ Table \* ARABIC ">
        <w:r w:rsidR="00CF747C">
          <w:rPr>
            <w:noProof/>
          </w:rPr>
          <w:t>7</w:t>
        </w:r>
      </w:fldSimple>
      <w:r>
        <w:t>:</w:t>
      </w:r>
      <w:r w:rsidRPr="00FD6375">
        <w:t xml:space="preserve"> </w:t>
      </w:r>
      <w:r w:rsidRPr="007558A7">
        <w:t>Security Requirements</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 Security Requirements for this project"/>
      </w:tblPr>
      <w:tblGrid>
        <w:gridCol w:w="4788"/>
        <w:gridCol w:w="4788"/>
      </w:tblGrid>
      <w:tr w:rsidR="00FD6375" w:rsidRPr="00BB3E83" w:rsidTr="001B6EEA">
        <w:trPr>
          <w:cantSplit/>
          <w:tblHeader/>
        </w:trPr>
        <w:tc>
          <w:tcPr>
            <w:tcW w:w="2500" w:type="pct"/>
            <w:shd w:val="clear" w:color="auto" w:fill="F2F2F2" w:themeFill="background1" w:themeFillShade="F2"/>
          </w:tcPr>
          <w:p w:rsidR="00FD6375" w:rsidRPr="00BB3E83" w:rsidRDefault="00FD6375" w:rsidP="001B6EEA">
            <w:pPr>
              <w:pStyle w:val="TableHeading"/>
            </w:pPr>
            <w:r w:rsidRPr="00BB3E83">
              <w:t>ID</w:t>
            </w:r>
          </w:p>
        </w:tc>
        <w:tc>
          <w:tcPr>
            <w:tcW w:w="2500" w:type="pct"/>
            <w:shd w:val="clear" w:color="auto" w:fill="F2F2F2" w:themeFill="background1" w:themeFillShade="F2"/>
          </w:tcPr>
          <w:p w:rsidR="00FD6375" w:rsidRPr="00BB3E83" w:rsidRDefault="00FD6375" w:rsidP="001B6EEA">
            <w:pPr>
              <w:pStyle w:val="TableHeading"/>
            </w:pPr>
            <w:r w:rsidRPr="00BB3E83">
              <w:t>Requirement</w:t>
            </w:r>
          </w:p>
        </w:tc>
      </w:tr>
      <w:tr w:rsidR="00FD6375" w:rsidRPr="00BB3E83" w:rsidTr="001B6EEA">
        <w:trPr>
          <w:cantSplit/>
        </w:trPr>
        <w:tc>
          <w:tcPr>
            <w:tcW w:w="2500" w:type="pct"/>
            <w:shd w:val="clear" w:color="auto" w:fill="auto"/>
          </w:tcPr>
          <w:p w:rsidR="00FD6375" w:rsidRPr="00DA5E8C" w:rsidRDefault="00FD6375" w:rsidP="001B6EEA">
            <w:pPr>
              <w:pStyle w:val="TableText"/>
              <w:rPr>
                <w:sz w:val="24"/>
              </w:rPr>
            </w:pPr>
            <w:r w:rsidRPr="00DA5E8C">
              <w:t>N/A</w:t>
            </w:r>
          </w:p>
        </w:tc>
        <w:tc>
          <w:tcPr>
            <w:tcW w:w="2500" w:type="pct"/>
            <w:shd w:val="clear" w:color="auto" w:fill="auto"/>
          </w:tcPr>
          <w:p w:rsidR="00FD6375" w:rsidRPr="00DA5E8C" w:rsidRDefault="00FD6375" w:rsidP="001B6EEA">
            <w:pPr>
              <w:pStyle w:val="TableText"/>
              <w:rPr>
                <w:sz w:val="24"/>
              </w:rPr>
            </w:pPr>
            <w:r>
              <w:rPr>
                <w:sz w:val="24"/>
              </w:rPr>
              <w:t>N/A</w:t>
            </w:r>
          </w:p>
        </w:tc>
      </w:tr>
    </w:tbl>
    <w:p w:rsidR="00FD6375" w:rsidRDefault="00FD6375" w:rsidP="00FD6375">
      <w:pPr>
        <w:pStyle w:val="Heading3"/>
      </w:pPr>
      <w:bookmarkStart w:id="39" w:name="_Toc439154929"/>
      <w:bookmarkStart w:id="40" w:name="_Toc442689671"/>
      <w:bookmarkStart w:id="41" w:name="_Toc444523252"/>
      <w:r w:rsidRPr="00F545B0">
        <w:t>Overview of System Criticality and High Availability Requirements</w:t>
      </w:r>
      <w:bookmarkEnd w:id="39"/>
      <w:bookmarkEnd w:id="40"/>
      <w:bookmarkEnd w:id="41"/>
    </w:p>
    <w:p w:rsidR="00FD6375" w:rsidRDefault="00FD6375" w:rsidP="00FD6375">
      <w:pPr>
        <w:pStyle w:val="BodyText"/>
      </w:pPr>
      <w:r>
        <w:t>N/A</w:t>
      </w:r>
    </w:p>
    <w:p w:rsidR="00FD6375" w:rsidRDefault="00FD6375" w:rsidP="00FD6375">
      <w:pPr>
        <w:pStyle w:val="Heading3"/>
      </w:pPr>
      <w:bookmarkStart w:id="42" w:name="_Toc439924901"/>
      <w:bookmarkStart w:id="43" w:name="_Toc444523253"/>
      <w:r>
        <w:t>Single Sign-on Requirement</w:t>
      </w:r>
      <w:bookmarkEnd w:id="42"/>
      <w:bookmarkEnd w:id="43"/>
    </w:p>
    <w:p w:rsidR="00FD6375" w:rsidRDefault="00FD6375" w:rsidP="00FD6375">
      <w:pPr>
        <w:pStyle w:val="BodyText"/>
      </w:pPr>
      <w:r>
        <w:t>N/A</w:t>
      </w:r>
    </w:p>
    <w:p w:rsidR="00FD6375" w:rsidRDefault="00FD6375" w:rsidP="00FD6375">
      <w:pPr>
        <w:pStyle w:val="Heading3"/>
      </w:pPr>
      <w:bookmarkStart w:id="44" w:name="_Toc439924902"/>
      <w:bookmarkStart w:id="45" w:name="_Toc444523254"/>
      <w:r>
        <w:t>Requirement for Use of Enterprise Portals</w:t>
      </w:r>
      <w:bookmarkEnd w:id="44"/>
      <w:bookmarkEnd w:id="45"/>
    </w:p>
    <w:p w:rsidR="00FD6375" w:rsidRDefault="00FD6375" w:rsidP="00FD6375">
      <w:pPr>
        <w:pStyle w:val="BodyText"/>
      </w:pPr>
      <w:r>
        <w:t>N/A</w:t>
      </w:r>
    </w:p>
    <w:p w:rsidR="00FD6375" w:rsidRDefault="00FD6375" w:rsidP="00FD6375">
      <w:pPr>
        <w:pStyle w:val="Heading3"/>
      </w:pPr>
      <w:bookmarkStart w:id="46" w:name="_Toc439154932"/>
      <w:bookmarkStart w:id="47" w:name="_Toc442689674"/>
      <w:bookmarkStart w:id="48" w:name="_Toc444523255"/>
      <w:r>
        <w:t>Special Device Requirements</w:t>
      </w:r>
      <w:bookmarkEnd w:id="46"/>
      <w:bookmarkEnd w:id="47"/>
      <w:bookmarkEnd w:id="48"/>
    </w:p>
    <w:p w:rsidR="00FD6375" w:rsidRDefault="00FD6375" w:rsidP="00FD6375">
      <w:pPr>
        <w:pStyle w:val="BodyText"/>
      </w:pPr>
      <w:r>
        <w:t>N/A</w:t>
      </w:r>
    </w:p>
    <w:p w:rsidR="006D0E7C" w:rsidRDefault="006D0E7C" w:rsidP="00C9776F">
      <w:pPr>
        <w:pStyle w:val="Heading1"/>
      </w:pPr>
      <w:bookmarkStart w:id="49" w:name="_Toc444523256"/>
      <w:r>
        <w:t>Conceptual Design</w:t>
      </w:r>
      <w:bookmarkEnd w:id="34"/>
      <w:bookmarkEnd w:id="49"/>
    </w:p>
    <w:p w:rsidR="00F80556" w:rsidRDefault="00F80556" w:rsidP="00F80556">
      <w:pPr>
        <w:pStyle w:val="BodyText"/>
      </w:pPr>
      <w:r w:rsidRPr="00437ADF">
        <w:t>This section provides an overview of the conceptual design</w:t>
      </w:r>
      <w:r>
        <w:t>, including:</w:t>
      </w:r>
    </w:p>
    <w:p w:rsidR="00F80556" w:rsidRDefault="00F80556" w:rsidP="00F80556">
      <w:pPr>
        <w:pStyle w:val="BodyTextBullet1"/>
      </w:pPr>
      <w:r>
        <w:t>Conceptual Application Design</w:t>
      </w:r>
    </w:p>
    <w:p w:rsidR="00F80556" w:rsidRDefault="00F80556" w:rsidP="00F80556">
      <w:pPr>
        <w:pStyle w:val="BodyTextBullet1"/>
      </w:pPr>
      <w:r>
        <w:t>Conceptual Data Design</w:t>
      </w:r>
    </w:p>
    <w:p w:rsidR="00F80556" w:rsidRPr="001269FE" w:rsidRDefault="00F80556" w:rsidP="00F80556">
      <w:pPr>
        <w:pStyle w:val="BodyTextBullet1"/>
      </w:pPr>
      <w:r>
        <w:t>Conceptual Infrastructure Design</w:t>
      </w:r>
    </w:p>
    <w:p w:rsidR="006D0E7C" w:rsidRDefault="006D0E7C" w:rsidP="006D0E7C">
      <w:pPr>
        <w:pStyle w:val="Heading2"/>
      </w:pPr>
      <w:bookmarkStart w:id="50" w:name="_Toc381778362"/>
      <w:bookmarkStart w:id="51" w:name="_Toc444523257"/>
      <w:r>
        <w:t>Conceptual Application Design</w:t>
      </w:r>
      <w:bookmarkEnd w:id="50"/>
      <w:bookmarkEnd w:id="51"/>
    </w:p>
    <w:p w:rsidR="00F80556" w:rsidRPr="00F80556" w:rsidRDefault="00F80556" w:rsidP="00F80556">
      <w:pPr>
        <w:pStyle w:val="BodyText"/>
      </w:pPr>
      <w:r w:rsidRPr="00437ADF">
        <w:t>This subsection describes the conceptual application design.</w:t>
      </w:r>
    </w:p>
    <w:p w:rsidR="006D0E7C" w:rsidRDefault="006D0E7C" w:rsidP="006D0E7C">
      <w:pPr>
        <w:pStyle w:val="Heading3"/>
      </w:pPr>
      <w:bookmarkStart w:id="52" w:name="_Toc381778363"/>
      <w:bookmarkStart w:id="53" w:name="_Toc444523258"/>
      <w:r>
        <w:t>Application Context</w:t>
      </w:r>
      <w:bookmarkEnd w:id="52"/>
      <w:bookmarkEnd w:id="53"/>
    </w:p>
    <w:p w:rsidR="00F80556" w:rsidRDefault="00F80556" w:rsidP="00F80556">
      <w:pPr>
        <w:pStyle w:val="BodyText"/>
      </w:pPr>
      <w:r w:rsidRPr="005F2D34">
        <w:t>The diagram below illustrates the application context of the components related to this specific release.</w:t>
      </w:r>
    </w:p>
    <w:p w:rsidR="00F80556" w:rsidRDefault="00F80556" w:rsidP="00F80556">
      <w:pPr>
        <w:pStyle w:val="Caption"/>
      </w:pPr>
      <w:bookmarkStart w:id="54" w:name="_Toc444522964"/>
      <w:r>
        <w:lastRenderedPageBreak/>
        <w:t xml:space="preserve">Figure </w:t>
      </w:r>
      <w:fldSimple w:instr=" SEQ Figure \* ARABIC ">
        <w:r w:rsidR="002C1FFA">
          <w:rPr>
            <w:noProof/>
          </w:rPr>
          <w:t>1</w:t>
        </w:r>
      </w:fldSimple>
      <w:r>
        <w:t>: Camp Lejeune</w:t>
      </w:r>
      <w:r w:rsidRPr="006D0E7C">
        <w:t xml:space="preserve"> Context Diagram</w:t>
      </w:r>
      <w:r>
        <w:t xml:space="preserve"> – </w:t>
      </w:r>
      <w:proofErr w:type="spellStart"/>
      <w:r>
        <w:t>VistA</w:t>
      </w:r>
      <w:bookmarkEnd w:id="54"/>
      <w:proofErr w:type="spellEnd"/>
    </w:p>
    <w:p w:rsidR="00F80556" w:rsidRPr="00F80556" w:rsidRDefault="00C9776F" w:rsidP="00F80556">
      <w:pPr>
        <w:pStyle w:val="BodyText"/>
      </w:pPr>
      <w:r>
        <w:rPr>
          <w:noProof/>
        </w:rPr>
        <w:drawing>
          <wp:inline distT="0" distB="0" distL="0" distR="0" wp14:anchorId="3CC297A3" wp14:editId="10402FFE">
            <wp:extent cx="5895975" cy="4505325"/>
            <wp:effectExtent l="0" t="0" r="9525" b="9525"/>
            <wp:docPr id="2" name="Picture 2"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17">
                      <a:extLst>
                        <a:ext uri="{28A0092B-C50C-407E-A947-70E740481C1C}">
                          <a14:useLocalDpi xmlns:a14="http://schemas.microsoft.com/office/drawing/2010/main" val="0"/>
                        </a:ext>
                      </a:extLst>
                    </a:blip>
                    <a:stretch>
                      <a:fillRect/>
                    </a:stretch>
                  </pic:blipFill>
                  <pic:spPr>
                    <a:xfrm>
                      <a:off x="0" y="0"/>
                      <a:ext cx="5895975" cy="4505325"/>
                    </a:xfrm>
                    <a:prstGeom prst="rect">
                      <a:avLst/>
                    </a:prstGeom>
                  </pic:spPr>
                </pic:pic>
              </a:graphicData>
            </a:graphic>
          </wp:inline>
        </w:drawing>
      </w:r>
    </w:p>
    <w:p w:rsidR="006D0E7C" w:rsidRPr="006D0E7C" w:rsidRDefault="00F80556" w:rsidP="00F80556">
      <w:pPr>
        <w:pStyle w:val="Caption"/>
      </w:pPr>
      <w:bookmarkStart w:id="55" w:name="_Ref340576180"/>
      <w:bookmarkStart w:id="56" w:name="_Toc449993291"/>
      <w:r>
        <w:t xml:space="preserve">Table </w:t>
      </w:r>
      <w:fldSimple w:instr=" SEQ Table \* ARABIC ">
        <w:r w:rsidR="00CF747C">
          <w:rPr>
            <w:noProof/>
          </w:rPr>
          <w:t>8</w:t>
        </w:r>
      </w:fldSimple>
      <w:bookmarkEnd w:id="55"/>
      <w:r w:rsidR="006D0E7C">
        <w:t xml:space="preserve"> (Grouping)</w:t>
      </w:r>
      <w:r w:rsidR="006D0E7C" w:rsidRPr="006D0E7C">
        <w:t>: Application Context Description</w:t>
      </w:r>
      <w:bookmarkEnd w:id="56"/>
    </w:p>
    <w:p w:rsidR="006D0E7C" w:rsidRDefault="006D0E7C" w:rsidP="006D0E7C">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contains application context objects, detailed by ID, name, description, interface name, and interface system."/>
      </w:tblPr>
      <w:tblGrid>
        <w:gridCol w:w="1111"/>
        <w:gridCol w:w="1396"/>
        <w:gridCol w:w="3763"/>
        <w:gridCol w:w="1647"/>
        <w:gridCol w:w="1659"/>
      </w:tblGrid>
      <w:tr w:rsidR="001615A5" w:rsidRPr="006D0E7C" w:rsidTr="007924A7">
        <w:trPr>
          <w:tblHeader/>
        </w:trPr>
        <w:tc>
          <w:tcPr>
            <w:tcW w:w="580" w:type="pct"/>
            <w:shd w:val="clear" w:color="auto" w:fill="F2F2F2" w:themeFill="background1" w:themeFillShade="F2"/>
          </w:tcPr>
          <w:p w:rsidR="006D0E7C" w:rsidRPr="006D0E7C" w:rsidRDefault="006D0E7C" w:rsidP="00AA6D2C">
            <w:pPr>
              <w:pStyle w:val="TableHeading"/>
            </w:pPr>
            <w:bookmarkStart w:id="57" w:name="ColumnTitle_12"/>
            <w:bookmarkEnd w:id="57"/>
            <w:r w:rsidRPr="006D0E7C">
              <w:t>ID</w:t>
            </w:r>
          </w:p>
        </w:tc>
        <w:tc>
          <w:tcPr>
            <w:tcW w:w="729" w:type="pct"/>
            <w:shd w:val="clear" w:color="auto" w:fill="F2F2F2" w:themeFill="background1" w:themeFillShade="F2"/>
          </w:tcPr>
          <w:p w:rsidR="006D0E7C" w:rsidRPr="006D0E7C" w:rsidRDefault="006D0E7C" w:rsidP="00AA6D2C">
            <w:pPr>
              <w:pStyle w:val="TableHeading"/>
            </w:pPr>
            <w:r w:rsidRPr="006D0E7C">
              <w:t>Name</w:t>
            </w:r>
          </w:p>
        </w:tc>
        <w:tc>
          <w:tcPr>
            <w:tcW w:w="1965" w:type="pct"/>
            <w:shd w:val="clear" w:color="auto" w:fill="F2F2F2" w:themeFill="background1" w:themeFillShade="F2"/>
          </w:tcPr>
          <w:p w:rsidR="006D0E7C" w:rsidRPr="006D0E7C" w:rsidRDefault="006D0E7C" w:rsidP="00AA6D2C">
            <w:pPr>
              <w:pStyle w:val="TableHeading"/>
            </w:pPr>
            <w:r w:rsidRPr="006D0E7C">
              <w:t>Description</w:t>
            </w:r>
          </w:p>
        </w:tc>
        <w:tc>
          <w:tcPr>
            <w:tcW w:w="860" w:type="pct"/>
            <w:shd w:val="clear" w:color="auto" w:fill="F2F2F2" w:themeFill="background1" w:themeFillShade="F2"/>
          </w:tcPr>
          <w:p w:rsidR="006D0E7C" w:rsidRPr="006D0E7C" w:rsidRDefault="006D0E7C" w:rsidP="00AA6D2C">
            <w:pPr>
              <w:pStyle w:val="TableHeading"/>
            </w:pPr>
            <w:r w:rsidRPr="006D0E7C">
              <w:t>Interface Name</w:t>
            </w:r>
          </w:p>
        </w:tc>
        <w:tc>
          <w:tcPr>
            <w:tcW w:w="866" w:type="pct"/>
            <w:shd w:val="clear" w:color="auto" w:fill="F2F2F2" w:themeFill="background1" w:themeFillShade="F2"/>
          </w:tcPr>
          <w:p w:rsidR="006D0E7C" w:rsidRPr="006D0E7C" w:rsidRDefault="006D0E7C" w:rsidP="00AA6D2C">
            <w:pPr>
              <w:pStyle w:val="TableHeading"/>
            </w:pPr>
            <w:r w:rsidRPr="006D0E7C">
              <w:t>Interface System</w:t>
            </w:r>
          </w:p>
        </w:tc>
      </w:tr>
      <w:tr w:rsidR="00F80556" w:rsidRPr="006D0E7C" w:rsidTr="007924A7">
        <w:tc>
          <w:tcPr>
            <w:tcW w:w="580" w:type="pct"/>
            <w:shd w:val="clear" w:color="auto" w:fill="auto"/>
          </w:tcPr>
          <w:p w:rsidR="00F80556" w:rsidRPr="00F15427" w:rsidRDefault="00F80556" w:rsidP="001B6EEA">
            <w:pPr>
              <w:pStyle w:val="TableText"/>
            </w:pPr>
            <w:r w:rsidRPr="00F15427">
              <w:t>N/A</w:t>
            </w:r>
          </w:p>
        </w:tc>
        <w:tc>
          <w:tcPr>
            <w:tcW w:w="729" w:type="pct"/>
            <w:shd w:val="clear" w:color="auto" w:fill="auto"/>
          </w:tcPr>
          <w:p w:rsidR="00F80556" w:rsidRPr="006D0E7C" w:rsidRDefault="00F80556" w:rsidP="001B6EEA">
            <w:pPr>
              <w:pStyle w:val="TableText"/>
            </w:pPr>
            <w:r w:rsidRPr="00C97298">
              <w:t>N/A</w:t>
            </w:r>
          </w:p>
        </w:tc>
        <w:tc>
          <w:tcPr>
            <w:tcW w:w="1965" w:type="pct"/>
            <w:shd w:val="clear" w:color="auto" w:fill="auto"/>
          </w:tcPr>
          <w:p w:rsidR="00F80556" w:rsidRPr="006D0E7C" w:rsidRDefault="00F80556" w:rsidP="001B6EEA">
            <w:pPr>
              <w:pStyle w:val="TableText"/>
            </w:pPr>
            <w:r w:rsidRPr="00C97298">
              <w:t>N/A</w:t>
            </w:r>
          </w:p>
        </w:tc>
        <w:tc>
          <w:tcPr>
            <w:tcW w:w="860" w:type="pct"/>
            <w:shd w:val="clear" w:color="auto" w:fill="auto"/>
          </w:tcPr>
          <w:p w:rsidR="00F80556" w:rsidRPr="006D0E7C" w:rsidRDefault="00F80556" w:rsidP="001B6EEA">
            <w:pPr>
              <w:pStyle w:val="TableText"/>
            </w:pPr>
            <w:r w:rsidRPr="00C97298">
              <w:t>N/A</w:t>
            </w:r>
          </w:p>
        </w:tc>
        <w:tc>
          <w:tcPr>
            <w:tcW w:w="866" w:type="pct"/>
            <w:shd w:val="clear" w:color="auto" w:fill="auto"/>
          </w:tcPr>
          <w:p w:rsidR="00F80556" w:rsidRPr="006D0E7C" w:rsidRDefault="00F80556" w:rsidP="001B6EEA">
            <w:pPr>
              <w:pStyle w:val="TableText"/>
            </w:pPr>
            <w:r w:rsidRPr="00C97298">
              <w:t>N/A</w:t>
            </w:r>
          </w:p>
        </w:tc>
      </w:tr>
    </w:tbl>
    <w:p w:rsidR="006D0E7C" w:rsidRDefault="00AA6D2C" w:rsidP="00AA6D2C">
      <w:pPr>
        <w:pStyle w:val="Caption"/>
      </w:pPr>
      <w:r w:rsidRPr="00AA6D2C">
        <w:t>Interfaces External to OI</w:t>
      </w:r>
      <w:r w:rsidR="00015AC2">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0"/>
        <w:gridCol w:w="1366"/>
        <w:gridCol w:w="1858"/>
        <w:gridCol w:w="1923"/>
        <w:gridCol w:w="1660"/>
        <w:gridCol w:w="1659"/>
      </w:tblGrid>
      <w:tr w:rsidR="001615A5" w:rsidRPr="00AA6D2C" w:rsidTr="007924A7">
        <w:trPr>
          <w:tblHeader/>
        </w:trPr>
        <w:tc>
          <w:tcPr>
            <w:tcW w:w="580" w:type="pct"/>
            <w:shd w:val="clear" w:color="auto" w:fill="F2F2F2" w:themeFill="background1" w:themeFillShade="F2"/>
          </w:tcPr>
          <w:p w:rsidR="00AA6D2C" w:rsidRPr="00AA6D2C" w:rsidRDefault="00AA6D2C" w:rsidP="00AA6D2C">
            <w:pPr>
              <w:pStyle w:val="TableHeading"/>
            </w:pPr>
            <w:bookmarkStart w:id="58" w:name="ColumnTitle_13"/>
            <w:bookmarkEnd w:id="58"/>
            <w:r w:rsidRPr="00AA6D2C">
              <w:t>ID</w:t>
            </w:r>
          </w:p>
        </w:tc>
        <w:tc>
          <w:tcPr>
            <w:tcW w:w="713" w:type="pct"/>
            <w:shd w:val="clear" w:color="auto" w:fill="F2F2F2" w:themeFill="background1" w:themeFillShade="F2"/>
          </w:tcPr>
          <w:p w:rsidR="00AA6D2C" w:rsidRPr="00AA6D2C" w:rsidRDefault="00AA6D2C" w:rsidP="00AA6D2C">
            <w:pPr>
              <w:pStyle w:val="TableHeading"/>
            </w:pPr>
            <w:r w:rsidRPr="00AA6D2C">
              <w:t>Name</w:t>
            </w:r>
          </w:p>
        </w:tc>
        <w:tc>
          <w:tcPr>
            <w:tcW w:w="970" w:type="pct"/>
            <w:shd w:val="clear" w:color="auto" w:fill="F2F2F2" w:themeFill="background1" w:themeFillShade="F2"/>
          </w:tcPr>
          <w:p w:rsidR="00AA6D2C" w:rsidRPr="00AA6D2C" w:rsidRDefault="00AA6D2C" w:rsidP="00AA6D2C">
            <w:pPr>
              <w:pStyle w:val="TableHeading"/>
            </w:pPr>
            <w:r w:rsidRPr="00AA6D2C">
              <w:t>Related Object</w:t>
            </w:r>
          </w:p>
        </w:tc>
        <w:tc>
          <w:tcPr>
            <w:tcW w:w="1004" w:type="pct"/>
            <w:shd w:val="clear" w:color="auto" w:fill="F2F2F2" w:themeFill="background1" w:themeFillShade="F2"/>
          </w:tcPr>
          <w:p w:rsidR="00AA6D2C" w:rsidRPr="00AA6D2C" w:rsidRDefault="00AA6D2C" w:rsidP="00AA6D2C">
            <w:pPr>
              <w:pStyle w:val="TableHeading"/>
            </w:pPr>
            <w:r w:rsidRPr="00AA6D2C">
              <w:t>Input Messages</w:t>
            </w:r>
          </w:p>
        </w:tc>
        <w:tc>
          <w:tcPr>
            <w:tcW w:w="867" w:type="pct"/>
            <w:shd w:val="clear" w:color="auto" w:fill="F2F2F2" w:themeFill="background1" w:themeFillShade="F2"/>
          </w:tcPr>
          <w:p w:rsidR="00AA6D2C" w:rsidRPr="00AA6D2C" w:rsidRDefault="00AA6D2C" w:rsidP="00AA6D2C">
            <w:pPr>
              <w:pStyle w:val="TableHeading"/>
            </w:pPr>
            <w:r w:rsidRPr="00AA6D2C">
              <w:t>Output Messages</w:t>
            </w:r>
          </w:p>
        </w:tc>
        <w:tc>
          <w:tcPr>
            <w:tcW w:w="866" w:type="pct"/>
            <w:shd w:val="clear" w:color="auto" w:fill="F2F2F2" w:themeFill="background1" w:themeFillShade="F2"/>
          </w:tcPr>
          <w:p w:rsidR="00AA6D2C" w:rsidRPr="00AA6D2C" w:rsidRDefault="00AA6D2C" w:rsidP="00AA6D2C">
            <w:pPr>
              <w:pStyle w:val="TableHeading"/>
            </w:pPr>
            <w:r w:rsidRPr="00AA6D2C">
              <w:t>External Party</w:t>
            </w:r>
          </w:p>
        </w:tc>
      </w:tr>
      <w:tr w:rsidR="00F80556" w:rsidRPr="00AA6D2C" w:rsidTr="007924A7">
        <w:tc>
          <w:tcPr>
            <w:tcW w:w="580" w:type="pct"/>
            <w:shd w:val="clear" w:color="auto" w:fill="auto"/>
          </w:tcPr>
          <w:p w:rsidR="00F80556" w:rsidRPr="00583239" w:rsidRDefault="00F80556" w:rsidP="001B6EEA">
            <w:pPr>
              <w:pStyle w:val="TableText"/>
              <w:rPr>
                <w:rFonts w:ascii="Times New Roman" w:hAnsi="Times New Roman" w:cs="Times New Roman"/>
              </w:rPr>
            </w:pPr>
            <w:r w:rsidRPr="00765050">
              <w:t>N/A</w:t>
            </w:r>
          </w:p>
        </w:tc>
        <w:tc>
          <w:tcPr>
            <w:tcW w:w="713" w:type="pct"/>
            <w:shd w:val="clear" w:color="auto" w:fill="auto"/>
          </w:tcPr>
          <w:p w:rsidR="00F80556" w:rsidRPr="00AA6D2C" w:rsidRDefault="00F80556" w:rsidP="001B6EEA">
            <w:pPr>
              <w:pStyle w:val="TableText"/>
            </w:pPr>
            <w:r w:rsidRPr="00765050">
              <w:t>N/A</w:t>
            </w:r>
          </w:p>
        </w:tc>
        <w:tc>
          <w:tcPr>
            <w:tcW w:w="970" w:type="pct"/>
            <w:shd w:val="clear" w:color="auto" w:fill="auto"/>
          </w:tcPr>
          <w:p w:rsidR="00F80556" w:rsidRPr="00AA6D2C" w:rsidRDefault="00F80556" w:rsidP="001B6EEA">
            <w:pPr>
              <w:pStyle w:val="TableText"/>
            </w:pPr>
            <w:r w:rsidRPr="00765050">
              <w:t>N/A</w:t>
            </w:r>
          </w:p>
        </w:tc>
        <w:tc>
          <w:tcPr>
            <w:tcW w:w="1004" w:type="pct"/>
            <w:shd w:val="clear" w:color="auto" w:fill="auto"/>
          </w:tcPr>
          <w:p w:rsidR="00F80556" w:rsidRPr="00AA6D2C" w:rsidRDefault="00F80556" w:rsidP="001B6EEA">
            <w:pPr>
              <w:pStyle w:val="TableText"/>
            </w:pPr>
            <w:r w:rsidRPr="00765050">
              <w:t>N/A</w:t>
            </w:r>
          </w:p>
        </w:tc>
        <w:tc>
          <w:tcPr>
            <w:tcW w:w="867" w:type="pct"/>
            <w:shd w:val="clear" w:color="auto" w:fill="auto"/>
          </w:tcPr>
          <w:p w:rsidR="00F80556" w:rsidRPr="00AA6D2C" w:rsidRDefault="00F80556" w:rsidP="001B6EEA">
            <w:pPr>
              <w:pStyle w:val="TableText"/>
            </w:pPr>
            <w:r w:rsidRPr="00765050">
              <w:t>N/A</w:t>
            </w:r>
          </w:p>
        </w:tc>
        <w:tc>
          <w:tcPr>
            <w:tcW w:w="866" w:type="pct"/>
            <w:shd w:val="clear" w:color="auto" w:fill="auto"/>
          </w:tcPr>
          <w:p w:rsidR="00F80556" w:rsidRPr="00AA6D2C" w:rsidRDefault="00F80556" w:rsidP="001B6EEA">
            <w:pPr>
              <w:pStyle w:val="TableText"/>
            </w:pPr>
            <w:r w:rsidRPr="00765050">
              <w:t>N/A</w:t>
            </w:r>
          </w:p>
        </w:tc>
      </w:tr>
    </w:tbl>
    <w:p w:rsidR="00AA6D2C" w:rsidRDefault="00AC4896" w:rsidP="00AC4896">
      <w:pPr>
        <w:pStyle w:val="Caption"/>
      </w:pPr>
      <w:r w:rsidRPr="00AC4896">
        <w:t>Interfaces Internal to OI</w:t>
      </w:r>
      <w:r w:rsidR="00015AC2">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0"/>
        <w:gridCol w:w="1366"/>
        <w:gridCol w:w="1858"/>
        <w:gridCol w:w="1923"/>
        <w:gridCol w:w="1660"/>
        <w:gridCol w:w="1659"/>
      </w:tblGrid>
      <w:tr w:rsidR="001615A5" w:rsidRPr="00AC4896" w:rsidTr="007924A7">
        <w:trPr>
          <w:tblHeader/>
        </w:trPr>
        <w:tc>
          <w:tcPr>
            <w:tcW w:w="580" w:type="pct"/>
            <w:shd w:val="clear" w:color="auto" w:fill="F2F2F2" w:themeFill="background1" w:themeFillShade="F2"/>
          </w:tcPr>
          <w:p w:rsidR="00AC4896" w:rsidRPr="00AC4896" w:rsidRDefault="00AC4896" w:rsidP="00AC4896">
            <w:pPr>
              <w:pStyle w:val="TableHeading"/>
            </w:pPr>
            <w:bookmarkStart w:id="59" w:name="ColumnTitle_14"/>
            <w:bookmarkEnd w:id="59"/>
            <w:r w:rsidRPr="00AC4896">
              <w:t>ID</w:t>
            </w:r>
          </w:p>
        </w:tc>
        <w:tc>
          <w:tcPr>
            <w:tcW w:w="713" w:type="pct"/>
            <w:shd w:val="clear" w:color="auto" w:fill="F2F2F2" w:themeFill="background1" w:themeFillShade="F2"/>
          </w:tcPr>
          <w:p w:rsidR="00AC4896" w:rsidRPr="00AC4896" w:rsidRDefault="00AC4896" w:rsidP="00AC4896">
            <w:pPr>
              <w:pStyle w:val="TableHeading"/>
            </w:pPr>
            <w:r w:rsidRPr="00AC4896">
              <w:t>Name</w:t>
            </w:r>
          </w:p>
        </w:tc>
        <w:tc>
          <w:tcPr>
            <w:tcW w:w="970" w:type="pct"/>
            <w:shd w:val="clear" w:color="auto" w:fill="F2F2F2" w:themeFill="background1" w:themeFillShade="F2"/>
          </w:tcPr>
          <w:p w:rsidR="00AC4896" w:rsidRPr="00AC4896" w:rsidRDefault="00AC4896" w:rsidP="00AC4896">
            <w:pPr>
              <w:pStyle w:val="TableHeading"/>
            </w:pPr>
            <w:r w:rsidRPr="00AC4896">
              <w:t>Related Object</w:t>
            </w:r>
          </w:p>
        </w:tc>
        <w:tc>
          <w:tcPr>
            <w:tcW w:w="1004" w:type="pct"/>
            <w:shd w:val="clear" w:color="auto" w:fill="F2F2F2" w:themeFill="background1" w:themeFillShade="F2"/>
          </w:tcPr>
          <w:p w:rsidR="00AC4896" w:rsidRPr="00AC4896" w:rsidRDefault="00AC4896" w:rsidP="00AC4896">
            <w:pPr>
              <w:pStyle w:val="TableHeading"/>
            </w:pPr>
            <w:r w:rsidRPr="00AC4896">
              <w:t>Input Messages</w:t>
            </w:r>
          </w:p>
        </w:tc>
        <w:tc>
          <w:tcPr>
            <w:tcW w:w="867" w:type="pct"/>
            <w:shd w:val="clear" w:color="auto" w:fill="F2F2F2" w:themeFill="background1" w:themeFillShade="F2"/>
          </w:tcPr>
          <w:p w:rsidR="00AC4896" w:rsidRPr="00AC4896" w:rsidRDefault="00AC4896" w:rsidP="00AC4896">
            <w:pPr>
              <w:pStyle w:val="TableHeading"/>
            </w:pPr>
            <w:r w:rsidRPr="00AC4896">
              <w:t>Output Messages</w:t>
            </w:r>
          </w:p>
        </w:tc>
        <w:tc>
          <w:tcPr>
            <w:tcW w:w="866" w:type="pct"/>
            <w:shd w:val="clear" w:color="auto" w:fill="F2F2F2" w:themeFill="background1" w:themeFillShade="F2"/>
          </w:tcPr>
          <w:p w:rsidR="00AC4896" w:rsidRPr="00AC4896" w:rsidRDefault="00AC4896" w:rsidP="00AC4896">
            <w:pPr>
              <w:pStyle w:val="TableHeading"/>
            </w:pPr>
            <w:r w:rsidRPr="00AC4896">
              <w:t>External Party</w:t>
            </w:r>
          </w:p>
        </w:tc>
      </w:tr>
      <w:tr w:rsidR="00F80556" w:rsidRPr="00AC4896" w:rsidTr="007924A7">
        <w:tc>
          <w:tcPr>
            <w:tcW w:w="580" w:type="pct"/>
            <w:shd w:val="clear" w:color="auto" w:fill="auto"/>
          </w:tcPr>
          <w:p w:rsidR="00F80556" w:rsidRPr="00583239" w:rsidRDefault="00F80556" w:rsidP="001B6EEA">
            <w:pPr>
              <w:pStyle w:val="TableText"/>
              <w:rPr>
                <w:rFonts w:ascii="Times New Roman" w:hAnsi="Times New Roman" w:cs="Times New Roman"/>
              </w:rPr>
            </w:pPr>
            <w:r w:rsidRPr="00B4786F">
              <w:t>N/A</w:t>
            </w:r>
          </w:p>
        </w:tc>
        <w:tc>
          <w:tcPr>
            <w:tcW w:w="713" w:type="pct"/>
            <w:shd w:val="clear" w:color="auto" w:fill="auto"/>
          </w:tcPr>
          <w:p w:rsidR="00F80556" w:rsidRPr="00AC4896" w:rsidRDefault="00F80556" w:rsidP="001B6EEA">
            <w:pPr>
              <w:pStyle w:val="TableText"/>
            </w:pPr>
            <w:r w:rsidRPr="00B4786F">
              <w:t>N/A</w:t>
            </w:r>
          </w:p>
        </w:tc>
        <w:tc>
          <w:tcPr>
            <w:tcW w:w="970" w:type="pct"/>
            <w:shd w:val="clear" w:color="auto" w:fill="auto"/>
          </w:tcPr>
          <w:p w:rsidR="00F80556" w:rsidRPr="00AC4896" w:rsidRDefault="00F80556" w:rsidP="001B6EEA">
            <w:pPr>
              <w:pStyle w:val="TableText"/>
            </w:pPr>
            <w:r w:rsidRPr="00B4786F">
              <w:t>N/A</w:t>
            </w:r>
          </w:p>
        </w:tc>
        <w:tc>
          <w:tcPr>
            <w:tcW w:w="1004" w:type="pct"/>
            <w:shd w:val="clear" w:color="auto" w:fill="auto"/>
          </w:tcPr>
          <w:p w:rsidR="00F80556" w:rsidRPr="00AC4896" w:rsidRDefault="00F80556" w:rsidP="001B6EEA">
            <w:pPr>
              <w:pStyle w:val="TableText"/>
            </w:pPr>
            <w:r w:rsidRPr="00B4786F">
              <w:t>N/A</w:t>
            </w:r>
          </w:p>
        </w:tc>
        <w:tc>
          <w:tcPr>
            <w:tcW w:w="867" w:type="pct"/>
            <w:shd w:val="clear" w:color="auto" w:fill="auto"/>
          </w:tcPr>
          <w:p w:rsidR="00F80556" w:rsidRPr="00AC4896" w:rsidRDefault="00F80556" w:rsidP="001B6EEA">
            <w:pPr>
              <w:pStyle w:val="TableText"/>
            </w:pPr>
            <w:r w:rsidRPr="00B4786F">
              <w:t>N/A</w:t>
            </w:r>
          </w:p>
        </w:tc>
        <w:tc>
          <w:tcPr>
            <w:tcW w:w="866" w:type="pct"/>
            <w:shd w:val="clear" w:color="auto" w:fill="auto"/>
          </w:tcPr>
          <w:p w:rsidR="00F80556" w:rsidRPr="00AC4896" w:rsidRDefault="00F80556" w:rsidP="001B6EEA">
            <w:pPr>
              <w:pStyle w:val="TableText"/>
            </w:pPr>
            <w:r w:rsidRPr="00B4786F">
              <w:t>N/A</w:t>
            </w:r>
          </w:p>
        </w:tc>
      </w:tr>
    </w:tbl>
    <w:p w:rsidR="00AA6D2C" w:rsidRDefault="00AC4896" w:rsidP="00AC4896">
      <w:pPr>
        <w:pStyle w:val="Caption"/>
      </w:pPr>
      <w:r w:rsidRPr="00AC4896">
        <w:lastRenderedPageBreak/>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2"/>
        <w:gridCol w:w="1352"/>
        <w:gridCol w:w="3806"/>
        <w:gridCol w:w="1647"/>
        <w:gridCol w:w="1659"/>
      </w:tblGrid>
      <w:tr w:rsidR="001615A5" w:rsidRPr="00AC4896" w:rsidTr="007924A7">
        <w:trPr>
          <w:tblHeader/>
        </w:trPr>
        <w:tc>
          <w:tcPr>
            <w:tcW w:w="580" w:type="pct"/>
            <w:shd w:val="clear" w:color="auto" w:fill="F2F2F2" w:themeFill="background1" w:themeFillShade="F2"/>
          </w:tcPr>
          <w:p w:rsidR="00AC4896" w:rsidRPr="00AC4896" w:rsidRDefault="00AC4896" w:rsidP="00AC4896">
            <w:pPr>
              <w:pStyle w:val="TableHeading"/>
            </w:pPr>
            <w:bookmarkStart w:id="60" w:name="ColumnTitle_15"/>
            <w:bookmarkEnd w:id="60"/>
            <w:r w:rsidRPr="00AC4896">
              <w:t>ID</w:t>
            </w:r>
          </w:p>
        </w:tc>
        <w:tc>
          <w:tcPr>
            <w:tcW w:w="706" w:type="pct"/>
            <w:shd w:val="clear" w:color="auto" w:fill="F2F2F2" w:themeFill="background1" w:themeFillShade="F2"/>
          </w:tcPr>
          <w:p w:rsidR="00AC4896" w:rsidRPr="00AC4896" w:rsidRDefault="00AC4896" w:rsidP="00AC4896">
            <w:pPr>
              <w:pStyle w:val="TableHeading"/>
            </w:pPr>
            <w:r w:rsidRPr="00AC4896">
              <w:t>Name</w:t>
            </w:r>
          </w:p>
        </w:tc>
        <w:tc>
          <w:tcPr>
            <w:tcW w:w="1987" w:type="pct"/>
            <w:shd w:val="clear" w:color="auto" w:fill="F2F2F2" w:themeFill="background1" w:themeFillShade="F2"/>
          </w:tcPr>
          <w:p w:rsidR="00AC4896" w:rsidRPr="00AC4896" w:rsidRDefault="00AC4896" w:rsidP="00AC4896">
            <w:pPr>
              <w:pStyle w:val="TableHeading"/>
            </w:pPr>
            <w:r w:rsidRPr="00AC4896">
              <w:t>Data Stored</w:t>
            </w:r>
          </w:p>
        </w:tc>
        <w:tc>
          <w:tcPr>
            <w:tcW w:w="860" w:type="pct"/>
            <w:shd w:val="clear" w:color="auto" w:fill="F2F2F2" w:themeFill="background1" w:themeFillShade="F2"/>
          </w:tcPr>
          <w:p w:rsidR="00AC4896" w:rsidRPr="00AC4896" w:rsidRDefault="00AC4896" w:rsidP="00AC4896">
            <w:pPr>
              <w:pStyle w:val="TableHeading"/>
            </w:pPr>
            <w:r w:rsidRPr="00AC4896">
              <w:t>Owner</w:t>
            </w:r>
          </w:p>
        </w:tc>
        <w:tc>
          <w:tcPr>
            <w:tcW w:w="866" w:type="pct"/>
            <w:shd w:val="clear" w:color="auto" w:fill="F2F2F2" w:themeFill="background1" w:themeFillShade="F2"/>
          </w:tcPr>
          <w:p w:rsidR="00AC4896" w:rsidRPr="00AC4896" w:rsidRDefault="00AC4896" w:rsidP="00AC4896">
            <w:pPr>
              <w:pStyle w:val="TableHeading"/>
            </w:pPr>
            <w:r w:rsidRPr="00AC4896">
              <w:t>Access</w:t>
            </w:r>
          </w:p>
        </w:tc>
      </w:tr>
      <w:tr w:rsidR="00F80556" w:rsidRPr="00AC4896" w:rsidTr="007924A7">
        <w:tc>
          <w:tcPr>
            <w:tcW w:w="580" w:type="pct"/>
            <w:shd w:val="clear" w:color="auto" w:fill="auto"/>
          </w:tcPr>
          <w:p w:rsidR="00F80556" w:rsidRPr="00583239" w:rsidRDefault="00F80556" w:rsidP="001B6EEA">
            <w:pPr>
              <w:pStyle w:val="TableText"/>
              <w:rPr>
                <w:rFonts w:ascii="Times New Roman" w:hAnsi="Times New Roman" w:cs="Times New Roman"/>
              </w:rPr>
            </w:pPr>
            <w:r w:rsidRPr="001D7AD7">
              <w:t>N/A</w:t>
            </w:r>
          </w:p>
        </w:tc>
        <w:tc>
          <w:tcPr>
            <w:tcW w:w="706" w:type="pct"/>
            <w:shd w:val="clear" w:color="auto" w:fill="auto"/>
          </w:tcPr>
          <w:p w:rsidR="00F80556" w:rsidRPr="00AC4896" w:rsidRDefault="00F80556" w:rsidP="001B6EEA">
            <w:pPr>
              <w:pStyle w:val="TableText"/>
            </w:pPr>
            <w:r w:rsidRPr="001D7AD7">
              <w:t>N/A</w:t>
            </w:r>
          </w:p>
        </w:tc>
        <w:tc>
          <w:tcPr>
            <w:tcW w:w="1987" w:type="pct"/>
            <w:shd w:val="clear" w:color="auto" w:fill="auto"/>
          </w:tcPr>
          <w:p w:rsidR="00F80556" w:rsidRPr="00AC4896" w:rsidRDefault="00F80556" w:rsidP="001B6EEA">
            <w:pPr>
              <w:pStyle w:val="TableText"/>
            </w:pPr>
            <w:r w:rsidRPr="001D7AD7">
              <w:t>N/A</w:t>
            </w:r>
          </w:p>
        </w:tc>
        <w:tc>
          <w:tcPr>
            <w:tcW w:w="860" w:type="pct"/>
            <w:shd w:val="clear" w:color="auto" w:fill="auto"/>
          </w:tcPr>
          <w:p w:rsidR="00F80556" w:rsidRPr="00AC4896" w:rsidRDefault="00F80556" w:rsidP="001B6EEA">
            <w:pPr>
              <w:pStyle w:val="TableText"/>
            </w:pPr>
            <w:r w:rsidRPr="001D7AD7">
              <w:t>N/A</w:t>
            </w:r>
          </w:p>
        </w:tc>
        <w:tc>
          <w:tcPr>
            <w:tcW w:w="866" w:type="pct"/>
            <w:shd w:val="clear" w:color="auto" w:fill="auto"/>
          </w:tcPr>
          <w:p w:rsidR="00F80556" w:rsidRPr="00AC4896" w:rsidRDefault="00F80556" w:rsidP="001B6EEA">
            <w:pPr>
              <w:pStyle w:val="TableText"/>
            </w:pPr>
            <w:r w:rsidRPr="001D7AD7">
              <w:t>N/A</w:t>
            </w:r>
          </w:p>
        </w:tc>
      </w:tr>
    </w:tbl>
    <w:p w:rsidR="00E76A75" w:rsidRDefault="00E76A75" w:rsidP="00E76A75">
      <w:pPr>
        <w:pStyle w:val="Heading3"/>
      </w:pPr>
      <w:bookmarkStart w:id="61" w:name="_Toc381778364"/>
      <w:bookmarkStart w:id="62" w:name="_Toc444523259"/>
      <w:r w:rsidRPr="001A1E37">
        <w:t>High-Level Application Design</w:t>
      </w:r>
      <w:bookmarkEnd w:id="61"/>
      <w:bookmarkEnd w:id="62"/>
    </w:p>
    <w:p w:rsidR="00EB0FA4" w:rsidRPr="0047764B" w:rsidRDefault="00EB0FA4" w:rsidP="00EB0FA4">
      <w:pPr>
        <w:pStyle w:val="BodyText"/>
      </w:pPr>
      <w:r>
        <w:t xml:space="preserve">The CL-V Inc 4 modifications to the Problem </w:t>
      </w:r>
      <w:r w:rsidR="00C93E6D">
        <w:t xml:space="preserve">List </w:t>
      </w:r>
      <w:r>
        <w:t xml:space="preserve">application have no impact to the existing high-level design of </w:t>
      </w:r>
      <w:proofErr w:type="spellStart"/>
      <w:r>
        <w:t>VistA</w:t>
      </w:r>
      <w:proofErr w:type="spellEnd"/>
      <w:r>
        <w:t>.</w:t>
      </w:r>
    </w:p>
    <w:p w:rsidR="0047411F" w:rsidRPr="0047411F" w:rsidRDefault="00EB0FA4" w:rsidP="00EB0FA4">
      <w:pPr>
        <w:pStyle w:val="Caption"/>
      </w:pPr>
      <w:bookmarkStart w:id="63" w:name="_Ref340578535"/>
      <w:bookmarkStart w:id="64" w:name="_Toc449993292"/>
      <w:r>
        <w:t xml:space="preserve">Table </w:t>
      </w:r>
      <w:fldSimple w:instr=" SEQ Table \* ARABIC ">
        <w:r w:rsidR="00CF747C">
          <w:rPr>
            <w:noProof/>
          </w:rPr>
          <w:t>9</w:t>
        </w:r>
      </w:fldSimple>
      <w:bookmarkEnd w:id="63"/>
      <w:r>
        <w:t xml:space="preserve"> (Grouping)</w:t>
      </w:r>
      <w:r w:rsidR="0047411F" w:rsidRPr="0047411F">
        <w:t>: Objects in the High Level Application Design</w:t>
      </w:r>
      <w:bookmarkEnd w:id="64"/>
    </w:p>
    <w:p w:rsidR="0047411F" w:rsidRPr="00EB0FA4" w:rsidRDefault="0047411F" w:rsidP="0047411F">
      <w:pPr>
        <w:pStyle w:val="Caption"/>
        <w:rPr>
          <w:szCs w:val="22"/>
        </w:rPr>
      </w:pPr>
      <w:r w:rsidRPr="00EB0FA4">
        <w:rPr>
          <w:szCs w:val="22"/>
        </w:rPr>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8"/>
        <w:gridCol w:w="1170"/>
        <w:gridCol w:w="38"/>
        <w:gridCol w:w="1230"/>
        <w:gridCol w:w="1170"/>
        <w:gridCol w:w="990"/>
        <w:gridCol w:w="990"/>
        <w:gridCol w:w="990"/>
        <w:gridCol w:w="990"/>
        <w:gridCol w:w="1000"/>
      </w:tblGrid>
      <w:tr w:rsidR="00A605FD" w:rsidRPr="0047411F" w:rsidTr="00EB0FA4">
        <w:trPr>
          <w:cantSplit/>
          <w:trHeight w:val="1457"/>
          <w:tblHeader/>
        </w:trPr>
        <w:tc>
          <w:tcPr>
            <w:tcW w:w="526" w:type="pct"/>
            <w:shd w:val="clear" w:color="auto" w:fill="F2F2F2" w:themeFill="background1" w:themeFillShade="F2"/>
            <w:textDirection w:val="btLr"/>
            <w:vAlign w:val="center"/>
          </w:tcPr>
          <w:p w:rsidR="0047411F" w:rsidRPr="0047411F" w:rsidRDefault="0047411F" w:rsidP="005D6CAF">
            <w:pPr>
              <w:pStyle w:val="TableHeading"/>
              <w:ind w:left="113" w:right="113"/>
            </w:pPr>
            <w:bookmarkStart w:id="65" w:name="ColumnTitle_16"/>
            <w:bookmarkEnd w:id="65"/>
            <w:r w:rsidRPr="0047411F">
              <w:t>ID</w:t>
            </w:r>
          </w:p>
        </w:tc>
        <w:tc>
          <w:tcPr>
            <w:tcW w:w="631" w:type="pct"/>
            <w:gridSpan w:val="2"/>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 xml:space="preserve">Name </w:t>
            </w:r>
          </w:p>
        </w:tc>
        <w:tc>
          <w:tcPr>
            <w:tcW w:w="642"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Description</w:t>
            </w:r>
          </w:p>
        </w:tc>
        <w:tc>
          <w:tcPr>
            <w:tcW w:w="61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Service or Legacy Code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Name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ID</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Name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ID</w:t>
            </w:r>
          </w:p>
        </w:tc>
        <w:tc>
          <w:tcPr>
            <w:tcW w:w="522"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SDP Sections 1&amp;2</w:t>
            </w:r>
          </w:p>
        </w:tc>
      </w:tr>
      <w:tr w:rsidR="00EB0FA4" w:rsidRPr="0047411F" w:rsidTr="00EB0FA4">
        <w:tc>
          <w:tcPr>
            <w:tcW w:w="526" w:type="pct"/>
            <w:shd w:val="clear" w:color="auto" w:fill="auto"/>
          </w:tcPr>
          <w:p w:rsidR="00EB0FA4" w:rsidRPr="0047411F" w:rsidRDefault="00EB0FA4" w:rsidP="001B6EEA">
            <w:pPr>
              <w:pStyle w:val="TableText"/>
            </w:pPr>
            <w:r>
              <w:t>N/A</w:t>
            </w:r>
          </w:p>
        </w:tc>
        <w:tc>
          <w:tcPr>
            <w:tcW w:w="611" w:type="pct"/>
            <w:shd w:val="clear" w:color="auto" w:fill="auto"/>
          </w:tcPr>
          <w:p w:rsidR="00EB0FA4" w:rsidRPr="0047411F" w:rsidRDefault="00EB0FA4" w:rsidP="001B6EEA">
            <w:pPr>
              <w:pStyle w:val="TableText"/>
            </w:pPr>
            <w:r>
              <w:t>N/A</w:t>
            </w:r>
          </w:p>
        </w:tc>
        <w:tc>
          <w:tcPr>
            <w:tcW w:w="662" w:type="pct"/>
            <w:gridSpan w:val="2"/>
            <w:shd w:val="clear" w:color="auto" w:fill="auto"/>
          </w:tcPr>
          <w:p w:rsidR="00EB0FA4" w:rsidRPr="0047411F" w:rsidRDefault="00EB0FA4" w:rsidP="001B6EEA">
            <w:pPr>
              <w:pStyle w:val="TableText"/>
            </w:pPr>
            <w:r>
              <w:t>N/A</w:t>
            </w:r>
          </w:p>
        </w:tc>
        <w:tc>
          <w:tcPr>
            <w:tcW w:w="611" w:type="pct"/>
            <w:shd w:val="clear" w:color="auto" w:fill="auto"/>
          </w:tcPr>
          <w:p w:rsidR="00EB0FA4" w:rsidRPr="0047411F" w:rsidRDefault="00EB0FA4" w:rsidP="001B6EEA">
            <w:pPr>
              <w:pStyle w:val="TableText"/>
            </w:pPr>
            <w:r>
              <w:t>N/A</w:t>
            </w:r>
          </w:p>
        </w:tc>
        <w:tc>
          <w:tcPr>
            <w:tcW w:w="517" w:type="pct"/>
            <w:shd w:val="clear" w:color="auto" w:fill="auto"/>
          </w:tcPr>
          <w:p w:rsidR="00EB0FA4" w:rsidRPr="0047411F" w:rsidRDefault="00EB0FA4" w:rsidP="001B6EEA">
            <w:pPr>
              <w:pStyle w:val="TableText"/>
            </w:pPr>
            <w:r>
              <w:t>N/A</w:t>
            </w:r>
          </w:p>
        </w:tc>
        <w:tc>
          <w:tcPr>
            <w:tcW w:w="517" w:type="pct"/>
            <w:shd w:val="clear" w:color="auto" w:fill="auto"/>
          </w:tcPr>
          <w:p w:rsidR="00EB0FA4" w:rsidRPr="0047411F" w:rsidRDefault="00EB0FA4" w:rsidP="001B6EEA">
            <w:pPr>
              <w:pStyle w:val="TableText"/>
            </w:pPr>
            <w:r>
              <w:t>N/A</w:t>
            </w:r>
          </w:p>
        </w:tc>
        <w:tc>
          <w:tcPr>
            <w:tcW w:w="517" w:type="pct"/>
            <w:shd w:val="clear" w:color="auto" w:fill="auto"/>
          </w:tcPr>
          <w:p w:rsidR="00EB0FA4" w:rsidRPr="0047411F" w:rsidRDefault="00EB0FA4" w:rsidP="001B6EEA">
            <w:pPr>
              <w:pStyle w:val="TableText"/>
            </w:pPr>
            <w:r>
              <w:t>N/A</w:t>
            </w:r>
          </w:p>
        </w:tc>
        <w:tc>
          <w:tcPr>
            <w:tcW w:w="517" w:type="pct"/>
            <w:shd w:val="clear" w:color="auto" w:fill="auto"/>
          </w:tcPr>
          <w:p w:rsidR="00EB0FA4" w:rsidRPr="0047411F" w:rsidRDefault="00EB0FA4" w:rsidP="001B6EEA">
            <w:pPr>
              <w:pStyle w:val="TableText"/>
            </w:pPr>
            <w:r>
              <w:t>N/A</w:t>
            </w:r>
          </w:p>
        </w:tc>
        <w:tc>
          <w:tcPr>
            <w:tcW w:w="522" w:type="pct"/>
            <w:shd w:val="clear" w:color="auto" w:fill="auto"/>
          </w:tcPr>
          <w:p w:rsidR="00EB0FA4" w:rsidRPr="0047411F" w:rsidRDefault="00EB0FA4" w:rsidP="001B6EEA">
            <w:pPr>
              <w:pStyle w:val="TableText"/>
            </w:pPr>
            <w:r>
              <w:t>NA/</w:t>
            </w:r>
          </w:p>
        </w:tc>
      </w:tr>
    </w:tbl>
    <w:p w:rsidR="0047411F" w:rsidRDefault="0047411F" w:rsidP="0047411F">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3"/>
        <w:gridCol w:w="877"/>
        <w:gridCol w:w="2779"/>
        <w:gridCol w:w="2237"/>
        <w:gridCol w:w="2570"/>
      </w:tblGrid>
      <w:tr w:rsidR="001615A5" w:rsidRPr="0047411F" w:rsidTr="003870D9">
        <w:trPr>
          <w:tblHeader/>
        </w:trPr>
        <w:tc>
          <w:tcPr>
            <w:tcW w:w="581" w:type="pct"/>
            <w:shd w:val="clear" w:color="auto" w:fill="D9D9D9"/>
          </w:tcPr>
          <w:p w:rsidR="0047411F" w:rsidRPr="0047411F" w:rsidRDefault="0047411F" w:rsidP="0047411F">
            <w:pPr>
              <w:pStyle w:val="TableHeading"/>
            </w:pPr>
            <w:bookmarkStart w:id="66" w:name="ColumnTitle_17"/>
            <w:bookmarkEnd w:id="66"/>
            <w:r w:rsidRPr="0047411F">
              <w:t>ID</w:t>
            </w:r>
          </w:p>
        </w:tc>
        <w:tc>
          <w:tcPr>
            <w:tcW w:w="458" w:type="pct"/>
            <w:shd w:val="clear" w:color="auto" w:fill="D9D9D9"/>
          </w:tcPr>
          <w:p w:rsidR="0047411F" w:rsidRPr="0047411F" w:rsidRDefault="0047411F" w:rsidP="0047411F">
            <w:pPr>
              <w:pStyle w:val="TableHeading"/>
            </w:pPr>
            <w:r w:rsidRPr="0047411F">
              <w:t>Name</w:t>
            </w:r>
          </w:p>
        </w:tc>
        <w:tc>
          <w:tcPr>
            <w:tcW w:w="1451" w:type="pct"/>
            <w:shd w:val="clear" w:color="auto" w:fill="D9D9D9"/>
          </w:tcPr>
          <w:p w:rsidR="0047411F" w:rsidRPr="0047411F" w:rsidRDefault="0047411F" w:rsidP="0047411F">
            <w:pPr>
              <w:pStyle w:val="TableHeading"/>
            </w:pPr>
            <w:r w:rsidRPr="0047411F">
              <w:t>Data Stored</w:t>
            </w:r>
          </w:p>
        </w:tc>
        <w:tc>
          <w:tcPr>
            <w:tcW w:w="1168" w:type="pct"/>
            <w:shd w:val="clear" w:color="auto" w:fill="D9D9D9"/>
          </w:tcPr>
          <w:p w:rsidR="0047411F" w:rsidRPr="0047411F" w:rsidRDefault="0047411F" w:rsidP="0047411F">
            <w:pPr>
              <w:pStyle w:val="TableHeading"/>
            </w:pPr>
            <w:r w:rsidRPr="0047411F">
              <w:t>Steward</w:t>
            </w:r>
          </w:p>
        </w:tc>
        <w:tc>
          <w:tcPr>
            <w:tcW w:w="1342" w:type="pct"/>
            <w:shd w:val="clear" w:color="auto" w:fill="D9D9D9"/>
          </w:tcPr>
          <w:p w:rsidR="0047411F" w:rsidRPr="0047411F" w:rsidRDefault="0047411F" w:rsidP="0047411F">
            <w:pPr>
              <w:pStyle w:val="TableHeading"/>
            </w:pPr>
            <w:r w:rsidRPr="0047411F">
              <w:t>Access</w:t>
            </w:r>
          </w:p>
        </w:tc>
      </w:tr>
      <w:tr w:rsidR="00EB0FA4" w:rsidRPr="0047411F" w:rsidTr="003870D9">
        <w:tc>
          <w:tcPr>
            <w:tcW w:w="581" w:type="pct"/>
            <w:shd w:val="clear" w:color="auto" w:fill="auto"/>
          </w:tcPr>
          <w:p w:rsidR="00EB0FA4" w:rsidRPr="00B51CFD" w:rsidRDefault="00EB0FA4" w:rsidP="001B6EEA">
            <w:pPr>
              <w:pStyle w:val="TableText"/>
            </w:pPr>
            <w:r>
              <w:t>N/A</w:t>
            </w:r>
          </w:p>
        </w:tc>
        <w:tc>
          <w:tcPr>
            <w:tcW w:w="458" w:type="pct"/>
            <w:shd w:val="clear" w:color="auto" w:fill="auto"/>
          </w:tcPr>
          <w:p w:rsidR="00EB0FA4" w:rsidRPr="00B51CFD" w:rsidRDefault="00EB0FA4" w:rsidP="001B6EEA">
            <w:pPr>
              <w:pStyle w:val="TableText"/>
            </w:pPr>
            <w:r>
              <w:t>N/A</w:t>
            </w:r>
          </w:p>
        </w:tc>
        <w:tc>
          <w:tcPr>
            <w:tcW w:w="1451" w:type="pct"/>
            <w:shd w:val="clear" w:color="auto" w:fill="auto"/>
          </w:tcPr>
          <w:p w:rsidR="00EB0FA4" w:rsidRPr="00B51CFD" w:rsidRDefault="00EB0FA4" w:rsidP="001B6EEA">
            <w:pPr>
              <w:pStyle w:val="TableText"/>
            </w:pPr>
            <w:r>
              <w:t>N/A</w:t>
            </w:r>
          </w:p>
        </w:tc>
        <w:tc>
          <w:tcPr>
            <w:tcW w:w="1168" w:type="pct"/>
            <w:shd w:val="clear" w:color="auto" w:fill="auto"/>
          </w:tcPr>
          <w:p w:rsidR="00EB0FA4" w:rsidRPr="00B51CFD" w:rsidRDefault="00EB0FA4" w:rsidP="001B6EEA">
            <w:pPr>
              <w:pStyle w:val="TableText"/>
            </w:pPr>
            <w:r>
              <w:t>N/A</w:t>
            </w:r>
          </w:p>
        </w:tc>
        <w:tc>
          <w:tcPr>
            <w:tcW w:w="1342" w:type="pct"/>
            <w:shd w:val="clear" w:color="auto" w:fill="auto"/>
          </w:tcPr>
          <w:p w:rsidR="00EB0FA4" w:rsidRPr="00B51CFD" w:rsidRDefault="00EB0FA4" w:rsidP="001B6EEA">
            <w:pPr>
              <w:pStyle w:val="TableText"/>
            </w:pPr>
            <w:r>
              <w:t>N/A</w:t>
            </w:r>
          </w:p>
        </w:tc>
      </w:tr>
    </w:tbl>
    <w:p w:rsidR="00E47BA2" w:rsidRDefault="00E47BA2" w:rsidP="00E47BA2">
      <w:pPr>
        <w:pStyle w:val="Heading3"/>
      </w:pPr>
      <w:bookmarkStart w:id="67" w:name="_Toc381778365"/>
      <w:bookmarkStart w:id="68" w:name="_Toc444523260"/>
      <w:r>
        <w:t>Application Locations</w:t>
      </w:r>
      <w:bookmarkEnd w:id="67"/>
      <w:bookmarkEnd w:id="68"/>
    </w:p>
    <w:p w:rsidR="00EB0FA4" w:rsidRPr="0004158F" w:rsidRDefault="00EB0FA4" w:rsidP="00EB0FA4">
      <w:pPr>
        <w:pStyle w:val="BodyText"/>
      </w:pPr>
      <w:proofErr w:type="spellStart"/>
      <w:r>
        <w:t>VistA</w:t>
      </w:r>
      <w:proofErr w:type="spellEnd"/>
      <w:r>
        <w:t xml:space="preserve"> Problem List is an application</w:t>
      </w:r>
      <w:r w:rsidRPr="0004158F">
        <w:t xml:space="preserve"> that resides on the existing </w:t>
      </w:r>
      <w:proofErr w:type="spellStart"/>
      <w:r>
        <w:t>VistA</w:t>
      </w:r>
      <w:proofErr w:type="spellEnd"/>
      <w:r w:rsidRPr="0004158F">
        <w:t xml:space="preserve"> application and infrastructure</w:t>
      </w:r>
      <w:r>
        <w:t xml:space="preserve"> servers</w:t>
      </w:r>
      <w:r w:rsidRPr="0004158F">
        <w:t>. No change in this area is introduced.</w:t>
      </w:r>
    </w:p>
    <w:p w:rsidR="00AA6D2C" w:rsidRDefault="00EB0FA4" w:rsidP="00EB0FA4">
      <w:pPr>
        <w:pStyle w:val="Caption"/>
      </w:pPr>
      <w:bookmarkStart w:id="69" w:name="_Toc449993293"/>
      <w:r>
        <w:t xml:space="preserve">Table </w:t>
      </w:r>
      <w:fldSimple w:instr=" SEQ Table \* ARABIC ">
        <w:r w:rsidR="00CF747C">
          <w:rPr>
            <w:noProof/>
          </w:rPr>
          <w:t>10</w:t>
        </w:r>
      </w:fldSimple>
      <w:r w:rsidR="00E47BA2">
        <w:t>: Application Locations</w:t>
      </w:r>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2436"/>
        <w:gridCol w:w="2220"/>
        <w:gridCol w:w="2218"/>
        <w:gridCol w:w="2702"/>
      </w:tblGrid>
      <w:tr w:rsidR="001615A5" w:rsidRPr="00E47BA2" w:rsidTr="007924A7">
        <w:trPr>
          <w:tblHeader/>
        </w:trPr>
        <w:tc>
          <w:tcPr>
            <w:tcW w:w="1272" w:type="pct"/>
            <w:shd w:val="clear" w:color="auto" w:fill="F2F2F2" w:themeFill="background1" w:themeFillShade="F2"/>
            <w:vAlign w:val="center"/>
          </w:tcPr>
          <w:p w:rsidR="00E47BA2" w:rsidRPr="00E47BA2" w:rsidRDefault="00E47BA2" w:rsidP="00E47BA2">
            <w:pPr>
              <w:pStyle w:val="TableHeading"/>
            </w:pPr>
            <w:bookmarkStart w:id="70" w:name="ColumnTitle_18"/>
            <w:bookmarkEnd w:id="70"/>
            <w:r w:rsidRPr="00E47BA2">
              <w:t>Application Component</w:t>
            </w:r>
          </w:p>
        </w:tc>
        <w:tc>
          <w:tcPr>
            <w:tcW w:w="1159" w:type="pct"/>
            <w:shd w:val="clear" w:color="auto" w:fill="F2F2F2" w:themeFill="background1" w:themeFillShade="F2"/>
            <w:vAlign w:val="center"/>
          </w:tcPr>
          <w:p w:rsidR="00E47BA2" w:rsidRPr="00E47BA2" w:rsidRDefault="00E47BA2" w:rsidP="00E47BA2">
            <w:pPr>
              <w:pStyle w:val="TableHeading"/>
            </w:pPr>
            <w:r w:rsidRPr="00E47BA2">
              <w:t>Description</w:t>
            </w:r>
          </w:p>
        </w:tc>
        <w:tc>
          <w:tcPr>
            <w:tcW w:w="1158" w:type="pct"/>
            <w:shd w:val="clear" w:color="auto" w:fill="F2F2F2" w:themeFill="background1" w:themeFillShade="F2"/>
            <w:vAlign w:val="center"/>
          </w:tcPr>
          <w:p w:rsidR="00E47BA2" w:rsidRPr="00E47BA2" w:rsidRDefault="00E47BA2" w:rsidP="00E47BA2">
            <w:pPr>
              <w:pStyle w:val="TableHeading"/>
            </w:pPr>
            <w:r w:rsidRPr="00E47BA2">
              <w:t>Location at Which Component is Run</w:t>
            </w:r>
          </w:p>
        </w:tc>
        <w:tc>
          <w:tcPr>
            <w:tcW w:w="1411" w:type="pct"/>
            <w:shd w:val="clear" w:color="auto" w:fill="F2F2F2" w:themeFill="background1" w:themeFillShade="F2"/>
            <w:vAlign w:val="center"/>
          </w:tcPr>
          <w:p w:rsidR="00E47BA2" w:rsidRPr="00E47BA2" w:rsidRDefault="00E47BA2" w:rsidP="00E47BA2">
            <w:pPr>
              <w:pStyle w:val="TableHeading"/>
            </w:pPr>
            <w:r w:rsidRPr="00E47BA2">
              <w:t>Type</w:t>
            </w:r>
          </w:p>
        </w:tc>
      </w:tr>
      <w:tr w:rsidR="00EB0FA4" w:rsidRPr="00E47BA2" w:rsidTr="007924A7">
        <w:tc>
          <w:tcPr>
            <w:tcW w:w="1272" w:type="pct"/>
            <w:shd w:val="clear" w:color="auto" w:fill="auto"/>
          </w:tcPr>
          <w:p w:rsidR="00EB0FA4" w:rsidRPr="00583239" w:rsidRDefault="00EB0FA4" w:rsidP="001B6EEA">
            <w:pPr>
              <w:pStyle w:val="TableText"/>
              <w:rPr>
                <w:rFonts w:ascii="Times New Roman" w:hAnsi="Times New Roman" w:cs="Times New Roman"/>
              </w:rPr>
            </w:pPr>
            <w:r w:rsidRPr="00583239">
              <w:rPr>
                <w:rFonts w:ascii="Times New Roman" w:hAnsi="Times New Roman" w:cs="Times New Roman"/>
              </w:rPr>
              <w:t>N/A</w:t>
            </w:r>
          </w:p>
        </w:tc>
        <w:tc>
          <w:tcPr>
            <w:tcW w:w="1159" w:type="pct"/>
          </w:tcPr>
          <w:p w:rsidR="00EB0FA4" w:rsidRPr="004C559A" w:rsidRDefault="00EB0FA4" w:rsidP="001B6EEA">
            <w:pPr>
              <w:pStyle w:val="TableText"/>
              <w:rPr>
                <w:sz w:val="24"/>
              </w:rPr>
            </w:pPr>
            <w:r w:rsidRPr="007D3A31">
              <w:rPr>
                <w:rFonts w:ascii="Times New Roman" w:hAnsi="Times New Roman" w:cs="Times New Roman"/>
              </w:rPr>
              <w:t>N/A</w:t>
            </w:r>
          </w:p>
        </w:tc>
        <w:tc>
          <w:tcPr>
            <w:tcW w:w="1158" w:type="pct"/>
            <w:shd w:val="clear" w:color="auto" w:fill="auto"/>
          </w:tcPr>
          <w:p w:rsidR="00EB0FA4" w:rsidRPr="004C559A" w:rsidRDefault="00EB0FA4" w:rsidP="001B6EEA">
            <w:pPr>
              <w:pStyle w:val="TableText"/>
              <w:rPr>
                <w:sz w:val="24"/>
              </w:rPr>
            </w:pPr>
            <w:r w:rsidRPr="007D3A31">
              <w:rPr>
                <w:rFonts w:ascii="Times New Roman" w:hAnsi="Times New Roman" w:cs="Times New Roman"/>
              </w:rPr>
              <w:t>N/A</w:t>
            </w:r>
          </w:p>
        </w:tc>
        <w:tc>
          <w:tcPr>
            <w:tcW w:w="1411" w:type="pct"/>
            <w:shd w:val="clear" w:color="auto" w:fill="auto"/>
          </w:tcPr>
          <w:p w:rsidR="00EB0FA4" w:rsidRPr="004C559A" w:rsidRDefault="00EB0FA4" w:rsidP="001B6EEA">
            <w:pPr>
              <w:pStyle w:val="TableText"/>
              <w:rPr>
                <w:sz w:val="24"/>
              </w:rPr>
            </w:pPr>
            <w:r w:rsidRPr="007D3A31">
              <w:rPr>
                <w:rFonts w:ascii="Times New Roman" w:hAnsi="Times New Roman" w:cs="Times New Roman"/>
              </w:rPr>
              <w:t>N/A</w:t>
            </w:r>
          </w:p>
        </w:tc>
      </w:tr>
    </w:tbl>
    <w:p w:rsidR="006D0E7C" w:rsidRDefault="00EB0FA4" w:rsidP="00EB0FA4">
      <w:pPr>
        <w:pStyle w:val="Caption"/>
      </w:pPr>
      <w:bookmarkStart w:id="71" w:name="_Toc449993294"/>
      <w:r>
        <w:t xml:space="preserve">Table </w:t>
      </w:r>
      <w:fldSimple w:instr=" SEQ Table \* ARABIC ">
        <w:r w:rsidR="00CF747C">
          <w:rPr>
            <w:noProof/>
          </w:rPr>
          <w:t>11</w:t>
        </w:r>
      </w:fldSimple>
      <w:r w:rsidR="00E47BA2" w:rsidRPr="00E47BA2">
        <w:t>: Application Users</w:t>
      </w:r>
      <w:bookmarkEnd w:id="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1615A5" w:rsidRPr="00E47BA2" w:rsidTr="003870D9">
        <w:trPr>
          <w:tblHeader/>
        </w:trPr>
        <w:tc>
          <w:tcPr>
            <w:tcW w:w="1704" w:type="pct"/>
            <w:shd w:val="clear" w:color="auto" w:fill="F2F2F2" w:themeFill="background1" w:themeFillShade="F2"/>
          </w:tcPr>
          <w:p w:rsidR="00E47BA2" w:rsidRPr="00E47BA2" w:rsidRDefault="00E47BA2" w:rsidP="00E47BA2">
            <w:pPr>
              <w:pStyle w:val="TableHeading"/>
            </w:pPr>
            <w:bookmarkStart w:id="72" w:name="ColumnTitle_19"/>
            <w:bookmarkEnd w:id="72"/>
            <w:r w:rsidRPr="00E47BA2">
              <w:t>Application Component</w:t>
            </w:r>
          </w:p>
        </w:tc>
        <w:tc>
          <w:tcPr>
            <w:tcW w:w="1224" w:type="pct"/>
            <w:shd w:val="clear" w:color="auto" w:fill="F2F2F2" w:themeFill="background1" w:themeFillShade="F2"/>
          </w:tcPr>
          <w:p w:rsidR="00E47BA2" w:rsidRPr="00E47BA2" w:rsidRDefault="00E47BA2" w:rsidP="00E47BA2">
            <w:pPr>
              <w:pStyle w:val="TableHeading"/>
            </w:pPr>
            <w:r w:rsidRPr="00E47BA2">
              <w:t>Location</w:t>
            </w:r>
          </w:p>
        </w:tc>
        <w:tc>
          <w:tcPr>
            <w:tcW w:w="2072" w:type="pct"/>
            <w:shd w:val="clear" w:color="auto" w:fill="F2F2F2" w:themeFill="background1" w:themeFillShade="F2"/>
          </w:tcPr>
          <w:p w:rsidR="00E47BA2" w:rsidRPr="00E47BA2" w:rsidRDefault="00E47BA2" w:rsidP="00E47BA2">
            <w:pPr>
              <w:pStyle w:val="TableHeading"/>
            </w:pPr>
            <w:r w:rsidRPr="00E47BA2">
              <w:t>User</w:t>
            </w:r>
          </w:p>
        </w:tc>
      </w:tr>
      <w:tr w:rsidR="00EB0FA4" w:rsidRPr="00742955" w:rsidTr="003870D9">
        <w:tc>
          <w:tcPr>
            <w:tcW w:w="1704" w:type="pct"/>
            <w:shd w:val="clear" w:color="auto" w:fill="auto"/>
          </w:tcPr>
          <w:p w:rsidR="00EB0FA4" w:rsidRPr="00F15427" w:rsidRDefault="00EB0FA4" w:rsidP="001B6EEA">
            <w:pPr>
              <w:pStyle w:val="TableText"/>
            </w:pPr>
            <w:r w:rsidRPr="00F15427">
              <w:t>Problem List User Interface</w:t>
            </w:r>
          </w:p>
        </w:tc>
        <w:tc>
          <w:tcPr>
            <w:tcW w:w="1224" w:type="pct"/>
            <w:shd w:val="clear" w:color="auto" w:fill="auto"/>
          </w:tcPr>
          <w:p w:rsidR="00EB0FA4" w:rsidRPr="00F15427" w:rsidRDefault="00EB0FA4" w:rsidP="001B6EEA">
            <w:pPr>
              <w:pStyle w:val="TableText"/>
            </w:pPr>
            <w:proofErr w:type="spellStart"/>
            <w:r w:rsidRPr="00F15427">
              <w:t>VistA</w:t>
            </w:r>
            <w:proofErr w:type="spellEnd"/>
            <w:r w:rsidRPr="00F15427">
              <w:t xml:space="preserve"> sites</w:t>
            </w:r>
          </w:p>
        </w:tc>
        <w:tc>
          <w:tcPr>
            <w:tcW w:w="2072" w:type="pct"/>
            <w:shd w:val="clear" w:color="auto" w:fill="auto"/>
          </w:tcPr>
          <w:p w:rsidR="00EB0FA4" w:rsidRPr="00F15427" w:rsidRDefault="00EB0FA4" w:rsidP="001B6EEA">
            <w:pPr>
              <w:pStyle w:val="TableText"/>
            </w:pPr>
            <w:r w:rsidRPr="00F15427">
              <w:t>Administrative Staff</w:t>
            </w:r>
          </w:p>
        </w:tc>
      </w:tr>
    </w:tbl>
    <w:p w:rsidR="008D0221" w:rsidRDefault="008D0221" w:rsidP="008D0221">
      <w:pPr>
        <w:pStyle w:val="Heading2"/>
        <w:rPr>
          <w:snapToGrid w:val="0"/>
        </w:rPr>
      </w:pPr>
      <w:bookmarkStart w:id="73" w:name="_Toc381778366"/>
      <w:bookmarkStart w:id="74" w:name="_Toc444523261"/>
      <w:r w:rsidRPr="001A1E37">
        <w:t>Conceptual</w:t>
      </w:r>
      <w:r w:rsidRPr="001A1E37">
        <w:rPr>
          <w:snapToGrid w:val="0"/>
        </w:rPr>
        <w:t xml:space="preserve"> Data Design</w:t>
      </w:r>
      <w:bookmarkEnd w:id="73"/>
      <w:bookmarkEnd w:id="74"/>
    </w:p>
    <w:p w:rsidR="00EB0FA4" w:rsidRDefault="00EB0FA4" w:rsidP="00EB0FA4">
      <w:pPr>
        <w:pStyle w:val="BodyText"/>
        <w:rPr>
          <w:rFonts w:eastAsia="Times"/>
        </w:rPr>
      </w:pPr>
      <w:bookmarkStart w:id="75" w:name="_Toc351469582"/>
      <w:bookmarkStart w:id="76" w:name="_Toc374440954"/>
      <w:bookmarkStart w:id="77" w:name="_Toc381778367"/>
      <w:r>
        <w:rPr>
          <w:rFonts w:eastAsia="Times"/>
        </w:rPr>
        <w:t>This section is not applicable to this SDD.</w:t>
      </w:r>
    </w:p>
    <w:p w:rsidR="008D0221" w:rsidRDefault="008D0221" w:rsidP="008D0221">
      <w:pPr>
        <w:pStyle w:val="Heading3"/>
      </w:pPr>
      <w:bookmarkStart w:id="78" w:name="_Toc444523262"/>
      <w:r w:rsidRPr="001A1E37">
        <w:t>Project Conceptual Data Model</w:t>
      </w:r>
      <w:bookmarkEnd w:id="75"/>
      <w:bookmarkEnd w:id="76"/>
      <w:bookmarkEnd w:id="77"/>
      <w:bookmarkEnd w:id="78"/>
    </w:p>
    <w:p w:rsidR="00EB0FA4" w:rsidRPr="00FB7BC7" w:rsidRDefault="00EB0FA4" w:rsidP="00EB0FA4">
      <w:pPr>
        <w:pStyle w:val="BodyText0"/>
      </w:pPr>
      <w:r>
        <w:t xml:space="preserve">The Problem List Package </w:t>
      </w:r>
      <w:r w:rsidRPr="00FB7BC7">
        <w:t xml:space="preserve">does not </w:t>
      </w:r>
      <w:r>
        <w:t xml:space="preserve">utilize a data model. This is not applicable to </w:t>
      </w:r>
      <w:proofErr w:type="spellStart"/>
      <w:r>
        <w:t>VistA</w:t>
      </w:r>
      <w:proofErr w:type="spellEnd"/>
      <w:r>
        <w:t>.</w:t>
      </w:r>
    </w:p>
    <w:p w:rsidR="008D0221" w:rsidRDefault="008D0221" w:rsidP="008D0221">
      <w:pPr>
        <w:pStyle w:val="Heading3"/>
      </w:pPr>
      <w:bookmarkStart w:id="79" w:name="_Toc381778368"/>
      <w:bookmarkStart w:id="80" w:name="_Toc444523263"/>
      <w:r>
        <w:lastRenderedPageBreak/>
        <w:t>Database Information</w:t>
      </w:r>
      <w:bookmarkEnd w:id="79"/>
      <w:bookmarkEnd w:id="80"/>
    </w:p>
    <w:p w:rsidR="006A7A77" w:rsidRPr="00FB7BC7" w:rsidRDefault="006A7A77" w:rsidP="006A7A77">
      <w:pPr>
        <w:pStyle w:val="BodyText"/>
      </w:pPr>
      <w:r>
        <w:t>There is no external database associated with the Problem List Package.</w:t>
      </w:r>
      <w:r w:rsidRPr="00764545">
        <w:t xml:space="preserve"> </w:t>
      </w:r>
      <w:r>
        <w:t xml:space="preserve">It is not applicable to </w:t>
      </w:r>
      <w:proofErr w:type="spellStart"/>
      <w:r>
        <w:t>VistA</w:t>
      </w:r>
      <w:proofErr w:type="spellEnd"/>
      <w:r>
        <w:t>.</w:t>
      </w:r>
    </w:p>
    <w:p w:rsidR="008D0221" w:rsidRDefault="006A7A77" w:rsidP="006A7A77">
      <w:pPr>
        <w:pStyle w:val="Caption"/>
      </w:pPr>
      <w:bookmarkStart w:id="81" w:name="_Toc449993295"/>
      <w:r>
        <w:t xml:space="preserve">Table </w:t>
      </w:r>
      <w:fldSimple w:instr=" SEQ Table \* ARABIC ">
        <w:r w:rsidR="00CF747C">
          <w:rPr>
            <w:noProof/>
          </w:rPr>
          <w:t>12</w:t>
        </w:r>
      </w:fldSimple>
      <w:r>
        <w:t>:</w:t>
      </w:r>
      <w:r w:rsidR="008D0221" w:rsidRPr="008D0221">
        <w:t xml:space="preserve"> Database Inventory</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1615A5" w:rsidRPr="008D0221" w:rsidTr="007924A7">
        <w:trPr>
          <w:tblHeader/>
        </w:trPr>
        <w:tc>
          <w:tcPr>
            <w:tcW w:w="2204" w:type="dxa"/>
            <w:shd w:val="clear" w:color="auto" w:fill="F2F2F2" w:themeFill="background1" w:themeFillShade="F2"/>
          </w:tcPr>
          <w:p w:rsidR="008D0221" w:rsidRPr="008D0221" w:rsidRDefault="008D0221" w:rsidP="008D0221">
            <w:pPr>
              <w:pStyle w:val="TableHeading"/>
            </w:pPr>
            <w:bookmarkStart w:id="82" w:name="ColumnTitle_20"/>
            <w:bookmarkEnd w:id="82"/>
            <w:r w:rsidRPr="008D0221">
              <w:t>Database Name</w:t>
            </w:r>
          </w:p>
        </w:tc>
        <w:tc>
          <w:tcPr>
            <w:tcW w:w="2094" w:type="dxa"/>
            <w:shd w:val="clear" w:color="auto" w:fill="F2F2F2" w:themeFill="background1" w:themeFillShade="F2"/>
          </w:tcPr>
          <w:p w:rsidR="008D0221" w:rsidRPr="008D0221" w:rsidRDefault="008D0221" w:rsidP="008D0221">
            <w:pPr>
              <w:pStyle w:val="TableHeading"/>
            </w:pPr>
            <w:r w:rsidRPr="008D0221">
              <w:t>Description</w:t>
            </w:r>
          </w:p>
        </w:tc>
        <w:tc>
          <w:tcPr>
            <w:tcW w:w="2588" w:type="dxa"/>
            <w:shd w:val="clear" w:color="auto" w:fill="F2F2F2" w:themeFill="background1" w:themeFillShade="F2"/>
          </w:tcPr>
          <w:p w:rsidR="008D0221" w:rsidRPr="008D0221" w:rsidRDefault="008D0221" w:rsidP="008D0221">
            <w:pPr>
              <w:pStyle w:val="TableHeading"/>
            </w:pPr>
            <w:r w:rsidRPr="008D0221">
              <w:t>Type</w:t>
            </w:r>
          </w:p>
        </w:tc>
        <w:tc>
          <w:tcPr>
            <w:tcW w:w="2690" w:type="dxa"/>
            <w:shd w:val="clear" w:color="auto" w:fill="F2F2F2" w:themeFill="background1" w:themeFillShade="F2"/>
          </w:tcPr>
          <w:p w:rsidR="008D0221" w:rsidRPr="008D0221" w:rsidRDefault="008D0221" w:rsidP="008D0221">
            <w:pPr>
              <w:pStyle w:val="TableHeading"/>
            </w:pPr>
            <w:r w:rsidRPr="008D0221">
              <w:t>Steward</w:t>
            </w:r>
          </w:p>
        </w:tc>
      </w:tr>
      <w:tr w:rsidR="006A7A77" w:rsidRPr="008D0221" w:rsidTr="007924A7">
        <w:trPr>
          <w:trHeight w:val="341"/>
        </w:trPr>
        <w:tc>
          <w:tcPr>
            <w:tcW w:w="2204" w:type="dxa"/>
            <w:shd w:val="clear" w:color="auto" w:fill="auto"/>
          </w:tcPr>
          <w:p w:rsidR="006A7A77" w:rsidRPr="00F15427" w:rsidRDefault="006A7A77" w:rsidP="001B6EEA">
            <w:pPr>
              <w:pStyle w:val="TableText"/>
            </w:pPr>
            <w:r w:rsidRPr="00F15427">
              <w:t>N/A</w:t>
            </w:r>
          </w:p>
        </w:tc>
        <w:tc>
          <w:tcPr>
            <w:tcW w:w="2094" w:type="dxa"/>
          </w:tcPr>
          <w:p w:rsidR="006A7A77" w:rsidRPr="008D0221" w:rsidRDefault="006A7A77" w:rsidP="001B6EEA">
            <w:pPr>
              <w:pStyle w:val="BodyText"/>
            </w:pPr>
            <w:r w:rsidRPr="001667D1">
              <w:t>N/A</w:t>
            </w:r>
          </w:p>
        </w:tc>
        <w:tc>
          <w:tcPr>
            <w:tcW w:w="2588" w:type="dxa"/>
            <w:shd w:val="clear" w:color="auto" w:fill="auto"/>
          </w:tcPr>
          <w:p w:rsidR="006A7A77" w:rsidRPr="008D0221" w:rsidRDefault="006A7A77" w:rsidP="001B6EEA">
            <w:pPr>
              <w:pStyle w:val="BodyText"/>
            </w:pPr>
            <w:r w:rsidRPr="001667D1">
              <w:t>N/A</w:t>
            </w:r>
          </w:p>
        </w:tc>
        <w:tc>
          <w:tcPr>
            <w:tcW w:w="2690" w:type="dxa"/>
            <w:shd w:val="clear" w:color="auto" w:fill="auto"/>
          </w:tcPr>
          <w:p w:rsidR="006A7A77" w:rsidRPr="008D0221" w:rsidRDefault="006A7A77" w:rsidP="001B6EEA">
            <w:pPr>
              <w:pStyle w:val="BodyText"/>
            </w:pPr>
            <w:r w:rsidRPr="001667D1">
              <w:t>N/A</w:t>
            </w:r>
          </w:p>
        </w:tc>
      </w:tr>
    </w:tbl>
    <w:p w:rsidR="008D0221" w:rsidRDefault="008D0221" w:rsidP="008D0221">
      <w:pPr>
        <w:pStyle w:val="Heading3"/>
      </w:pPr>
      <w:bookmarkStart w:id="83" w:name="_Toc381778369"/>
      <w:bookmarkStart w:id="84" w:name="_Toc444523264"/>
      <w:r w:rsidRPr="001A1E37">
        <w:t>User Interface Data Mapping</w:t>
      </w:r>
      <w:bookmarkEnd w:id="83"/>
      <w:bookmarkEnd w:id="84"/>
    </w:p>
    <w:p w:rsidR="006A7A77" w:rsidRPr="006A7A77" w:rsidRDefault="006A7A77" w:rsidP="006A7A77">
      <w:pPr>
        <w:pStyle w:val="BodyText"/>
      </w:pPr>
      <w:r>
        <w:t>N/A</w:t>
      </w:r>
    </w:p>
    <w:p w:rsidR="008D0221" w:rsidRDefault="008D0221" w:rsidP="008D0221">
      <w:pPr>
        <w:pStyle w:val="Heading4"/>
      </w:pPr>
      <w:bookmarkStart w:id="85" w:name="_Toc381778370"/>
      <w:r w:rsidRPr="008D0221">
        <w:t>Application Screen Interface</w:t>
      </w:r>
      <w:bookmarkEnd w:id="85"/>
    </w:p>
    <w:p w:rsidR="006A7A77" w:rsidRPr="006A7A77" w:rsidRDefault="006A7A77" w:rsidP="006A7A77">
      <w:pPr>
        <w:pStyle w:val="BodyText"/>
      </w:pPr>
      <w:r>
        <w:t>N/A</w:t>
      </w:r>
    </w:p>
    <w:p w:rsidR="006A7A77" w:rsidRDefault="006A7A77" w:rsidP="006A7A77">
      <w:pPr>
        <w:pStyle w:val="Heading5"/>
      </w:pPr>
      <w:bookmarkStart w:id="86" w:name="_Toc442347691"/>
      <w:r>
        <w:t>GUI Screens</w:t>
      </w:r>
      <w:bookmarkEnd w:id="86"/>
      <w:r>
        <w:t xml:space="preserve"> </w:t>
      </w:r>
    </w:p>
    <w:p w:rsidR="006A7A77" w:rsidRPr="006A7A77" w:rsidRDefault="006A7A77" w:rsidP="006A7A77">
      <w:pPr>
        <w:pStyle w:val="BodyText"/>
      </w:pPr>
      <w:r>
        <w:t>N/A</w:t>
      </w:r>
    </w:p>
    <w:p w:rsidR="00E31E41" w:rsidRPr="00E31E41" w:rsidRDefault="006A7A77" w:rsidP="006A7A77">
      <w:pPr>
        <w:pStyle w:val="Caption"/>
      </w:pPr>
      <w:bookmarkStart w:id="87" w:name="_Ref340634947"/>
      <w:bookmarkStart w:id="88" w:name="_Toc449993296"/>
      <w:r>
        <w:t xml:space="preserve">Table </w:t>
      </w:r>
      <w:fldSimple w:instr=" SEQ Table \* ARABIC ">
        <w:r w:rsidR="00CF747C">
          <w:rPr>
            <w:noProof/>
          </w:rPr>
          <w:t>13</w:t>
        </w:r>
      </w:fldSimple>
      <w:bookmarkEnd w:id="87"/>
      <w:r w:rsidR="00E31E41" w:rsidRPr="00E31E41">
        <w:t>: Screen Description</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1615A5" w:rsidRPr="00E31E41" w:rsidTr="001615A5">
        <w:trPr>
          <w:cantSplit/>
          <w:tblHeader/>
        </w:trPr>
        <w:tc>
          <w:tcPr>
            <w:tcW w:w="1271" w:type="pct"/>
            <w:shd w:val="clear" w:color="auto" w:fill="F2F2F2" w:themeFill="background1" w:themeFillShade="F2"/>
          </w:tcPr>
          <w:p w:rsidR="00E31E41" w:rsidRPr="00E31E41" w:rsidRDefault="00E31E41" w:rsidP="00E31E41">
            <w:pPr>
              <w:pStyle w:val="TableHeading"/>
            </w:pPr>
            <w:bookmarkStart w:id="89" w:name="ColumnTitle_21"/>
            <w:bookmarkEnd w:id="89"/>
            <w:r w:rsidRPr="00E31E41">
              <w:t>Graphical User Interface (GUI) Field</w:t>
            </w:r>
          </w:p>
        </w:tc>
        <w:tc>
          <w:tcPr>
            <w:tcW w:w="1159" w:type="pct"/>
            <w:shd w:val="clear" w:color="auto" w:fill="F2F2F2" w:themeFill="background1" w:themeFillShade="F2"/>
          </w:tcPr>
          <w:p w:rsidR="00E31E41" w:rsidRPr="00E31E41" w:rsidRDefault="00E31E41" w:rsidP="00E31E41">
            <w:pPr>
              <w:pStyle w:val="TableHeading"/>
            </w:pPr>
            <w:r w:rsidRPr="00E31E41">
              <w:t>Table (Database Table that field connects to)</w:t>
            </w:r>
          </w:p>
        </w:tc>
        <w:tc>
          <w:tcPr>
            <w:tcW w:w="1158" w:type="pct"/>
            <w:shd w:val="clear" w:color="auto" w:fill="F2F2F2" w:themeFill="background1" w:themeFillShade="F2"/>
          </w:tcPr>
          <w:p w:rsidR="00E31E41" w:rsidRPr="00E31E41" w:rsidRDefault="00E31E41" w:rsidP="00E31E41">
            <w:pPr>
              <w:pStyle w:val="TableHeading"/>
            </w:pPr>
            <w:r w:rsidRPr="00E31E41">
              <w:t>Field (Field in Table that the GUI field connects to)</w:t>
            </w:r>
          </w:p>
        </w:tc>
        <w:tc>
          <w:tcPr>
            <w:tcW w:w="1412" w:type="pct"/>
            <w:shd w:val="clear" w:color="auto" w:fill="F2F2F2" w:themeFill="background1" w:themeFillShade="F2"/>
          </w:tcPr>
          <w:p w:rsidR="00E31E41" w:rsidRPr="00E31E41" w:rsidRDefault="00E31E41" w:rsidP="00E31E41">
            <w:pPr>
              <w:pStyle w:val="TableHeading"/>
            </w:pPr>
            <w:r w:rsidRPr="00E31E41">
              <w:t>Comments</w:t>
            </w:r>
          </w:p>
        </w:tc>
      </w:tr>
      <w:tr w:rsidR="006A7A77" w:rsidRPr="00433569" w:rsidTr="001B6EEA">
        <w:trPr>
          <w:cantSplit/>
          <w:trHeight w:val="341"/>
        </w:trPr>
        <w:tc>
          <w:tcPr>
            <w:tcW w:w="1271" w:type="pct"/>
            <w:shd w:val="clear" w:color="auto" w:fill="auto"/>
          </w:tcPr>
          <w:p w:rsidR="006A7A77" w:rsidRPr="00433569" w:rsidRDefault="006A7A77" w:rsidP="001B6EEA">
            <w:pPr>
              <w:pStyle w:val="TableText"/>
            </w:pPr>
            <w:r w:rsidRPr="00433569">
              <w:t>N/A</w:t>
            </w:r>
          </w:p>
        </w:tc>
        <w:tc>
          <w:tcPr>
            <w:tcW w:w="1159" w:type="pct"/>
          </w:tcPr>
          <w:p w:rsidR="006A7A77" w:rsidRPr="00433569" w:rsidRDefault="006A7A77" w:rsidP="001B6EEA">
            <w:pPr>
              <w:pStyle w:val="BodyText"/>
              <w:rPr>
                <w:rFonts w:ascii="Arial" w:hAnsi="Arial" w:cs="Arial"/>
              </w:rPr>
            </w:pPr>
            <w:r>
              <w:rPr>
                <w:rFonts w:ascii="Arial" w:hAnsi="Arial" w:cs="Arial"/>
              </w:rPr>
              <w:t>N/A</w:t>
            </w:r>
          </w:p>
        </w:tc>
        <w:tc>
          <w:tcPr>
            <w:tcW w:w="1158" w:type="pct"/>
            <w:shd w:val="clear" w:color="auto" w:fill="auto"/>
          </w:tcPr>
          <w:p w:rsidR="006A7A77" w:rsidRPr="00433569" w:rsidRDefault="006A7A77" w:rsidP="001B6EEA">
            <w:pPr>
              <w:pStyle w:val="BodyText"/>
              <w:rPr>
                <w:rFonts w:ascii="Arial" w:hAnsi="Arial" w:cs="Arial"/>
              </w:rPr>
            </w:pPr>
            <w:r>
              <w:rPr>
                <w:rFonts w:ascii="Arial" w:hAnsi="Arial" w:cs="Arial"/>
              </w:rPr>
              <w:t>N/A</w:t>
            </w:r>
          </w:p>
        </w:tc>
        <w:tc>
          <w:tcPr>
            <w:tcW w:w="1412" w:type="pct"/>
            <w:shd w:val="clear" w:color="auto" w:fill="auto"/>
          </w:tcPr>
          <w:p w:rsidR="006A7A77" w:rsidRPr="00433569" w:rsidRDefault="006A7A77" w:rsidP="001B6EEA">
            <w:pPr>
              <w:pStyle w:val="BodyText"/>
              <w:rPr>
                <w:rFonts w:ascii="Arial" w:hAnsi="Arial" w:cs="Arial"/>
              </w:rPr>
            </w:pPr>
            <w:r>
              <w:rPr>
                <w:rFonts w:ascii="Arial" w:hAnsi="Arial" w:cs="Arial"/>
              </w:rPr>
              <w:t>N/A</w:t>
            </w:r>
          </w:p>
        </w:tc>
      </w:tr>
    </w:tbl>
    <w:p w:rsidR="009A5A47" w:rsidRDefault="009A5A47" w:rsidP="009114DE">
      <w:pPr>
        <w:pStyle w:val="Heading4"/>
      </w:pPr>
      <w:bookmarkStart w:id="90" w:name="_Toc381778372"/>
      <w:r w:rsidRPr="009A5A47">
        <w:t>Application Report Interface</w:t>
      </w:r>
      <w:bookmarkEnd w:id="90"/>
    </w:p>
    <w:p w:rsidR="006A7A77" w:rsidRPr="006A7A77" w:rsidRDefault="006A7A77" w:rsidP="006A7A77">
      <w:pPr>
        <w:pStyle w:val="BodyText"/>
      </w:pPr>
      <w:r>
        <w:t xml:space="preserve">There is no Application Report Interface </w:t>
      </w:r>
      <w:r w:rsidRPr="009600FE">
        <w:t xml:space="preserve">applicable to </w:t>
      </w:r>
      <w:r>
        <w:t>the Problem List application</w:t>
      </w:r>
      <w:r w:rsidRPr="009600FE">
        <w:t>.</w:t>
      </w:r>
    </w:p>
    <w:p w:rsidR="009A5A47" w:rsidRDefault="006A7A77" w:rsidP="009114DE">
      <w:pPr>
        <w:pStyle w:val="Heading5"/>
      </w:pPr>
      <w:bookmarkStart w:id="91" w:name="_Toc442196036"/>
      <w:bookmarkStart w:id="92" w:name="_Toc442347693"/>
      <w:r>
        <w:t>Report Names</w:t>
      </w:r>
      <w:bookmarkEnd w:id="91"/>
      <w:bookmarkEnd w:id="92"/>
    </w:p>
    <w:p w:rsidR="006A7A77" w:rsidRPr="006A7A77" w:rsidRDefault="006A7A77" w:rsidP="006A7A77">
      <w:pPr>
        <w:pStyle w:val="BodyText"/>
      </w:pPr>
      <w:r>
        <w:t>There are no reports to mention, so there are no figures and tables in this section.</w:t>
      </w:r>
    </w:p>
    <w:p w:rsidR="00A96BD7" w:rsidRDefault="00A96BD7" w:rsidP="00A96BD7">
      <w:pPr>
        <w:pStyle w:val="Heading4"/>
      </w:pPr>
      <w:bookmarkStart w:id="93" w:name="ColumnTitle_22"/>
      <w:bookmarkStart w:id="94" w:name="_Toc381778374"/>
      <w:bookmarkEnd w:id="93"/>
      <w:r>
        <w:t>Unmapped Data Element</w:t>
      </w:r>
      <w:bookmarkEnd w:id="94"/>
    </w:p>
    <w:p w:rsidR="006A7A77" w:rsidRPr="006A7A77" w:rsidRDefault="006A7A77" w:rsidP="006A7A77">
      <w:pPr>
        <w:pStyle w:val="BodyText"/>
      </w:pPr>
      <w:r>
        <w:t>N/A</w:t>
      </w:r>
    </w:p>
    <w:p w:rsidR="00A96BD7" w:rsidRDefault="00A96BD7" w:rsidP="00A96BD7">
      <w:pPr>
        <w:pStyle w:val="Heading2"/>
      </w:pPr>
      <w:bookmarkStart w:id="95" w:name="_Toc381778375"/>
      <w:bookmarkStart w:id="96" w:name="_Toc444523265"/>
      <w:r>
        <w:t>Conceptual Infrastructure Design</w:t>
      </w:r>
      <w:bookmarkEnd w:id="95"/>
      <w:bookmarkEnd w:id="96"/>
    </w:p>
    <w:p w:rsidR="006A7A77" w:rsidRDefault="006A7A77" w:rsidP="006A7A77">
      <w:pPr>
        <w:pStyle w:val="BodyText"/>
      </w:pPr>
      <w:r>
        <w:t>There is no change in infrastructure design for this release.</w:t>
      </w:r>
    </w:p>
    <w:p w:rsidR="00A96BD7" w:rsidRDefault="00A96BD7" w:rsidP="00A96BD7">
      <w:pPr>
        <w:pStyle w:val="Heading3"/>
      </w:pPr>
      <w:bookmarkStart w:id="97" w:name="_Toc381778376"/>
      <w:bookmarkStart w:id="98" w:name="_Toc444523266"/>
      <w:r>
        <w:t>System Criticality and High Availability</w:t>
      </w:r>
      <w:bookmarkEnd w:id="97"/>
      <w:bookmarkEnd w:id="98"/>
      <w:r>
        <w:t xml:space="preserve"> </w:t>
      </w:r>
    </w:p>
    <w:p w:rsidR="001B6EEA" w:rsidRPr="005A3FBA" w:rsidRDefault="0028461B" w:rsidP="001B6EEA">
      <w:pPr>
        <w:pStyle w:val="BodyText"/>
      </w:pPr>
      <w:r>
        <w:t>N/A</w:t>
      </w:r>
    </w:p>
    <w:p w:rsidR="00A96BD7" w:rsidRDefault="00A96BD7" w:rsidP="00A96BD7">
      <w:pPr>
        <w:pStyle w:val="Heading3"/>
      </w:pPr>
      <w:bookmarkStart w:id="99" w:name="_Toc381778377"/>
      <w:bookmarkStart w:id="100" w:name="_Toc444523267"/>
      <w:r>
        <w:t>Special Technology</w:t>
      </w:r>
      <w:bookmarkEnd w:id="99"/>
      <w:bookmarkEnd w:id="100"/>
    </w:p>
    <w:p w:rsidR="001B6EEA" w:rsidRPr="001B6EEA" w:rsidRDefault="0028461B" w:rsidP="001B6EEA">
      <w:pPr>
        <w:pStyle w:val="BodyText"/>
      </w:pPr>
      <w:r>
        <w:t>N/A</w:t>
      </w:r>
    </w:p>
    <w:p w:rsidR="00A96BD7" w:rsidRPr="00A96BD7" w:rsidRDefault="001B6EEA" w:rsidP="001B6EEA">
      <w:pPr>
        <w:pStyle w:val="Caption"/>
      </w:pPr>
      <w:bookmarkStart w:id="101" w:name="_Ref340637996"/>
      <w:bookmarkStart w:id="102" w:name="_Toc449993297"/>
      <w:r>
        <w:lastRenderedPageBreak/>
        <w:t xml:space="preserve">Table </w:t>
      </w:r>
      <w:fldSimple w:instr=" SEQ Table \* ARABIC ">
        <w:r w:rsidR="00CF747C">
          <w:rPr>
            <w:noProof/>
          </w:rPr>
          <w:t>14</w:t>
        </w:r>
      </w:fldSimple>
      <w:bookmarkEnd w:id="101"/>
      <w:r w:rsidR="00A96BD7" w:rsidRPr="00A96BD7">
        <w:t xml:space="preserve"> Special Technology Requirements</w:t>
      </w:r>
      <w:bookmarkEnd w:id="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434"/>
        <w:gridCol w:w="2220"/>
        <w:gridCol w:w="2218"/>
        <w:gridCol w:w="2704"/>
      </w:tblGrid>
      <w:tr w:rsidR="001615A5" w:rsidRPr="00A96BD7" w:rsidTr="001615A5">
        <w:trPr>
          <w:cantSplit/>
          <w:tblHeader/>
        </w:trPr>
        <w:tc>
          <w:tcPr>
            <w:tcW w:w="1271" w:type="pct"/>
            <w:shd w:val="clear" w:color="auto" w:fill="F2F2F2" w:themeFill="background1" w:themeFillShade="F2"/>
          </w:tcPr>
          <w:p w:rsidR="00A96BD7" w:rsidRPr="00A96BD7" w:rsidRDefault="00A96BD7" w:rsidP="00A96BD7">
            <w:pPr>
              <w:pStyle w:val="TableHeading"/>
            </w:pPr>
            <w:bookmarkStart w:id="103" w:name="ColumnTitle_23"/>
            <w:bookmarkEnd w:id="103"/>
            <w:r w:rsidRPr="00A96BD7">
              <w:t>Special Technology</w:t>
            </w:r>
          </w:p>
        </w:tc>
        <w:tc>
          <w:tcPr>
            <w:tcW w:w="1159" w:type="pct"/>
            <w:shd w:val="clear" w:color="auto" w:fill="F2F2F2" w:themeFill="background1" w:themeFillShade="F2"/>
          </w:tcPr>
          <w:p w:rsidR="00A96BD7" w:rsidRPr="00A96BD7" w:rsidRDefault="00A96BD7" w:rsidP="00A96BD7">
            <w:pPr>
              <w:pStyle w:val="TableHeading"/>
            </w:pPr>
            <w:r w:rsidRPr="00A96BD7">
              <w:t>Description</w:t>
            </w:r>
          </w:p>
        </w:tc>
        <w:tc>
          <w:tcPr>
            <w:tcW w:w="1158" w:type="pct"/>
            <w:shd w:val="clear" w:color="auto" w:fill="F2F2F2" w:themeFill="background1" w:themeFillShade="F2"/>
          </w:tcPr>
          <w:p w:rsidR="00A96BD7" w:rsidRPr="00A96BD7" w:rsidRDefault="00A96BD7" w:rsidP="00A96BD7">
            <w:pPr>
              <w:pStyle w:val="TableHeading"/>
            </w:pPr>
            <w:r w:rsidRPr="00A96BD7">
              <w:t>Notional Location</w:t>
            </w:r>
          </w:p>
        </w:tc>
        <w:tc>
          <w:tcPr>
            <w:tcW w:w="1412" w:type="pct"/>
            <w:shd w:val="clear" w:color="auto" w:fill="F2F2F2" w:themeFill="background1" w:themeFillShade="F2"/>
          </w:tcPr>
          <w:p w:rsidR="00A96BD7" w:rsidRPr="00A96BD7" w:rsidRDefault="00A96BD7" w:rsidP="00A96BD7">
            <w:pPr>
              <w:pStyle w:val="TableHeading"/>
            </w:pPr>
            <w:r w:rsidRPr="00A96BD7">
              <w:t>TRM Status</w:t>
            </w:r>
          </w:p>
        </w:tc>
      </w:tr>
      <w:tr w:rsidR="001B6EEA" w:rsidRPr="00A96BD7" w:rsidTr="00AF6AA1">
        <w:trPr>
          <w:cantSplit/>
        </w:trPr>
        <w:tc>
          <w:tcPr>
            <w:tcW w:w="1271" w:type="pct"/>
            <w:shd w:val="clear" w:color="auto" w:fill="auto"/>
          </w:tcPr>
          <w:p w:rsidR="001B6EEA" w:rsidRPr="00AB78AD" w:rsidRDefault="001B6EEA" w:rsidP="001B6EEA">
            <w:r w:rsidRPr="00AB78AD">
              <w:t>N/A</w:t>
            </w:r>
          </w:p>
        </w:tc>
        <w:tc>
          <w:tcPr>
            <w:tcW w:w="1159" w:type="pct"/>
          </w:tcPr>
          <w:p w:rsidR="001B6EEA" w:rsidRPr="00AB78AD" w:rsidRDefault="001B6EEA" w:rsidP="001B6EEA">
            <w:r w:rsidRPr="00AB78AD">
              <w:t>N/A</w:t>
            </w:r>
          </w:p>
        </w:tc>
        <w:tc>
          <w:tcPr>
            <w:tcW w:w="1158" w:type="pct"/>
            <w:shd w:val="clear" w:color="auto" w:fill="auto"/>
          </w:tcPr>
          <w:p w:rsidR="001B6EEA" w:rsidRPr="00AB78AD" w:rsidRDefault="001B6EEA" w:rsidP="001B6EEA">
            <w:r w:rsidRPr="00AB78AD">
              <w:t>N/A</w:t>
            </w:r>
          </w:p>
        </w:tc>
        <w:tc>
          <w:tcPr>
            <w:tcW w:w="1412" w:type="pct"/>
            <w:shd w:val="clear" w:color="auto" w:fill="auto"/>
          </w:tcPr>
          <w:p w:rsidR="001B6EEA" w:rsidRDefault="001B6EEA" w:rsidP="001B6EEA">
            <w:r w:rsidRPr="00AB78AD">
              <w:t>N/A</w:t>
            </w:r>
          </w:p>
        </w:tc>
      </w:tr>
    </w:tbl>
    <w:p w:rsidR="00A96BD7" w:rsidRDefault="00A96BD7" w:rsidP="00A96BD7">
      <w:pPr>
        <w:pStyle w:val="Heading3"/>
      </w:pPr>
      <w:bookmarkStart w:id="104" w:name="_Toc381778378"/>
      <w:bookmarkStart w:id="105" w:name="_Toc444523268"/>
      <w:r>
        <w:t>Technology Locations</w:t>
      </w:r>
      <w:bookmarkEnd w:id="104"/>
      <w:bookmarkEnd w:id="105"/>
    </w:p>
    <w:p w:rsidR="0028461B" w:rsidRDefault="0028461B" w:rsidP="001B6EEA">
      <w:pPr>
        <w:pStyle w:val="BodyText"/>
      </w:pPr>
      <w:r>
        <w:t xml:space="preserve">The Problem List patch will be installed in each VA </w:t>
      </w:r>
      <w:proofErr w:type="spellStart"/>
      <w:r w:rsidRPr="001E5EA0">
        <w:t>VistA</w:t>
      </w:r>
      <w:proofErr w:type="spellEnd"/>
      <w:r w:rsidRPr="001E5EA0">
        <w:t xml:space="preserve"> instance by </w:t>
      </w:r>
      <w:r>
        <w:t xml:space="preserve">VA </w:t>
      </w:r>
      <w:r w:rsidRPr="001E5EA0">
        <w:t>OI&amp;T staff.</w:t>
      </w:r>
    </w:p>
    <w:p w:rsidR="001B6EEA" w:rsidRPr="001B6EEA" w:rsidRDefault="001B6EEA" w:rsidP="001B6EEA">
      <w:pPr>
        <w:pStyle w:val="BodyText"/>
      </w:pPr>
      <w:r>
        <w:t xml:space="preserve">There are no specific components apart from </w:t>
      </w:r>
      <w:proofErr w:type="spellStart"/>
      <w:r>
        <w:t>VistA</w:t>
      </w:r>
      <w:proofErr w:type="spellEnd"/>
      <w:r>
        <w:t xml:space="preserve"> that the Problem List patch includes or adds. It is all </w:t>
      </w:r>
      <w:proofErr w:type="gramStart"/>
      <w:r>
        <w:t>legacy</w:t>
      </w:r>
      <w:proofErr w:type="gramEnd"/>
      <w:r>
        <w:t xml:space="preserve"> mainframe-based. </w:t>
      </w:r>
    </w:p>
    <w:p w:rsidR="009114DE" w:rsidRDefault="001B6EEA" w:rsidP="001B6EEA">
      <w:pPr>
        <w:pStyle w:val="Caption"/>
      </w:pPr>
      <w:bookmarkStart w:id="106" w:name="_Toc449993298"/>
      <w:r>
        <w:t xml:space="preserve">Table </w:t>
      </w:r>
      <w:fldSimple w:instr=" SEQ Table \* ARABIC ">
        <w:r w:rsidR="00CF747C">
          <w:rPr>
            <w:noProof/>
          </w:rPr>
          <w:t>15</w:t>
        </w:r>
      </w:fldSimple>
      <w:r>
        <w:t xml:space="preserve"> (Grouping)</w:t>
      </w:r>
      <w:r w:rsidR="00A96BD7">
        <w:t>: Technology Location Details</w:t>
      </w:r>
      <w:bookmarkEnd w:id="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264"/>
        <w:gridCol w:w="2344"/>
        <w:gridCol w:w="3968"/>
      </w:tblGrid>
      <w:tr w:rsidR="001615A5" w:rsidRPr="00A96BD7" w:rsidTr="001615A5">
        <w:trPr>
          <w:cantSplit/>
          <w:tblHeader/>
        </w:trPr>
        <w:tc>
          <w:tcPr>
            <w:tcW w:w="1704" w:type="pct"/>
            <w:shd w:val="clear" w:color="auto" w:fill="F2F2F2" w:themeFill="background1" w:themeFillShade="F2"/>
          </w:tcPr>
          <w:p w:rsidR="00A96BD7" w:rsidRPr="00A96BD7" w:rsidRDefault="00A96BD7" w:rsidP="00A96BD7">
            <w:pPr>
              <w:pStyle w:val="TableHeading"/>
            </w:pPr>
            <w:bookmarkStart w:id="107" w:name="ColumnTitle_24"/>
            <w:bookmarkEnd w:id="107"/>
            <w:r w:rsidRPr="00A96BD7">
              <w:t>Technology Component</w:t>
            </w:r>
          </w:p>
          <w:p w:rsidR="00A96BD7" w:rsidRPr="00A96BD7" w:rsidRDefault="00A96BD7" w:rsidP="00A96BD7">
            <w:pPr>
              <w:pStyle w:val="TableHeading"/>
            </w:pPr>
            <w:r w:rsidRPr="00A96BD7">
              <w:t>Production 1</w:t>
            </w:r>
          </w:p>
        </w:tc>
        <w:tc>
          <w:tcPr>
            <w:tcW w:w="1224" w:type="pct"/>
            <w:shd w:val="clear" w:color="auto" w:fill="F2F2F2" w:themeFill="background1" w:themeFillShade="F2"/>
          </w:tcPr>
          <w:p w:rsidR="00A96BD7" w:rsidRPr="00A96BD7" w:rsidRDefault="00A96BD7" w:rsidP="00A96BD7">
            <w:pPr>
              <w:pStyle w:val="TableHeading"/>
            </w:pPr>
            <w:r w:rsidRPr="00A96BD7">
              <w:t>Location</w:t>
            </w:r>
          </w:p>
        </w:tc>
        <w:tc>
          <w:tcPr>
            <w:tcW w:w="2072" w:type="pct"/>
            <w:shd w:val="clear" w:color="auto" w:fill="F2F2F2" w:themeFill="background1" w:themeFillShade="F2"/>
          </w:tcPr>
          <w:p w:rsidR="00A96BD7" w:rsidRPr="00A96BD7" w:rsidRDefault="00A96BD7" w:rsidP="00A96BD7">
            <w:pPr>
              <w:pStyle w:val="TableHeading"/>
            </w:pPr>
            <w:r w:rsidRPr="00A96BD7">
              <w:t>Usage</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Workstations</w:t>
            </w:r>
          </w:p>
        </w:tc>
        <w:tc>
          <w:tcPr>
            <w:tcW w:w="1224" w:type="pct"/>
            <w:shd w:val="clear" w:color="auto" w:fill="auto"/>
          </w:tcPr>
          <w:p w:rsidR="00A96BD7" w:rsidRPr="00A96BD7" w:rsidRDefault="001B6EEA" w:rsidP="00A96BD7">
            <w:pPr>
              <w:pStyle w:val="TableText"/>
            </w:pPr>
            <w:r>
              <w:t>N/A</w:t>
            </w:r>
          </w:p>
        </w:tc>
        <w:tc>
          <w:tcPr>
            <w:tcW w:w="2072" w:type="pct"/>
            <w:shd w:val="clear" w:color="auto" w:fill="auto"/>
          </w:tcPr>
          <w:p w:rsidR="00A96BD7" w:rsidRPr="00A96BD7" w:rsidRDefault="001B6EEA"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Special Hardware</w:t>
            </w:r>
          </w:p>
        </w:tc>
        <w:tc>
          <w:tcPr>
            <w:tcW w:w="1224" w:type="pct"/>
            <w:shd w:val="clear" w:color="auto" w:fill="auto"/>
          </w:tcPr>
          <w:p w:rsidR="00A96BD7" w:rsidRPr="00A96BD7" w:rsidRDefault="001B6EEA" w:rsidP="00A96BD7">
            <w:pPr>
              <w:pStyle w:val="TableText"/>
            </w:pPr>
            <w:r>
              <w:t>N/A</w:t>
            </w:r>
          </w:p>
        </w:tc>
        <w:tc>
          <w:tcPr>
            <w:tcW w:w="2072" w:type="pct"/>
            <w:shd w:val="clear" w:color="auto" w:fill="auto"/>
          </w:tcPr>
          <w:p w:rsidR="00A96BD7" w:rsidRPr="00A96BD7" w:rsidRDefault="001B6EEA"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Interface Processors</w:t>
            </w:r>
          </w:p>
        </w:tc>
        <w:tc>
          <w:tcPr>
            <w:tcW w:w="1224" w:type="pct"/>
            <w:shd w:val="clear" w:color="auto" w:fill="auto"/>
          </w:tcPr>
          <w:p w:rsidR="00A96BD7" w:rsidRPr="00A96BD7" w:rsidRDefault="001B6EEA" w:rsidP="00A96BD7">
            <w:pPr>
              <w:pStyle w:val="TableText"/>
            </w:pPr>
            <w:r>
              <w:t>N/A</w:t>
            </w:r>
          </w:p>
        </w:tc>
        <w:tc>
          <w:tcPr>
            <w:tcW w:w="2072" w:type="pct"/>
            <w:shd w:val="clear" w:color="auto" w:fill="auto"/>
          </w:tcPr>
          <w:p w:rsidR="00A96BD7" w:rsidRPr="00A96BD7" w:rsidRDefault="001B6EEA"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Mainframe</w:t>
            </w:r>
          </w:p>
        </w:tc>
        <w:tc>
          <w:tcPr>
            <w:tcW w:w="1224" w:type="pct"/>
            <w:shd w:val="clear" w:color="auto" w:fill="auto"/>
          </w:tcPr>
          <w:p w:rsidR="00A96BD7" w:rsidRPr="00A96BD7" w:rsidRDefault="001B6EEA" w:rsidP="00A96BD7">
            <w:pPr>
              <w:pStyle w:val="TableText"/>
            </w:pPr>
            <w:r>
              <w:t>N/A</w:t>
            </w:r>
          </w:p>
        </w:tc>
        <w:tc>
          <w:tcPr>
            <w:tcW w:w="2072" w:type="pct"/>
            <w:shd w:val="clear" w:color="auto" w:fill="auto"/>
          </w:tcPr>
          <w:p w:rsidR="00A96BD7" w:rsidRPr="00A96BD7" w:rsidRDefault="001B6EEA"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Application Server</w:t>
            </w:r>
          </w:p>
        </w:tc>
        <w:tc>
          <w:tcPr>
            <w:tcW w:w="1224" w:type="pct"/>
            <w:shd w:val="clear" w:color="auto" w:fill="auto"/>
          </w:tcPr>
          <w:p w:rsidR="00A96BD7" w:rsidRPr="00A96BD7" w:rsidRDefault="006E20E7" w:rsidP="00A96BD7">
            <w:pPr>
              <w:pStyle w:val="TableText"/>
            </w:pPr>
            <w:r>
              <w:t>N/A</w:t>
            </w:r>
          </w:p>
        </w:tc>
        <w:tc>
          <w:tcPr>
            <w:tcW w:w="2072" w:type="pct"/>
            <w:shd w:val="clear" w:color="auto" w:fill="auto"/>
          </w:tcPr>
          <w:p w:rsidR="00A96BD7" w:rsidRPr="00A96BD7" w:rsidRDefault="006E20E7"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Databases</w:t>
            </w:r>
          </w:p>
        </w:tc>
        <w:tc>
          <w:tcPr>
            <w:tcW w:w="1224" w:type="pct"/>
            <w:shd w:val="clear" w:color="auto" w:fill="auto"/>
          </w:tcPr>
          <w:p w:rsidR="00A96BD7" w:rsidRPr="00A96BD7" w:rsidRDefault="006E20E7" w:rsidP="00A96BD7">
            <w:pPr>
              <w:pStyle w:val="TableText"/>
            </w:pPr>
            <w:r>
              <w:t>N/A</w:t>
            </w:r>
          </w:p>
        </w:tc>
        <w:tc>
          <w:tcPr>
            <w:tcW w:w="2072" w:type="pct"/>
            <w:shd w:val="clear" w:color="auto" w:fill="auto"/>
          </w:tcPr>
          <w:p w:rsidR="00A96BD7" w:rsidRPr="00A96BD7" w:rsidRDefault="006E20E7" w:rsidP="00A96BD7">
            <w:pPr>
              <w:pStyle w:val="TableText"/>
            </w:pPr>
            <w:r>
              <w:t>N/A</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Other</w:t>
            </w:r>
          </w:p>
        </w:tc>
        <w:tc>
          <w:tcPr>
            <w:tcW w:w="1224" w:type="pct"/>
            <w:shd w:val="clear" w:color="auto" w:fill="auto"/>
          </w:tcPr>
          <w:p w:rsidR="00A96BD7" w:rsidRPr="00A96BD7" w:rsidRDefault="006E20E7" w:rsidP="00A96BD7">
            <w:pPr>
              <w:pStyle w:val="TableText"/>
            </w:pPr>
            <w:r>
              <w:t>N/A</w:t>
            </w:r>
          </w:p>
        </w:tc>
        <w:tc>
          <w:tcPr>
            <w:tcW w:w="2072" w:type="pct"/>
            <w:shd w:val="clear" w:color="auto" w:fill="auto"/>
          </w:tcPr>
          <w:p w:rsidR="00A96BD7" w:rsidRPr="00A96BD7" w:rsidRDefault="006E20E7" w:rsidP="00A96BD7">
            <w:pPr>
              <w:pStyle w:val="TableText"/>
            </w:pPr>
            <w:r>
              <w:t>N/A</w:t>
            </w:r>
          </w:p>
        </w:tc>
      </w:tr>
    </w:tbl>
    <w:p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264"/>
        <w:gridCol w:w="2344"/>
        <w:gridCol w:w="3968"/>
      </w:tblGrid>
      <w:tr w:rsidR="001615A5" w:rsidRPr="00064BC6" w:rsidTr="001615A5">
        <w:trPr>
          <w:cantSplit/>
          <w:tblHeader/>
        </w:trPr>
        <w:tc>
          <w:tcPr>
            <w:tcW w:w="1704" w:type="pct"/>
            <w:shd w:val="clear" w:color="auto" w:fill="F2F2F2" w:themeFill="background1" w:themeFillShade="F2"/>
          </w:tcPr>
          <w:p w:rsidR="00064BC6" w:rsidRPr="00064BC6" w:rsidRDefault="00064BC6" w:rsidP="00064BC6">
            <w:pPr>
              <w:pStyle w:val="TableHeading"/>
            </w:pPr>
            <w:bookmarkStart w:id="108" w:name="ColumnTitle_25"/>
            <w:bookmarkEnd w:id="108"/>
            <w:r w:rsidRPr="00064BC6">
              <w:t>Technology Component</w:t>
            </w:r>
          </w:p>
          <w:p w:rsidR="00064BC6" w:rsidRPr="00064BC6" w:rsidRDefault="00064BC6" w:rsidP="00064BC6">
            <w:pPr>
              <w:pStyle w:val="TableHeading"/>
            </w:pPr>
            <w:r w:rsidRPr="00064BC6">
              <w:t>Production 2</w:t>
            </w:r>
          </w:p>
        </w:tc>
        <w:tc>
          <w:tcPr>
            <w:tcW w:w="1224" w:type="pct"/>
            <w:shd w:val="clear" w:color="auto" w:fill="F2F2F2" w:themeFill="background1" w:themeFillShade="F2"/>
          </w:tcPr>
          <w:p w:rsidR="00064BC6" w:rsidRPr="00064BC6" w:rsidRDefault="00064BC6" w:rsidP="00064BC6">
            <w:pPr>
              <w:pStyle w:val="TableHeading"/>
            </w:pPr>
            <w:r w:rsidRPr="00064BC6">
              <w:t>Location</w:t>
            </w:r>
          </w:p>
        </w:tc>
        <w:tc>
          <w:tcPr>
            <w:tcW w:w="2072" w:type="pct"/>
            <w:shd w:val="clear" w:color="auto" w:fill="F2F2F2" w:themeFill="background1" w:themeFillShade="F2"/>
          </w:tcPr>
          <w:p w:rsidR="00064BC6" w:rsidRPr="00064BC6" w:rsidRDefault="00064BC6" w:rsidP="00064BC6">
            <w:pPr>
              <w:pStyle w:val="TableHeading"/>
            </w:pPr>
            <w:r w:rsidRPr="00064BC6">
              <w:t>Usage</w:t>
            </w:r>
          </w:p>
        </w:tc>
      </w:tr>
      <w:tr w:rsidR="00064BC6" w:rsidRPr="00064BC6" w:rsidTr="003D34F4">
        <w:trPr>
          <w:cantSplit/>
        </w:trPr>
        <w:tc>
          <w:tcPr>
            <w:tcW w:w="1704" w:type="pct"/>
            <w:shd w:val="clear" w:color="auto" w:fill="auto"/>
          </w:tcPr>
          <w:p w:rsidR="00064BC6" w:rsidRPr="00064BC6" w:rsidRDefault="006E20E7" w:rsidP="006E20E7">
            <w:pPr>
              <w:pStyle w:val="TableText"/>
            </w:pPr>
            <w:r>
              <w:t>N/A</w:t>
            </w:r>
          </w:p>
        </w:tc>
        <w:tc>
          <w:tcPr>
            <w:tcW w:w="1224" w:type="pct"/>
            <w:shd w:val="clear" w:color="auto" w:fill="auto"/>
          </w:tcPr>
          <w:p w:rsidR="00064BC6" w:rsidRPr="00064BC6" w:rsidRDefault="006E20E7" w:rsidP="00064BC6">
            <w:pPr>
              <w:pStyle w:val="TableText"/>
            </w:pPr>
            <w:r>
              <w:t>N/A</w:t>
            </w:r>
          </w:p>
        </w:tc>
        <w:tc>
          <w:tcPr>
            <w:tcW w:w="2072" w:type="pct"/>
            <w:shd w:val="clear" w:color="auto" w:fill="auto"/>
          </w:tcPr>
          <w:p w:rsidR="00064BC6" w:rsidRPr="00064BC6" w:rsidRDefault="006E20E7" w:rsidP="00064BC6">
            <w:pPr>
              <w:pStyle w:val="TableText"/>
            </w:pPr>
            <w:r>
              <w:t>N/A</w:t>
            </w: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109" w:name="ColumnTitle_26"/>
            <w:bookmarkEnd w:id="109"/>
            <w:r w:rsidRPr="004D42BA">
              <w:t>Technology Component</w:t>
            </w:r>
          </w:p>
          <w:p w:rsidR="004D42BA" w:rsidRPr="004D42BA" w:rsidRDefault="004D42BA" w:rsidP="004D42BA">
            <w:pPr>
              <w:pStyle w:val="TableHeading"/>
            </w:pPr>
            <w:r w:rsidRPr="004D42BA">
              <w:t>Certification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1704" w:type="pct"/>
            <w:shd w:val="clear" w:color="auto" w:fill="auto"/>
          </w:tcPr>
          <w:p w:rsidR="004D42BA" w:rsidRPr="004D42BA" w:rsidRDefault="006E20E7" w:rsidP="004D42BA">
            <w:pPr>
              <w:pStyle w:val="TableText"/>
            </w:pPr>
            <w:r>
              <w:t>N/A</w:t>
            </w:r>
          </w:p>
        </w:tc>
        <w:tc>
          <w:tcPr>
            <w:tcW w:w="1224" w:type="pct"/>
            <w:shd w:val="clear" w:color="auto" w:fill="auto"/>
          </w:tcPr>
          <w:p w:rsidR="004D42BA" w:rsidRPr="004D42BA" w:rsidRDefault="006E20E7" w:rsidP="004D42BA">
            <w:pPr>
              <w:pStyle w:val="TableText"/>
            </w:pPr>
            <w:r>
              <w:t>N/A</w:t>
            </w:r>
          </w:p>
        </w:tc>
        <w:tc>
          <w:tcPr>
            <w:tcW w:w="2072" w:type="pct"/>
            <w:shd w:val="clear" w:color="auto" w:fill="auto"/>
          </w:tcPr>
          <w:p w:rsidR="004D42BA" w:rsidRPr="004D42BA" w:rsidRDefault="006E20E7" w:rsidP="004D42BA">
            <w:pPr>
              <w:pStyle w:val="TableText"/>
            </w:pPr>
            <w:r>
              <w:t>N/A</w:t>
            </w: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110" w:name="ColumnTitle_27"/>
            <w:bookmarkEnd w:id="110"/>
            <w:r w:rsidRPr="004D42BA">
              <w:t>Technology Component</w:t>
            </w:r>
          </w:p>
          <w:p w:rsidR="004D42BA" w:rsidRPr="004D42BA" w:rsidRDefault="004D42BA" w:rsidP="004D42BA">
            <w:pPr>
              <w:pStyle w:val="TableHeading"/>
            </w:pPr>
            <w:r w:rsidRPr="004D42BA">
              <w:t>Education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1704" w:type="pct"/>
            <w:shd w:val="clear" w:color="auto" w:fill="auto"/>
          </w:tcPr>
          <w:p w:rsidR="004D42BA" w:rsidRPr="004D42BA" w:rsidRDefault="006E20E7" w:rsidP="004D42BA">
            <w:pPr>
              <w:pStyle w:val="TableText"/>
            </w:pPr>
            <w:r>
              <w:t>N/A</w:t>
            </w:r>
          </w:p>
        </w:tc>
        <w:tc>
          <w:tcPr>
            <w:tcW w:w="1224" w:type="pct"/>
            <w:shd w:val="clear" w:color="auto" w:fill="auto"/>
          </w:tcPr>
          <w:p w:rsidR="004D42BA" w:rsidRPr="004D42BA" w:rsidRDefault="006E20E7" w:rsidP="004D42BA">
            <w:pPr>
              <w:pStyle w:val="TableText"/>
            </w:pPr>
            <w:r>
              <w:t>N/A</w:t>
            </w:r>
          </w:p>
        </w:tc>
        <w:tc>
          <w:tcPr>
            <w:tcW w:w="2072" w:type="pct"/>
            <w:shd w:val="clear" w:color="auto" w:fill="auto"/>
          </w:tcPr>
          <w:p w:rsidR="004D42BA" w:rsidRPr="004D42BA" w:rsidRDefault="006E20E7" w:rsidP="004D42BA">
            <w:pPr>
              <w:pStyle w:val="TableText"/>
            </w:pPr>
            <w:r>
              <w:t>N/A</w:t>
            </w:r>
          </w:p>
        </w:tc>
      </w:tr>
    </w:tbl>
    <w:p w:rsidR="004D42BA" w:rsidRPr="004D42BA"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111" w:name="ColumnTitle_28"/>
            <w:bookmarkEnd w:id="111"/>
            <w:r w:rsidRPr="004D42BA">
              <w:t>Technology Component</w:t>
            </w:r>
          </w:p>
          <w:p w:rsidR="004D42BA" w:rsidRPr="004D42BA" w:rsidRDefault="004D42BA" w:rsidP="004D42BA">
            <w:pPr>
              <w:pStyle w:val="TableHeading"/>
            </w:pPr>
            <w:r w:rsidRPr="004D42BA">
              <w:t>Test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3258" w:type="dxa"/>
            <w:shd w:val="clear" w:color="auto" w:fill="auto"/>
          </w:tcPr>
          <w:p w:rsidR="004D42BA" w:rsidRPr="004D42BA" w:rsidRDefault="006E20E7" w:rsidP="004D42BA">
            <w:pPr>
              <w:pStyle w:val="TableText"/>
            </w:pPr>
            <w:r>
              <w:t>N/A</w:t>
            </w:r>
          </w:p>
        </w:tc>
        <w:tc>
          <w:tcPr>
            <w:tcW w:w="2340" w:type="dxa"/>
            <w:shd w:val="clear" w:color="auto" w:fill="auto"/>
          </w:tcPr>
          <w:p w:rsidR="004D42BA" w:rsidRPr="004D42BA" w:rsidRDefault="006E20E7" w:rsidP="004D42BA">
            <w:pPr>
              <w:pStyle w:val="TableText"/>
            </w:pPr>
            <w:r>
              <w:t>N/A</w:t>
            </w:r>
          </w:p>
        </w:tc>
        <w:tc>
          <w:tcPr>
            <w:tcW w:w="3960" w:type="dxa"/>
            <w:shd w:val="clear" w:color="auto" w:fill="auto"/>
          </w:tcPr>
          <w:p w:rsidR="004D42BA" w:rsidRPr="004D42BA" w:rsidRDefault="006E20E7" w:rsidP="004D42BA">
            <w:pPr>
              <w:pStyle w:val="TableText"/>
            </w:pPr>
            <w:r>
              <w:t>N/A</w:t>
            </w:r>
          </w:p>
        </w:tc>
      </w:tr>
    </w:tbl>
    <w:p w:rsidR="00A96BD7" w:rsidRDefault="00A96BD7" w:rsidP="00E31E41">
      <w:pPr>
        <w:pStyle w:val="BodyText"/>
        <w:rPr>
          <w:sz w:val="2"/>
          <w:szCs w:val="2"/>
        </w:rPr>
      </w:pPr>
    </w:p>
    <w:p w:rsidR="00B82979" w:rsidRPr="004D42BA" w:rsidRDefault="00B82979"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112" w:name="ColumnTitle_29"/>
            <w:bookmarkEnd w:id="112"/>
            <w:r w:rsidRPr="004D42BA">
              <w:lastRenderedPageBreak/>
              <w:t>Technology Component</w:t>
            </w:r>
          </w:p>
          <w:p w:rsidR="004D42BA" w:rsidRPr="004D42BA" w:rsidRDefault="004D42BA" w:rsidP="004D42BA">
            <w:pPr>
              <w:pStyle w:val="TableHeading"/>
            </w:pPr>
            <w:r w:rsidRPr="004D42BA">
              <w:t>Development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3258" w:type="dxa"/>
            <w:shd w:val="clear" w:color="auto" w:fill="auto"/>
          </w:tcPr>
          <w:p w:rsidR="004D42BA" w:rsidRPr="004D42BA" w:rsidRDefault="006E20E7" w:rsidP="004D42BA">
            <w:pPr>
              <w:pStyle w:val="TableText"/>
            </w:pPr>
            <w:r>
              <w:t>N/A</w:t>
            </w:r>
          </w:p>
        </w:tc>
        <w:tc>
          <w:tcPr>
            <w:tcW w:w="2340" w:type="dxa"/>
            <w:shd w:val="clear" w:color="auto" w:fill="auto"/>
          </w:tcPr>
          <w:p w:rsidR="004D42BA" w:rsidRPr="004D42BA" w:rsidRDefault="006E20E7" w:rsidP="004D42BA">
            <w:pPr>
              <w:pStyle w:val="TableText"/>
            </w:pPr>
            <w:r>
              <w:t>N/A</w:t>
            </w:r>
          </w:p>
        </w:tc>
        <w:tc>
          <w:tcPr>
            <w:tcW w:w="3960" w:type="dxa"/>
            <w:shd w:val="clear" w:color="auto" w:fill="auto"/>
          </w:tcPr>
          <w:p w:rsidR="004D42BA" w:rsidRPr="004D42BA" w:rsidRDefault="006E20E7" w:rsidP="004D42BA">
            <w:pPr>
              <w:pStyle w:val="TableText"/>
            </w:pPr>
            <w:r>
              <w:t>N/A</w:t>
            </w:r>
          </w:p>
        </w:tc>
      </w:tr>
    </w:tbl>
    <w:p w:rsidR="00D960A1" w:rsidRDefault="00D960A1" w:rsidP="00D960A1">
      <w:pPr>
        <w:pStyle w:val="Heading3"/>
      </w:pPr>
      <w:bookmarkStart w:id="113" w:name="_Toc381778379"/>
      <w:bookmarkStart w:id="114" w:name="_Toc444523269"/>
      <w:r>
        <w:t>Conceptual Infrastructure Diagram</w:t>
      </w:r>
      <w:bookmarkEnd w:id="113"/>
      <w:bookmarkEnd w:id="114"/>
    </w:p>
    <w:p w:rsidR="006E20E7" w:rsidRPr="006E20E7" w:rsidRDefault="006E20E7" w:rsidP="006E20E7">
      <w:pPr>
        <w:pStyle w:val="BodyText"/>
        <w:rPr>
          <w:rFonts w:eastAsia="Times"/>
        </w:rPr>
      </w:pPr>
      <w:r>
        <w:t xml:space="preserve">There is no change in infrastructure for </w:t>
      </w:r>
      <w:r w:rsidR="00543BE5">
        <w:t>this release</w:t>
      </w:r>
      <w:r>
        <w:t xml:space="preserve">. </w:t>
      </w:r>
    </w:p>
    <w:p w:rsidR="00D960A1" w:rsidRDefault="00D960A1" w:rsidP="00D960A1">
      <w:pPr>
        <w:pStyle w:val="Heading4"/>
      </w:pPr>
      <w:bookmarkStart w:id="115" w:name="_Toc381778380"/>
      <w:r>
        <w:t>Location of Environments and External Interfaces</w:t>
      </w:r>
      <w:bookmarkEnd w:id="115"/>
    </w:p>
    <w:p w:rsidR="006E20E7" w:rsidRDefault="00543BE5" w:rsidP="006E20E7">
      <w:pPr>
        <w:pStyle w:val="BodyText"/>
      </w:pPr>
      <w:bookmarkStart w:id="116" w:name="_Toc381778381"/>
      <w:r>
        <w:t>N/A</w:t>
      </w:r>
    </w:p>
    <w:p w:rsidR="004D3806" w:rsidRDefault="004D3806" w:rsidP="004D3806">
      <w:pPr>
        <w:pStyle w:val="Heading4"/>
      </w:pPr>
      <w:r>
        <w:t>Conceptual Production String Diagram</w:t>
      </w:r>
      <w:bookmarkEnd w:id="116"/>
    </w:p>
    <w:p w:rsidR="006E20E7" w:rsidRDefault="00543BE5" w:rsidP="006E20E7">
      <w:pPr>
        <w:pStyle w:val="BodyText"/>
      </w:pPr>
      <w:bookmarkStart w:id="117" w:name="_Toc381778382"/>
      <w:r>
        <w:t>N/A</w:t>
      </w:r>
    </w:p>
    <w:p w:rsidR="00BC468A" w:rsidRDefault="00BC468A" w:rsidP="00BC468A">
      <w:pPr>
        <w:pStyle w:val="Heading1"/>
      </w:pPr>
      <w:bookmarkStart w:id="118" w:name="_Toc444523270"/>
      <w:r>
        <w:t>System Architecture</w:t>
      </w:r>
      <w:bookmarkEnd w:id="117"/>
      <w:bookmarkEnd w:id="118"/>
    </w:p>
    <w:p w:rsidR="00741361" w:rsidRDefault="00741361" w:rsidP="00741361">
      <w:pPr>
        <w:pStyle w:val="BodyText"/>
        <w:rPr>
          <w:rFonts w:eastAsia="Times"/>
        </w:rPr>
      </w:pPr>
      <w:r>
        <w:t xml:space="preserve">There is no change in the System Architecture for this release. </w:t>
      </w:r>
    </w:p>
    <w:p w:rsidR="00BC468A" w:rsidRDefault="00BC468A" w:rsidP="00BC468A">
      <w:pPr>
        <w:pStyle w:val="Heading2"/>
      </w:pPr>
      <w:bookmarkStart w:id="119" w:name="_Toc381778383"/>
      <w:bookmarkStart w:id="120" w:name="_Toc444523271"/>
      <w:r>
        <w:t>Hardware Architecture</w:t>
      </w:r>
      <w:bookmarkEnd w:id="119"/>
      <w:bookmarkEnd w:id="120"/>
    </w:p>
    <w:p w:rsidR="00741361" w:rsidRPr="00881214" w:rsidRDefault="00741361" w:rsidP="00741361">
      <w:pPr>
        <w:pStyle w:val="BodyText0"/>
      </w:pPr>
      <w:r>
        <w:t xml:space="preserve">There </w:t>
      </w:r>
      <w:r w:rsidR="00543BE5">
        <w:t>is no change</w:t>
      </w:r>
      <w:r>
        <w:t xml:space="preserve"> </w:t>
      </w:r>
      <w:r w:rsidR="00543BE5">
        <w:t>in</w:t>
      </w:r>
      <w:r>
        <w:t xml:space="preserve"> the Hardware Architecture for </w:t>
      </w:r>
      <w:r w:rsidR="00543BE5">
        <w:t>this release</w:t>
      </w:r>
      <w:r w:rsidRPr="00881214">
        <w:t>.</w:t>
      </w:r>
    </w:p>
    <w:p w:rsidR="00BC468A" w:rsidRDefault="00BC468A" w:rsidP="00BC468A">
      <w:pPr>
        <w:pStyle w:val="Heading2"/>
      </w:pPr>
      <w:bookmarkStart w:id="121" w:name="_Toc381778384"/>
      <w:bookmarkStart w:id="122" w:name="_Toc444523272"/>
      <w:r>
        <w:t>Software Architecture</w:t>
      </w:r>
      <w:bookmarkEnd w:id="121"/>
      <w:bookmarkEnd w:id="122"/>
    </w:p>
    <w:p w:rsidR="00741361" w:rsidRPr="00586023" w:rsidRDefault="00543BE5" w:rsidP="00741361">
      <w:pPr>
        <w:pStyle w:val="BodyText0"/>
      </w:pPr>
      <w:r>
        <w:t>There is no change in the Software Architecture for this release.</w:t>
      </w:r>
    </w:p>
    <w:p w:rsidR="00BC468A" w:rsidRDefault="00BC468A" w:rsidP="004A0903">
      <w:pPr>
        <w:pStyle w:val="Heading2"/>
      </w:pPr>
      <w:bookmarkStart w:id="123" w:name="_Toc381778385"/>
      <w:bookmarkStart w:id="124" w:name="_Toc444523273"/>
      <w:r>
        <w:t>Network Architecture</w:t>
      </w:r>
      <w:bookmarkEnd w:id="123"/>
      <w:bookmarkEnd w:id="124"/>
    </w:p>
    <w:p w:rsidR="00543BE5" w:rsidRPr="00B00380" w:rsidRDefault="00543BE5" w:rsidP="00543BE5">
      <w:pPr>
        <w:pStyle w:val="BodyText0"/>
        <w:rPr>
          <w:rFonts w:eastAsia="Times"/>
        </w:rPr>
      </w:pPr>
      <w:r>
        <w:t>There is no change in the Network Architecture for this release.</w:t>
      </w:r>
    </w:p>
    <w:p w:rsidR="00BC468A" w:rsidRDefault="00BC468A" w:rsidP="00BC468A">
      <w:pPr>
        <w:pStyle w:val="Heading2"/>
      </w:pPr>
      <w:bookmarkStart w:id="125" w:name="_Toc381778386"/>
      <w:bookmarkStart w:id="126" w:name="_Toc444523274"/>
      <w:r>
        <w:t>Service Oriented Architecture / ESS</w:t>
      </w:r>
      <w:bookmarkEnd w:id="125"/>
      <w:bookmarkEnd w:id="126"/>
    </w:p>
    <w:p w:rsidR="00543BE5" w:rsidRDefault="00543BE5" w:rsidP="00543BE5">
      <w:pPr>
        <w:pStyle w:val="BodyText"/>
      </w:pPr>
      <w:r>
        <w:t>There is no change in the Service Oriented Architecture for this release.</w:t>
      </w:r>
    </w:p>
    <w:p w:rsidR="00BC468A" w:rsidRDefault="00BC468A" w:rsidP="00BC468A">
      <w:pPr>
        <w:pStyle w:val="Heading2"/>
      </w:pPr>
      <w:bookmarkStart w:id="127" w:name="_Toc381778387"/>
      <w:bookmarkStart w:id="128" w:name="_Toc444523275"/>
      <w:r>
        <w:t>Enterprise Architecture</w:t>
      </w:r>
      <w:bookmarkEnd w:id="127"/>
      <w:bookmarkEnd w:id="128"/>
    </w:p>
    <w:p w:rsidR="00827872" w:rsidRDefault="00827872" w:rsidP="00827872">
      <w:pPr>
        <w:pStyle w:val="BodyText"/>
      </w:pPr>
      <w:r w:rsidRPr="009619B7">
        <w:t>There is no change in the Enterprise Architecture for this release.</w:t>
      </w:r>
    </w:p>
    <w:p w:rsidR="00BC468A" w:rsidRDefault="00BC468A" w:rsidP="00BC468A">
      <w:pPr>
        <w:pStyle w:val="Heading1"/>
      </w:pPr>
      <w:bookmarkStart w:id="129" w:name="_Toc381778388"/>
      <w:bookmarkStart w:id="130" w:name="_Toc444523276"/>
      <w:r>
        <w:t>Data Design</w:t>
      </w:r>
      <w:bookmarkEnd w:id="129"/>
      <w:bookmarkEnd w:id="130"/>
    </w:p>
    <w:p w:rsidR="003C6944" w:rsidRDefault="003C6944" w:rsidP="003C6944">
      <w:pPr>
        <w:pStyle w:val="BodyText"/>
      </w:pPr>
      <w:r>
        <w:t>This section describes the data design (where applicable).</w:t>
      </w:r>
    </w:p>
    <w:p w:rsidR="00BC468A" w:rsidRDefault="00BC468A" w:rsidP="00BC468A">
      <w:pPr>
        <w:pStyle w:val="Heading2"/>
      </w:pPr>
      <w:bookmarkStart w:id="131" w:name="_Toc381778389"/>
      <w:bookmarkStart w:id="132" w:name="_Toc444523277"/>
      <w:r>
        <w:t>DBMS Files</w:t>
      </w:r>
      <w:bookmarkEnd w:id="131"/>
      <w:bookmarkEnd w:id="132"/>
      <w:r>
        <w:t xml:space="preserve"> </w:t>
      </w:r>
    </w:p>
    <w:p w:rsidR="00827872" w:rsidRPr="00AD3ABA" w:rsidRDefault="00827872" w:rsidP="00827872">
      <w:pPr>
        <w:pStyle w:val="BodyText"/>
      </w:pPr>
      <w:bookmarkStart w:id="133" w:name="_Toc381778390"/>
      <w:r>
        <w:t>N/A</w:t>
      </w:r>
    </w:p>
    <w:p w:rsidR="00BC468A" w:rsidRDefault="00BC468A" w:rsidP="00BC468A">
      <w:pPr>
        <w:pStyle w:val="Heading2"/>
      </w:pPr>
      <w:bookmarkStart w:id="134" w:name="_Toc444523278"/>
      <w:r>
        <w:t>Non-DBMS Files</w:t>
      </w:r>
      <w:bookmarkEnd w:id="133"/>
      <w:bookmarkEnd w:id="134"/>
      <w:r>
        <w:t xml:space="preserve"> </w:t>
      </w:r>
    </w:p>
    <w:p w:rsidR="00827872" w:rsidRPr="00AD3ABA" w:rsidRDefault="00827872" w:rsidP="00827872">
      <w:pPr>
        <w:pStyle w:val="BodyText"/>
      </w:pPr>
      <w:bookmarkStart w:id="135" w:name="_Toc381778391"/>
      <w:r>
        <w:t>N/A</w:t>
      </w:r>
    </w:p>
    <w:p w:rsidR="00BC468A" w:rsidRDefault="00BC468A" w:rsidP="00BC468A">
      <w:pPr>
        <w:pStyle w:val="Heading2"/>
      </w:pPr>
      <w:bookmarkStart w:id="136" w:name="_Toc444523279"/>
      <w:r>
        <w:t>Data View</w:t>
      </w:r>
      <w:bookmarkEnd w:id="135"/>
      <w:bookmarkEnd w:id="136"/>
      <w:r>
        <w:t xml:space="preserve"> </w:t>
      </w:r>
    </w:p>
    <w:p w:rsidR="00827872" w:rsidRPr="00AD3ABA" w:rsidRDefault="00827872" w:rsidP="00827872">
      <w:pPr>
        <w:pStyle w:val="BodyText"/>
      </w:pPr>
      <w:bookmarkStart w:id="137" w:name="_Toc381778392"/>
      <w:r>
        <w:t>N/A</w:t>
      </w:r>
    </w:p>
    <w:p w:rsidR="00BC468A" w:rsidRDefault="00BC468A" w:rsidP="00BC468A">
      <w:pPr>
        <w:pStyle w:val="Heading1"/>
      </w:pPr>
      <w:bookmarkStart w:id="138" w:name="_Toc444523280"/>
      <w:r>
        <w:lastRenderedPageBreak/>
        <w:t>Detailed Design</w:t>
      </w:r>
      <w:bookmarkEnd w:id="137"/>
      <w:bookmarkEnd w:id="138"/>
    </w:p>
    <w:p w:rsidR="00AE50ED" w:rsidRDefault="00AE50ED" w:rsidP="00AE50ED">
      <w:pPr>
        <w:pStyle w:val="BodyText"/>
      </w:pPr>
      <w:r>
        <w:t xml:space="preserve">The Problem List patch has very little architectural impact on the overall system. </w:t>
      </w:r>
      <w:proofErr w:type="gramStart"/>
      <w:r>
        <w:t>as</w:t>
      </w:r>
      <w:proofErr w:type="gramEnd"/>
      <w:r>
        <w:t xml:space="preserve"> it has similarities to other features such as Agent Orange, </w:t>
      </w:r>
      <w:r w:rsidRPr="00093323">
        <w:t xml:space="preserve">Shipboard Hazard and Defense </w:t>
      </w:r>
      <w:r>
        <w:t>(SHAD), etc., and uses similar design components to store and maintain.</w:t>
      </w:r>
    </w:p>
    <w:p w:rsidR="00BC468A" w:rsidRDefault="00BC468A" w:rsidP="00E207B8">
      <w:pPr>
        <w:pStyle w:val="Heading2"/>
      </w:pPr>
      <w:bookmarkStart w:id="139" w:name="_Toc381778393"/>
      <w:bookmarkStart w:id="140" w:name="_Toc444523281"/>
      <w:r>
        <w:t>Hardware Detailed Design</w:t>
      </w:r>
      <w:bookmarkEnd w:id="139"/>
      <w:bookmarkEnd w:id="140"/>
    </w:p>
    <w:p w:rsidR="00827872" w:rsidRPr="0006000D" w:rsidRDefault="00827872" w:rsidP="00827872">
      <w:pPr>
        <w:pStyle w:val="BodyText"/>
      </w:pPr>
      <w:bookmarkStart w:id="141" w:name="_Toc381778394"/>
      <w:r w:rsidRPr="004B3A30">
        <w:t>There is no change in the Hardware for this release.</w:t>
      </w:r>
    </w:p>
    <w:p w:rsidR="00BC468A" w:rsidRDefault="00BC468A" w:rsidP="001046AA">
      <w:pPr>
        <w:pStyle w:val="Heading2"/>
      </w:pPr>
      <w:bookmarkStart w:id="142" w:name="_Toc444523282"/>
      <w:r>
        <w:t>Software Detailed Design</w:t>
      </w:r>
      <w:bookmarkEnd w:id="141"/>
      <w:bookmarkEnd w:id="142"/>
      <w:r>
        <w:t xml:space="preserve"> </w:t>
      </w:r>
    </w:p>
    <w:p w:rsidR="00AE50ED" w:rsidRPr="009619B7" w:rsidRDefault="00AE50ED" w:rsidP="00AE50ED">
      <w:pPr>
        <w:pStyle w:val="BodyText"/>
      </w:pPr>
      <w:r w:rsidRPr="009619B7">
        <w:t>There is no change to the Software Detailed Design for this release.</w:t>
      </w:r>
    </w:p>
    <w:p w:rsidR="00BC468A" w:rsidRDefault="00BC468A" w:rsidP="001046AA">
      <w:pPr>
        <w:pStyle w:val="Heading3"/>
      </w:pPr>
      <w:bookmarkStart w:id="143" w:name="_Toc381778395"/>
      <w:bookmarkStart w:id="144" w:name="_Toc444523283"/>
      <w:r>
        <w:t>Conceptual Design</w:t>
      </w:r>
      <w:bookmarkEnd w:id="143"/>
      <w:bookmarkEnd w:id="144"/>
    </w:p>
    <w:p w:rsidR="00AE50ED" w:rsidRDefault="00AE50ED" w:rsidP="00AE50ED">
      <w:pPr>
        <w:pStyle w:val="BodyText"/>
      </w:pPr>
      <w:r w:rsidRPr="009619B7">
        <w:t xml:space="preserve">There is no change to the Conceptual Design for this release as all updates will adhere to the existing </w:t>
      </w:r>
      <w:proofErr w:type="spellStart"/>
      <w:r w:rsidRPr="009619B7">
        <w:t>VistA</w:t>
      </w:r>
      <w:proofErr w:type="spellEnd"/>
      <w:r w:rsidRPr="009619B7">
        <w:t xml:space="preserve"> design concepts, conventions, and guidelines.</w:t>
      </w:r>
    </w:p>
    <w:p w:rsidR="00BC468A" w:rsidRPr="00F07B11" w:rsidRDefault="00BC468A" w:rsidP="001046AA">
      <w:pPr>
        <w:pStyle w:val="Heading4"/>
      </w:pPr>
      <w:bookmarkStart w:id="145" w:name="_Toc381778396"/>
      <w:r w:rsidRPr="00F07B11">
        <w:t>Product Perspective</w:t>
      </w:r>
      <w:bookmarkEnd w:id="145"/>
    </w:p>
    <w:p w:rsidR="00AE50ED" w:rsidRPr="007E1865" w:rsidRDefault="00AE50ED" w:rsidP="00AE50ED">
      <w:pPr>
        <w:pStyle w:val="BodyText"/>
      </w:pPr>
      <w:r w:rsidRPr="007E1865">
        <w:t xml:space="preserve">Existing </w:t>
      </w:r>
      <w:r w:rsidR="00F07B11">
        <w:t>Problem List</w:t>
      </w:r>
      <w:r w:rsidRPr="007E1865">
        <w:t xml:space="preserve"> software supports other environmental indicators such as Agent Orange and SHAD. The CL-V project uses the same business model and data structures to add the new functionality for tracking and utilizing the new</w:t>
      </w:r>
      <w:r w:rsidR="00827872">
        <w:t xml:space="preserve"> Environmental Factor for CL-V.</w:t>
      </w:r>
    </w:p>
    <w:p w:rsidR="00BC468A" w:rsidRDefault="00BC468A" w:rsidP="001046AA">
      <w:pPr>
        <w:pStyle w:val="Heading5"/>
      </w:pPr>
      <w:bookmarkStart w:id="146" w:name="_Toc381778397"/>
      <w:r>
        <w:t>User Interfaces</w:t>
      </w:r>
      <w:bookmarkEnd w:id="146"/>
    </w:p>
    <w:p w:rsidR="007E1865" w:rsidRDefault="00AE50ED" w:rsidP="00DC6512">
      <w:pPr>
        <w:pStyle w:val="BodyText"/>
      </w:pPr>
      <w:r>
        <w:t xml:space="preserve">The user interfaces </w:t>
      </w:r>
      <w:r w:rsidR="00DC6512">
        <w:t xml:space="preserve">for Problem List </w:t>
      </w:r>
      <w:r>
        <w:t>can be seen in Section 2.6.</w:t>
      </w:r>
      <w:r w:rsidR="00DC6512">
        <w:t>18</w:t>
      </w:r>
      <w:r>
        <w:t xml:space="preserve"> in the </w:t>
      </w:r>
      <w:r w:rsidR="00DE23DC" w:rsidRPr="004A5DFA">
        <w:t xml:space="preserve">CL-V Increment 4 </w:t>
      </w:r>
      <w:proofErr w:type="spellStart"/>
      <w:r w:rsidR="00DE23DC" w:rsidRPr="004A5DFA">
        <w:t>VistA</w:t>
      </w:r>
      <w:proofErr w:type="spellEnd"/>
      <w:r w:rsidR="00DE23DC" w:rsidRPr="004A5DFA">
        <w:t xml:space="preserve"> RSD</w:t>
      </w:r>
      <w:r>
        <w:t xml:space="preserve">. </w:t>
      </w:r>
      <w:r w:rsidR="00827872">
        <w:t>In the RSD, please refer to the appropriate Section and the Requirement IDs in the list below for specific screen shots:</w:t>
      </w:r>
    </w:p>
    <w:p w:rsidR="00827872" w:rsidRPr="00827872" w:rsidRDefault="00827872" w:rsidP="007E1865">
      <w:pPr>
        <w:ind w:left="720"/>
        <w:rPr>
          <w:b/>
        </w:rPr>
      </w:pPr>
      <w:r w:rsidRPr="00827872">
        <w:rPr>
          <w:b/>
        </w:rPr>
        <w:t xml:space="preserve">See Section 2.6.18, Table 15, </w:t>
      </w:r>
      <w:proofErr w:type="gramStart"/>
      <w:r w:rsidRPr="00827872">
        <w:rPr>
          <w:b/>
        </w:rPr>
        <w:t>Functional</w:t>
      </w:r>
      <w:proofErr w:type="gramEnd"/>
      <w:r w:rsidRPr="00827872">
        <w:rPr>
          <w:b/>
        </w:rPr>
        <w:t xml:space="preserve"> Requirements for Problem List</w:t>
      </w:r>
      <w:r>
        <w:rPr>
          <w:b/>
        </w:rPr>
        <w:t>:</w:t>
      </w:r>
    </w:p>
    <w:p w:rsidR="00AE50ED" w:rsidRDefault="00DC6512" w:rsidP="007E1865">
      <w:pPr>
        <w:ind w:left="720"/>
      </w:pPr>
      <w:r>
        <w:t>2.6.18.1.4</w:t>
      </w:r>
    </w:p>
    <w:p w:rsidR="00DC6512" w:rsidRDefault="00DC6512" w:rsidP="00DC6512">
      <w:pPr>
        <w:ind w:left="720"/>
      </w:pPr>
      <w:r>
        <w:t>2.6.18.3.1</w:t>
      </w:r>
    </w:p>
    <w:p w:rsidR="00DC6512" w:rsidRDefault="00DC6512" w:rsidP="00DC6512">
      <w:pPr>
        <w:ind w:left="720"/>
      </w:pPr>
      <w:r>
        <w:t>2.6.18.4</w:t>
      </w:r>
    </w:p>
    <w:p w:rsidR="00DC6512" w:rsidRDefault="00DC6512" w:rsidP="00DC6512">
      <w:pPr>
        <w:ind w:left="720"/>
      </w:pPr>
      <w:r>
        <w:t>2.6.18.7.2</w:t>
      </w:r>
    </w:p>
    <w:p w:rsidR="00DC6512" w:rsidRDefault="00DC6512" w:rsidP="00372C3A">
      <w:pPr>
        <w:spacing w:after="240"/>
        <w:ind w:left="720"/>
      </w:pPr>
      <w:r w:rsidRPr="00DC6512">
        <w:t>2.6.18.8</w:t>
      </w:r>
    </w:p>
    <w:p w:rsidR="00BC468A" w:rsidRDefault="00BC468A" w:rsidP="001046AA">
      <w:pPr>
        <w:pStyle w:val="Heading5"/>
      </w:pPr>
      <w:bookmarkStart w:id="147" w:name="_Toc381778398"/>
      <w:r>
        <w:t>Hardware Interfaces</w:t>
      </w:r>
      <w:bookmarkEnd w:id="147"/>
    </w:p>
    <w:p w:rsidR="00DC6512" w:rsidRPr="00DC6512" w:rsidRDefault="00DC6512" w:rsidP="00DC6512">
      <w:pPr>
        <w:pStyle w:val="BodyText"/>
      </w:pPr>
      <w:r>
        <w:t>N/A</w:t>
      </w:r>
    </w:p>
    <w:p w:rsidR="00BC468A" w:rsidRDefault="00BC468A" w:rsidP="001046AA">
      <w:pPr>
        <w:pStyle w:val="Heading5"/>
      </w:pPr>
      <w:bookmarkStart w:id="148" w:name="_Toc381778399"/>
      <w:r>
        <w:t>Software Interfaces</w:t>
      </w:r>
      <w:bookmarkEnd w:id="148"/>
    </w:p>
    <w:p w:rsidR="00AD28D3" w:rsidRDefault="009F7589" w:rsidP="00AD28D3">
      <w:pPr>
        <w:pStyle w:val="BodyText"/>
      </w:pPr>
      <w:r>
        <w:t>Table 16 lists the Integration Control Registrations (ICRs) applicable to this Problem List patch.</w:t>
      </w:r>
      <w:bookmarkStart w:id="149" w:name="_Toc449535094"/>
    </w:p>
    <w:bookmarkEnd w:id="149"/>
    <w:p w:rsidR="009F7589" w:rsidRDefault="009F7589" w:rsidP="009F7589">
      <w:pPr>
        <w:pStyle w:val="Caption"/>
      </w:pPr>
    </w:p>
    <w:p w:rsidR="00CF747C" w:rsidRDefault="00CF747C" w:rsidP="00CF747C">
      <w:pPr>
        <w:pStyle w:val="Caption"/>
      </w:pPr>
      <w:bookmarkStart w:id="150" w:name="_Toc449993299"/>
      <w:r>
        <w:t xml:space="preserve">Table </w:t>
      </w:r>
      <w:fldSimple w:instr=" SEQ Table \* ARABIC ">
        <w:r>
          <w:rPr>
            <w:noProof/>
          </w:rPr>
          <w:t>16</w:t>
        </w:r>
      </w:fldSimple>
      <w:r>
        <w:t>: Applicable ICRs</w:t>
      </w:r>
      <w:bookmarkEnd w:id="150"/>
    </w:p>
    <w:tbl>
      <w:tblPr>
        <w:tblW w:w="477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706"/>
        <w:gridCol w:w="1292"/>
        <w:gridCol w:w="1427"/>
        <w:gridCol w:w="4080"/>
        <w:gridCol w:w="1634"/>
      </w:tblGrid>
      <w:tr w:rsidR="009F7589" w:rsidTr="00CF747C">
        <w:trPr>
          <w:cantSplit/>
          <w:tblHeader/>
          <w:jc w:val="center"/>
        </w:trPr>
        <w:tc>
          <w:tcPr>
            <w:tcW w:w="386" w:type="pct"/>
            <w:shd w:val="clear" w:color="auto" w:fill="F2F2F2"/>
            <w:tcMar>
              <w:top w:w="0" w:type="dxa"/>
              <w:left w:w="108" w:type="dxa"/>
              <w:bottom w:w="0" w:type="dxa"/>
              <w:right w:w="108" w:type="dxa"/>
            </w:tcMar>
            <w:hideMark/>
          </w:tcPr>
          <w:p w:rsidR="009F7589" w:rsidRDefault="009F7589">
            <w:pPr>
              <w:spacing w:before="60" w:after="60"/>
              <w:rPr>
                <w:rFonts w:ascii="Arial" w:eastAsiaTheme="minorHAnsi" w:hAnsi="Arial" w:cs="Arial"/>
                <w:b/>
                <w:bCs/>
                <w:szCs w:val="22"/>
                <w:lang w:eastAsia="ja-JP"/>
              </w:rPr>
            </w:pPr>
            <w:r>
              <w:rPr>
                <w:rFonts w:ascii="Arial" w:hAnsi="Arial" w:cs="Arial"/>
                <w:b/>
                <w:bCs/>
              </w:rPr>
              <w:t>ICR</w:t>
            </w:r>
          </w:p>
        </w:tc>
        <w:tc>
          <w:tcPr>
            <w:tcW w:w="707" w:type="pct"/>
            <w:shd w:val="clear" w:color="auto" w:fill="F2F2F2"/>
            <w:tcMar>
              <w:top w:w="0" w:type="dxa"/>
              <w:left w:w="108" w:type="dxa"/>
              <w:bottom w:w="0" w:type="dxa"/>
              <w:right w:w="108" w:type="dxa"/>
            </w:tcMar>
            <w:hideMark/>
          </w:tcPr>
          <w:p w:rsidR="009F7589" w:rsidRDefault="009F7589">
            <w:pPr>
              <w:spacing w:before="60" w:after="60"/>
              <w:rPr>
                <w:rFonts w:ascii="Arial" w:eastAsiaTheme="minorHAnsi" w:hAnsi="Arial" w:cs="Arial"/>
                <w:b/>
                <w:bCs/>
                <w:szCs w:val="22"/>
                <w:lang w:eastAsia="ja-JP"/>
              </w:rPr>
            </w:pPr>
            <w:r>
              <w:rPr>
                <w:rFonts w:ascii="Arial" w:hAnsi="Arial" w:cs="Arial"/>
                <w:b/>
                <w:bCs/>
              </w:rPr>
              <w:t>Custodian</w:t>
            </w:r>
          </w:p>
        </w:tc>
        <w:tc>
          <w:tcPr>
            <w:tcW w:w="781" w:type="pct"/>
            <w:shd w:val="clear" w:color="auto" w:fill="F2F2F2"/>
            <w:tcMar>
              <w:top w:w="0" w:type="dxa"/>
              <w:left w:w="108" w:type="dxa"/>
              <w:bottom w:w="0" w:type="dxa"/>
              <w:right w:w="108" w:type="dxa"/>
            </w:tcMar>
            <w:hideMark/>
          </w:tcPr>
          <w:p w:rsidR="009F7589" w:rsidRDefault="009F7589">
            <w:pPr>
              <w:spacing w:before="60" w:after="60"/>
              <w:rPr>
                <w:rFonts w:ascii="Arial" w:eastAsiaTheme="minorHAnsi" w:hAnsi="Arial" w:cs="Arial"/>
                <w:b/>
                <w:bCs/>
                <w:szCs w:val="22"/>
                <w:lang w:eastAsia="ja-JP"/>
              </w:rPr>
            </w:pPr>
            <w:r>
              <w:rPr>
                <w:rFonts w:ascii="Arial" w:hAnsi="Arial" w:cs="Arial"/>
                <w:b/>
                <w:bCs/>
              </w:rPr>
              <w:t>Usage</w:t>
            </w:r>
          </w:p>
        </w:tc>
        <w:tc>
          <w:tcPr>
            <w:tcW w:w="2232" w:type="pct"/>
            <w:shd w:val="clear" w:color="auto" w:fill="F2F2F2"/>
            <w:tcMar>
              <w:top w:w="0" w:type="dxa"/>
              <w:left w:w="108" w:type="dxa"/>
              <w:bottom w:w="0" w:type="dxa"/>
              <w:right w:w="108" w:type="dxa"/>
            </w:tcMar>
            <w:hideMark/>
          </w:tcPr>
          <w:p w:rsidR="009F7589" w:rsidRDefault="009F7589">
            <w:pPr>
              <w:spacing w:before="60" w:after="60"/>
              <w:rPr>
                <w:rFonts w:ascii="Arial" w:eastAsiaTheme="minorHAnsi" w:hAnsi="Arial" w:cs="Arial"/>
                <w:b/>
                <w:bCs/>
                <w:szCs w:val="22"/>
                <w:lang w:eastAsia="ja-JP"/>
              </w:rPr>
            </w:pPr>
            <w:r>
              <w:rPr>
                <w:rFonts w:ascii="Arial" w:hAnsi="Arial" w:cs="Arial"/>
                <w:b/>
                <w:bCs/>
              </w:rPr>
              <w:t>Description</w:t>
            </w:r>
          </w:p>
        </w:tc>
        <w:tc>
          <w:tcPr>
            <w:tcW w:w="894" w:type="pct"/>
            <w:shd w:val="clear" w:color="auto" w:fill="F2F2F2"/>
            <w:tcMar>
              <w:top w:w="0" w:type="dxa"/>
              <w:left w:w="108" w:type="dxa"/>
              <w:bottom w:w="0" w:type="dxa"/>
              <w:right w:w="108" w:type="dxa"/>
            </w:tcMar>
            <w:hideMark/>
          </w:tcPr>
          <w:p w:rsidR="009F7589" w:rsidRDefault="009F7589">
            <w:pPr>
              <w:spacing w:before="60" w:after="60"/>
              <w:rPr>
                <w:rFonts w:ascii="Arial" w:eastAsiaTheme="minorHAnsi" w:hAnsi="Arial" w:cs="Arial"/>
                <w:b/>
                <w:bCs/>
                <w:szCs w:val="22"/>
                <w:lang w:eastAsia="ja-JP"/>
              </w:rPr>
            </w:pPr>
            <w:r>
              <w:rPr>
                <w:rFonts w:ascii="Arial" w:hAnsi="Arial" w:cs="Arial"/>
                <w:b/>
                <w:bCs/>
              </w:rPr>
              <w:t>New/Modified</w:t>
            </w:r>
          </w:p>
        </w:tc>
      </w:tr>
      <w:tr w:rsidR="009F7589" w:rsidTr="00CF747C">
        <w:trPr>
          <w:cantSplit/>
          <w:trHeight w:val="665"/>
          <w:jc w:val="center"/>
        </w:trPr>
        <w:tc>
          <w:tcPr>
            <w:tcW w:w="386" w:type="pct"/>
            <w:tcMar>
              <w:top w:w="0" w:type="dxa"/>
              <w:left w:w="108" w:type="dxa"/>
              <w:bottom w:w="0" w:type="dxa"/>
              <w:right w:w="108" w:type="dxa"/>
            </w:tcMar>
            <w:hideMark/>
          </w:tcPr>
          <w:p w:rsidR="009F7589" w:rsidRDefault="009F7589">
            <w:pPr>
              <w:spacing w:before="60" w:after="60"/>
              <w:rPr>
                <w:rFonts w:ascii="Arial" w:eastAsiaTheme="minorHAnsi" w:hAnsi="Arial" w:cs="Arial"/>
                <w:szCs w:val="22"/>
              </w:rPr>
            </w:pPr>
            <w:r>
              <w:rPr>
                <w:rFonts w:ascii="Arial" w:hAnsi="Arial" w:cs="Arial"/>
              </w:rPr>
              <w:lastRenderedPageBreak/>
              <w:t>354</w:t>
            </w:r>
          </w:p>
        </w:tc>
        <w:tc>
          <w:tcPr>
            <w:tcW w:w="707" w:type="pct"/>
            <w:tcMar>
              <w:top w:w="0" w:type="dxa"/>
              <w:left w:w="108" w:type="dxa"/>
              <w:bottom w:w="0" w:type="dxa"/>
              <w:right w:w="108" w:type="dxa"/>
            </w:tcMar>
            <w:hideMark/>
          </w:tcPr>
          <w:p w:rsidR="009F7589" w:rsidRDefault="009F7589">
            <w:pPr>
              <w:spacing w:before="60" w:after="60"/>
              <w:rPr>
                <w:rFonts w:ascii="Arial" w:eastAsiaTheme="minorHAnsi" w:hAnsi="Arial" w:cs="Arial"/>
                <w:szCs w:val="22"/>
              </w:rPr>
            </w:pPr>
            <w:r>
              <w:rPr>
                <w:rFonts w:ascii="Arial" w:hAnsi="Arial" w:cs="Arial"/>
              </w:rPr>
              <w:t>Problem List</w:t>
            </w:r>
          </w:p>
        </w:tc>
        <w:tc>
          <w:tcPr>
            <w:tcW w:w="781" w:type="pct"/>
            <w:tcMar>
              <w:top w:w="0" w:type="dxa"/>
              <w:left w:w="108" w:type="dxa"/>
              <w:bottom w:w="0" w:type="dxa"/>
              <w:right w:w="108" w:type="dxa"/>
            </w:tcMar>
            <w:hideMark/>
          </w:tcPr>
          <w:p w:rsidR="009F7589" w:rsidRDefault="009F7589">
            <w:pPr>
              <w:spacing w:before="60" w:after="60"/>
              <w:rPr>
                <w:rFonts w:ascii="Arial" w:eastAsiaTheme="minorHAnsi" w:hAnsi="Arial" w:cs="Arial"/>
                <w:szCs w:val="22"/>
              </w:rPr>
            </w:pPr>
            <w:r>
              <w:rPr>
                <w:rFonts w:ascii="Arial" w:hAnsi="Arial" w:cs="Arial"/>
              </w:rPr>
              <w:t>Private</w:t>
            </w:r>
          </w:p>
        </w:tc>
        <w:tc>
          <w:tcPr>
            <w:tcW w:w="2232" w:type="pct"/>
            <w:tcMar>
              <w:top w:w="0" w:type="dxa"/>
              <w:left w:w="108" w:type="dxa"/>
              <w:bottom w:w="0" w:type="dxa"/>
              <w:right w:w="108" w:type="dxa"/>
            </w:tcMar>
            <w:hideMark/>
          </w:tcPr>
          <w:p w:rsidR="009F7589" w:rsidRDefault="009F7589">
            <w:pPr>
              <w:spacing w:before="60" w:after="60"/>
              <w:rPr>
                <w:rFonts w:ascii="Arial" w:eastAsiaTheme="minorHAnsi" w:hAnsi="Arial" w:cs="Arial"/>
                <w:szCs w:val="22"/>
              </w:rPr>
            </w:pPr>
            <w:r>
              <w:rPr>
                <w:rFonts w:ascii="Arial" w:hAnsi="Arial" w:cs="Arial"/>
              </w:rPr>
              <w:t>ACTIVE^GMPLENFM is called to get a list of the patient’s active problems, which includes environmental factor information that now adds Camp Lejeune.</w:t>
            </w:r>
          </w:p>
        </w:tc>
        <w:tc>
          <w:tcPr>
            <w:tcW w:w="894" w:type="pct"/>
            <w:tcMar>
              <w:top w:w="0" w:type="dxa"/>
              <w:left w:w="108" w:type="dxa"/>
              <w:bottom w:w="0" w:type="dxa"/>
              <w:right w:w="108" w:type="dxa"/>
            </w:tcMar>
            <w:hideMark/>
          </w:tcPr>
          <w:p w:rsidR="009F7589" w:rsidRDefault="009F7589">
            <w:pPr>
              <w:spacing w:before="60" w:after="60"/>
              <w:rPr>
                <w:rFonts w:ascii="Arial" w:eastAsiaTheme="minorHAnsi" w:hAnsi="Arial" w:cs="Arial"/>
                <w:szCs w:val="22"/>
              </w:rPr>
            </w:pPr>
            <w:r>
              <w:rPr>
                <w:rFonts w:ascii="Arial" w:hAnsi="Arial" w:cs="Arial"/>
              </w:rPr>
              <w:t>Modified</w:t>
            </w:r>
          </w:p>
        </w:tc>
      </w:tr>
      <w:tr w:rsidR="009F7589" w:rsidTr="00CF747C">
        <w:trPr>
          <w:cantSplit/>
          <w:trHeight w:val="665"/>
          <w:jc w:val="center"/>
        </w:trPr>
        <w:tc>
          <w:tcPr>
            <w:tcW w:w="386" w:type="pct"/>
            <w:tcMar>
              <w:top w:w="0" w:type="dxa"/>
              <w:left w:w="108" w:type="dxa"/>
              <w:bottom w:w="0" w:type="dxa"/>
              <w:right w:w="108" w:type="dxa"/>
            </w:tcMar>
          </w:tcPr>
          <w:p w:rsidR="009F7589" w:rsidRDefault="009F7589">
            <w:pPr>
              <w:spacing w:before="60" w:after="60"/>
              <w:rPr>
                <w:rFonts w:ascii="Arial" w:hAnsi="Arial" w:cs="Arial"/>
              </w:rPr>
            </w:pPr>
            <w:r>
              <w:rPr>
                <w:rFonts w:ascii="Arial" w:hAnsi="Arial" w:cs="Arial"/>
              </w:rPr>
              <w:t>928</w:t>
            </w:r>
          </w:p>
        </w:tc>
        <w:tc>
          <w:tcPr>
            <w:tcW w:w="707" w:type="pct"/>
            <w:tcMar>
              <w:top w:w="0" w:type="dxa"/>
              <w:left w:w="108" w:type="dxa"/>
              <w:bottom w:w="0" w:type="dxa"/>
              <w:right w:w="108" w:type="dxa"/>
            </w:tcMar>
          </w:tcPr>
          <w:p w:rsidR="009F7589" w:rsidRDefault="009F7589">
            <w:pPr>
              <w:spacing w:before="60" w:after="60"/>
              <w:rPr>
                <w:rFonts w:ascii="Arial" w:hAnsi="Arial" w:cs="Arial"/>
              </w:rPr>
            </w:pPr>
            <w:r>
              <w:rPr>
                <w:rFonts w:ascii="Arial" w:hAnsi="Arial" w:cs="Arial"/>
              </w:rPr>
              <w:t>Problem List</w:t>
            </w:r>
          </w:p>
        </w:tc>
        <w:tc>
          <w:tcPr>
            <w:tcW w:w="781" w:type="pct"/>
            <w:tcMar>
              <w:top w:w="0" w:type="dxa"/>
              <w:left w:w="108" w:type="dxa"/>
              <w:bottom w:w="0" w:type="dxa"/>
              <w:right w:w="108" w:type="dxa"/>
            </w:tcMar>
          </w:tcPr>
          <w:p w:rsidR="009F7589" w:rsidRDefault="009F7589">
            <w:pPr>
              <w:spacing w:before="60" w:after="60"/>
              <w:rPr>
                <w:rFonts w:ascii="Arial" w:hAnsi="Arial" w:cs="Arial"/>
              </w:rPr>
            </w:pPr>
            <w:r>
              <w:rPr>
                <w:rFonts w:ascii="Arial" w:hAnsi="Arial" w:cs="Arial"/>
              </w:rPr>
              <w:t>Controlled  Subscription</w:t>
            </w:r>
          </w:p>
        </w:tc>
        <w:tc>
          <w:tcPr>
            <w:tcW w:w="2232" w:type="pct"/>
            <w:tcMar>
              <w:top w:w="0" w:type="dxa"/>
              <w:left w:w="108" w:type="dxa"/>
              <w:bottom w:w="0" w:type="dxa"/>
              <w:right w:w="108" w:type="dxa"/>
            </w:tcMar>
          </w:tcPr>
          <w:p w:rsidR="009F7589" w:rsidRDefault="009F7589">
            <w:pPr>
              <w:spacing w:before="60" w:after="60"/>
              <w:rPr>
                <w:rFonts w:ascii="Arial" w:hAnsi="Arial" w:cs="Arial"/>
              </w:rPr>
            </w:pPr>
            <w:r>
              <w:rPr>
                <w:rFonts w:ascii="Arial" w:hAnsi="Arial" w:cs="Arial"/>
              </w:rPr>
              <w:t>ACTIVE^GMPLUTL is updated to include Camp Lejeune in the information output for a patien</w:t>
            </w:r>
            <w:r w:rsidR="00AD28D3">
              <w:rPr>
                <w:rFonts w:ascii="Arial" w:hAnsi="Arial" w:cs="Arial"/>
              </w:rPr>
              <w:t>t’s problems.  CREATE^GMPLUTL &amp; UPDATE^GMPLUTL are</w:t>
            </w:r>
            <w:r>
              <w:rPr>
                <w:rFonts w:ascii="Arial" w:hAnsi="Arial" w:cs="Arial"/>
              </w:rPr>
              <w:t xml:space="preserve"> updated to add Camp Lejeune to the array of environmental factors.</w:t>
            </w:r>
          </w:p>
        </w:tc>
        <w:tc>
          <w:tcPr>
            <w:tcW w:w="894" w:type="pct"/>
            <w:tcMar>
              <w:top w:w="0" w:type="dxa"/>
              <w:left w:w="108" w:type="dxa"/>
              <w:bottom w:w="0" w:type="dxa"/>
              <w:right w:w="108" w:type="dxa"/>
            </w:tcMar>
          </w:tcPr>
          <w:p w:rsidR="009F7589" w:rsidRDefault="009F7589">
            <w:pPr>
              <w:spacing w:before="60" w:after="60"/>
              <w:rPr>
                <w:rFonts w:ascii="Arial" w:hAnsi="Arial" w:cs="Arial"/>
              </w:rPr>
            </w:pPr>
            <w:r>
              <w:rPr>
                <w:rFonts w:ascii="Arial" w:hAnsi="Arial" w:cs="Arial"/>
              </w:rPr>
              <w:t>Modified</w:t>
            </w:r>
          </w:p>
        </w:tc>
      </w:tr>
      <w:tr w:rsidR="00AD28D3" w:rsidTr="00CF747C">
        <w:trPr>
          <w:cantSplit/>
          <w:trHeight w:val="665"/>
          <w:jc w:val="center"/>
        </w:trPr>
        <w:tc>
          <w:tcPr>
            <w:tcW w:w="386"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1183</w:t>
            </w:r>
          </w:p>
        </w:tc>
        <w:tc>
          <w:tcPr>
            <w:tcW w:w="707"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Problem List</w:t>
            </w:r>
          </w:p>
        </w:tc>
        <w:tc>
          <w:tcPr>
            <w:tcW w:w="781"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Controlled Subscription</w:t>
            </w:r>
          </w:p>
        </w:tc>
        <w:tc>
          <w:tcPr>
            <w:tcW w:w="2232"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The Exposure String for each Problem in the Patient’s list is updated to include Camp Lejeune in the GETLIST^GMPLHS API.</w:t>
            </w:r>
          </w:p>
        </w:tc>
        <w:tc>
          <w:tcPr>
            <w:tcW w:w="894"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Modified</w:t>
            </w:r>
          </w:p>
        </w:tc>
      </w:tr>
      <w:tr w:rsidR="00AD28D3" w:rsidTr="00CF747C">
        <w:trPr>
          <w:cantSplit/>
          <w:trHeight w:val="665"/>
          <w:jc w:val="center"/>
        </w:trPr>
        <w:tc>
          <w:tcPr>
            <w:tcW w:w="386"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1365</w:t>
            </w:r>
          </w:p>
        </w:tc>
        <w:tc>
          <w:tcPr>
            <w:tcW w:w="707"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Problem List</w:t>
            </w:r>
          </w:p>
        </w:tc>
        <w:tc>
          <w:tcPr>
            <w:tcW w:w="781"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Controlled Subscription</w:t>
            </w:r>
          </w:p>
        </w:tc>
        <w:tc>
          <w:tcPr>
            <w:tcW w:w="2232"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ACTIVE^</w:t>
            </w:r>
            <w:r w:rsidR="006D08E7">
              <w:rPr>
                <w:rFonts w:ascii="Arial" w:hAnsi="Arial" w:cs="Arial"/>
              </w:rPr>
              <w:t>GMPLENFM &amp; DSELECT^GMPLENFM are</w:t>
            </w:r>
            <w:r>
              <w:rPr>
                <w:rFonts w:ascii="Arial" w:hAnsi="Arial" w:cs="Arial"/>
              </w:rPr>
              <w:t xml:space="preserve"> updated to include Camp Lejeune in the environmental factor information in the patient’s active list of problems.  </w:t>
            </w:r>
          </w:p>
        </w:tc>
        <w:tc>
          <w:tcPr>
            <w:tcW w:w="894" w:type="pct"/>
            <w:tcMar>
              <w:top w:w="0" w:type="dxa"/>
              <w:left w:w="108" w:type="dxa"/>
              <w:bottom w:w="0" w:type="dxa"/>
              <w:right w:w="108" w:type="dxa"/>
            </w:tcMar>
          </w:tcPr>
          <w:p w:rsidR="00AD28D3" w:rsidRDefault="00AD28D3">
            <w:pPr>
              <w:spacing w:before="60" w:after="60"/>
              <w:rPr>
                <w:rFonts w:ascii="Arial" w:hAnsi="Arial" w:cs="Arial"/>
              </w:rPr>
            </w:pPr>
            <w:r>
              <w:rPr>
                <w:rFonts w:ascii="Arial" w:hAnsi="Arial" w:cs="Arial"/>
              </w:rPr>
              <w:t>Modified</w:t>
            </w:r>
          </w:p>
        </w:tc>
      </w:tr>
      <w:tr w:rsidR="00AD28D3" w:rsidTr="00CF747C">
        <w:trPr>
          <w:cantSplit/>
          <w:trHeight w:val="665"/>
          <w:jc w:val="center"/>
        </w:trPr>
        <w:tc>
          <w:tcPr>
            <w:tcW w:w="386" w:type="pct"/>
            <w:tcMar>
              <w:top w:w="0" w:type="dxa"/>
              <w:left w:w="108" w:type="dxa"/>
              <w:bottom w:w="0" w:type="dxa"/>
              <w:right w:w="108" w:type="dxa"/>
            </w:tcMar>
          </w:tcPr>
          <w:p w:rsidR="00AD28D3" w:rsidRDefault="005670DD">
            <w:pPr>
              <w:spacing w:before="60" w:after="60"/>
              <w:rPr>
                <w:rFonts w:ascii="Arial" w:hAnsi="Arial" w:cs="Arial"/>
              </w:rPr>
            </w:pPr>
            <w:r>
              <w:rPr>
                <w:rFonts w:ascii="Arial" w:hAnsi="Arial" w:cs="Arial"/>
              </w:rPr>
              <w:t>2743</w:t>
            </w:r>
          </w:p>
        </w:tc>
        <w:tc>
          <w:tcPr>
            <w:tcW w:w="707" w:type="pct"/>
            <w:tcMar>
              <w:top w:w="0" w:type="dxa"/>
              <w:left w:w="108" w:type="dxa"/>
              <w:bottom w:w="0" w:type="dxa"/>
              <w:right w:w="108" w:type="dxa"/>
            </w:tcMar>
          </w:tcPr>
          <w:p w:rsidR="00AD28D3" w:rsidRDefault="005670DD">
            <w:pPr>
              <w:spacing w:before="60" w:after="60"/>
              <w:rPr>
                <w:rFonts w:ascii="Arial" w:hAnsi="Arial" w:cs="Arial"/>
              </w:rPr>
            </w:pPr>
            <w:r>
              <w:rPr>
                <w:rFonts w:ascii="Arial" w:hAnsi="Arial" w:cs="Arial"/>
              </w:rPr>
              <w:t>Problem List</w:t>
            </w:r>
          </w:p>
        </w:tc>
        <w:tc>
          <w:tcPr>
            <w:tcW w:w="781" w:type="pct"/>
            <w:tcMar>
              <w:top w:w="0" w:type="dxa"/>
              <w:left w:w="108" w:type="dxa"/>
              <w:bottom w:w="0" w:type="dxa"/>
              <w:right w:w="108" w:type="dxa"/>
            </w:tcMar>
          </w:tcPr>
          <w:p w:rsidR="00AD28D3" w:rsidRDefault="005670DD">
            <w:pPr>
              <w:spacing w:before="60" w:after="60"/>
              <w:rPr>
                <w:rFonts w:ascii="Arial" w:hAnsi="Arial" w:cs="Arial"/>
              </w:rPr>
            </w:pPr>
            <w:r>
              <w:rPr>
                <w:rFonts w:ascii="Arial" w:hAnsi="Arial" w:cs="Arial"/>
              </w:rPr>
              <w:t>Private</w:t>
            </w:r>
          </w:p>
        </w:tc>
        <w:tc>
          <w:tcPr>
            <w:tcW w:w="2232" w:type="pct"/>
            <w:tcMar>
              <w:top w:w="0" w:type="dxa"/>
              <w:left w:w="108" w:type="dxa"/>
              <w:bottom w:w="0" w:type="dxa"/>
              <w:right w:w="108" w:type="dxa"/>
            </w:tcMar>
          </w:tcPr>
          <w:p w:rsidR="00AD28D3" w:rsidRDefault="005670DD">
            <w:pPr>
              <w:spacing w:before="60" w:after="60"/>
              <w:rPr>
                <w:rFonts w:ascii="Arial" w:hAnsi="Arial" w:cs="Arial"/>
              </w:rPr>
            </w:pPr>
            <w:r>
              <w:rPr>
                <w:rFonts w:ascii="Arial" w:hAnsi="Arial" w:cs="Arial"/>
              </w:rPr>
              <w:t xml:space="preserve">VADPT^GMPLX1 API updated to output a new variable GMPCLV which denotes the Camp Lejeune indicator value of 1 – Yes, 0 – No, or “” if Unknown.  SCCOND^GMPLX1 API is updated to add Camp Lejeune indicator information to the SC array node </w:t>
            </w:r>
            <w:proofErr w:type="gramStart"/>
            <w:r>
              <w:rPr>
                <w:rFonts w:ascii="Arial" w:hAnsi="Arial" w:cs="Arial"/>
              </w:rPr>
              <w:t>SC(</w:t>
            </w:r>
            <w:proofErr w:type="gramEnd"/>
            <w:r>
              <w:rPr>
                <w:rFonts w:ascii="Arial" w:hAnsi="Arial" w:cs="Arial"/>
              </w:rPr>
              <w:t>“CLV”). SC^GMPLX1 API is updated to add Camp Lejeune information to its SC array nodes 1, 2 &amp; 3.</w:t>
            </w:r>
          </w:p>
        </w:tc>
        <w:tc>
          <w:tcPr>
            <w:tcW w:w="894" w:type="pct"/>
            <w:tcMar>
              <w:top w:w="0" w:type="dxa"/>
              <w:left w:w="108" w:type="dxa"/>
              <w:bottom w:w="0" w:type="dxa"/>
              <w:right w:w="108" w:type="dxa"/>
            </w:tcMar>
          </w:tcPr>
          <w:p w:rsidR="00AD28D3" w:rsidRDefault="005670DD">
            <w:pPr>
              <w:spacing w:before="60" w:after="60"/>
              <w:rPr>
                <w:rFonts w:ascii="Arial" w:hAnsi="Arial" w:cs="Arial"/>
              </w:rPr>
            </w:pPr>
            <w:r>
              <w:rPr>
                <w:rFonts w:ascii="Arial" w:hAnsi="Arial" w:cs="Arial"/>
              </w:rPr>
              <w:t>Modified</w:t>
            </w:r>
          </w:p>
        </w:tc>
      </w:tr>
      <w:tr w:rsidR="005670DD" w:rsidTr="00CF747C">
        <w:trPr>
          <w:cantSplit/>
          <w:trHeight w:val="665"/>
          <w:jc w:val="center"/>
        </w:trPr>
        <w:tc>
          <w:tcPr>
            <w:tcW w:w="386" w:type="pct"/>
            <w:tcMar>
              <w:top w:w="0" w:type="dxa"/>
              <w:left w:w="108" w:type="dxa"/>
              <w:bottom w:w="0" w:type="dxa"/>
              <w:right w:w="108" w:type="dxa"/>
            </w:tcMar>
          </w:tcPr>
          <w:p w:rsidR="005670DD" w:rsidRDefault="005670DD">
            <w:pPr>
              <w:spacing w:before="60" w:after="60"/>
              <w:rPr>
                <w:rFonts w:ascii="Arial" w:hAnsi="Arial" w:cs="Arial"/>
              </w:rPr>
            </w:pPr>
            <w:r>
              <w:rPr>
                <w:rFonts w:ascii="Arial" w:hAnsi="Arial" w:cs="Arial"/>
              </w:rPr>
              <w:t>2977</w:t>
            </w:r>
          </w:p>
        </w:tc>
        <w:tc>
          <w:tcPr>
            <w:tcW w:w="707" w:type="pct"/>
            <w:tcMar>
              <w:top w:w="0" w:type="dxa"/>
              <w:left w:w="108" w:type="dxa"/>
              <w:bottom w:w="0" w:type="dxa"/>
              <w:right w:w="108" w:type="dxa"/>
            </w:tcMar>
          </w:tcPr>
          <w:p w:rsidR="005670DD" w:rsidRDefault="005670DD">
            <w:pPr>
              <w:spacing w:before="60" w:after="60"/>
              <w:rPr>
                <w:rFonts w:ascii="Arial" w:hAnsi="Arial" w:cs="Arial"/>
              </w:rPr>
            </w:pPr>
            <w:r>
              <w:rPr>
                <w:rFonts w:ascii="Arial" w:hAnsi="Arial" w:cs="Arial"/>
              </w:rPr>
              <w:t>Problem List</w:t>
            </w:r>
          </w:p>
        </w:tc>
        <w:tc>
          <w:tcPr>
            <w:tcW w:w="781" w:type="pct"/>
            <w:tcMar>
              <w:top w:w="0" w:type="dxa"/>
              <w:left w:w="108" w:type="dxa"/>
              <w:bottom w:w="0" w:type="dxa"/>
              <w:right w:w="108" w:type="dxa"/>
            </w:tcMar>
          </w:tcPr>
          <w:p w:rsidR="005670DD" w:rsidRDefault="005670DD">
            <w:pPr>
              <w:spacing w:before="60" w:after="60"/>
              <w:rPr>
                <w:rFonts w:ascii="Arial" w:hAnsi="Arial" w:cs="Arial"/>
              </w:rPr>
            </w:pPr>
            <w:r>
              <w:rPr>
                <w:rFonts w:ascii="Arial" w:hAnsi="Arial" w:cs="Arial"/>
              </w:rPr>
              <w:t>Controlled Subscription</w:t>
            </w:r>
          </w:p>
        </w:tc>
        <w:tc>
          <w:tcPr>
            <w:tcW w:w="2232" w:type="pct"/>
            <w:tcMar>
              <w:top w:w="0" w:type="dxa"/>
              <w:left w:w="108" w:type="dxa"/>
              <w:bottom w:w="0" w:type="dxa"/>
              <w:right w:w="108" w:type="dxa"/>
            </w:tcMar>
          </w:tcPr>
          <w:p w:rsidR="005670DD" w:rsidRDefault="005670DD">
            <w:pPr>
              <w:spacing w:before="60" w:after="60"/>
              <w:rPr>
                <w:rFonts w:ascii="Arial" w:hAnsi="Arial" w:cs="Arial"/>
              </w:rPr>
            </w:pPr>
            <w:r>
              <w:rPr>
                <w:rFonts w:ascii="Arial" w:hAnsi="Arial" w:cs="Arial"/>
              </w:rPr>
              <w:t xml:space="preserve">GETFLDS^GMPLEDT3 API updated to add the field number </w:t>
            </w:r>
            <w:proofErr w:type="gramStart"/>
            <w:r>
              <w:rPr>
                <w:rFonts w:ascii="Arial" w:hAnsi="Arial" w:cs="Arial"/>
              </w:rPr>
              <w:t>1.19  to</w:t>
            </w:r>
            <w:proofErr w:type="gramEnd"/>
            <w:r>
              <w:rPr>
                <w:rFonts w:ascii="Arial" w:hAnsi="Arial" w:cs="Arial"/>
              </w:rPr>
              <w:t xml:space="preserve"> the array which denotes the Camp Lejeune indicator stored in the PROBLEM file.</w:t>
            </w:r>
          </w:p>
        </w:tc>
        <w:tc>
          <w:tcPr>
            <w:tcW w:w="894" w:type="pct"/>
            <w:tcMar>
              <w:top w:w="0" w:type="dxa"/>
              <w:left w:w="108" w:type="dxa"/>
              <w:bottom w:w="0" w:type="dxa"/>
              <w:right w:w="108" w:type="dxa"/>
            </w:tcMar>
          </w:tcPr>
          <w:p w:rsidR="005670DD" w:rsidRDefault="005670DD">
            <w:pPr>
              <w:spacing w:before="60" w:after="60"/>
              <w:rPr>
                <w:rFonts w:ascii="Arial" w:hAnsi="Arial" w:cs="Arial"/>
              </w:rPr>
            </w:pPr>
            <w:r>
              <w:rPr>
                <w:rFonts w:ascii="Arial" w:hAnsi="Arial" w:cs="Arial"/>
              </w:rPr>
              <w:t>Modified</w:t>
            </w:r>
          </w:p>
        </w:tc>
      </w:tr>
    </w:tbl>
    <w:p w:rsidR="00DC6512" w:rsidRPr="00DC6512" w:rsidRDefault="00DC6512" w:rsidP="00DC6512">
      <w:pPr>
        <w:pStyle w:val="BodyText"/>
      </w:pPr>
    </w:p>
    <w:p w:rsidR="00BC468A" w:rsidRPr="00F07B11" w:rsidRDefault="00BC468A" w:rsidP="001046AA">
      <w:pPr>
        <w:pStyle w:val="Heading5"/>
      </w:pPr>
      <w:bookmarkStart w:id="151" w:name="_Toc381778400"/>
      <w:r w:rsidRPr="00F07B11">
        <w:t>Communications Interfaces</w:t>
      </w:r>
      <w:bookmarkEnd w:id="151"/>
    </w:p>
    <w:p w:rsidR="00F07B11" w:rsidRPr="00F07B11" w:rsidRDefault="00F07B11" w:rsidP="00F07B11">
      <w:pPr>
        <w:pStyle w:val="BodyText"/>
      </w:pPr>
      <w:r w:rsidRPr="00F07B11">
        <w:t>N/A</w:t>
      </w:r>
    </w:p>
    <w:p w:rsidR="00BC468A" w:rsidRDefault="00BC468A" w:rsidP="001046AA">
      <w:pPr>
        <w:pStyle w:val="Heading5"/>
      </w:pPr>
      <w:bookmarkStart w:id="152" w:name="_Toc381778401"/>
      <w:r>
        <w:t>Memory Constraints</w:t>
      </w:r>
      <w:bookmarkEnd w:id="152"/>
    </w:p>
    <w:p w:rsidR="007E1865" w:rsidRPr="008F2828" w:rsidRDefault="007E1865" w:rsidP="007E1865">
      <w:pPr>
        <w:pStyle w:val="BodyText"/>
      </w:pPr>
      <w:r w:rsidRPr="00332245">
        <w:t xml:space="preserve">The effects of the CL-V data on the dynamic memory and disk storage is insignificant compared to the existing overall dynamic memory and disk storage for the </w:t>
      </w:r>
      <w:r>
        <w:t>Problem List</w:t>
      </w:r>
      <w:r w:rsidRPr="00332245">
        <w:t xml:space="preserve"> application</w:t>
      </w:r>
      <w:r>
        <w:t>.</w:t>
      </w:r>
      <w:r w:rsidRPr="00332245">
        <w:t xml:space="preserve"> </w:t>
      </w:r>
      <w:r>
        <w:t xml:space="preserve">There </w:t>
      </w:r>
      <w:r>
        <w:lastRenderedPageBreak/>
        <w:t>are no memory constraints given the nature of the addition. It uses existing features such as Agent Orange, SHAD, etc.</w:t>
      </w:r>
    </w:p>
    <w:p w:rsidR="00BC468A" w:rsidRDefault="00BC468A" w:rsidP="001046AA">
      <w:pPr>
        <w:pStyle w:val="Heading5"/>
      </w:pPr>
      <w:bookmarkStart w:id="153" w:name="_Toc381778402"/>
      <w:r>
        <w:t>Special Operations</w:t>
      </w:r>
      <w:bookmarkEnd w:id="153"/>
    </w:p>
    <w:p w:rsidR="00520614" w:rsidRPr="00520614" w:rsidRDefault="00520614" w:rsidP="00520614">
      <w:pPr>
        <w:pStyle w:val="BodyText"/>
      </w:pPr>
      <w:r>
        <w:t>N/A</w:t>
      </w:r>
    </w:p>
    <w:p w:rsidR="00BC468A" w:rsidRPr="00F07B11" w:rsidRDefault="00BC468A" w:rsidP="001046AA">
      <w:pPr>
        <w:pStyle w:val="Heading4"/>
      </w:pPr>
      <w:bookmarkStart w:id="154" w:name="_Toc381778403"/>
      <w:r w:rsidRPr="00F07B11">
        <w:t>Product Features</w:t>
      </w:r>
      <w:bookmarkEnd w:id="154"/>
    </w:p>
    <w:p w:rsidR="007D47DC" w:rsidRDefault="007D47DC" w:rsidP="007D47DC">
      <w:pPr>
        <w:pStyle w:val="BodyText"/>
      </w:pPr>
      <w:r>
        <w:t>The Problem List patch does not add any new features. It adds</w:t>
      </w:r>
      <w:r w:rsidRPr="005E2448">
        <w:t xml:space="preserve"> </w:t>
      </w:r>
      <w:r>
        <w:t>an additional environmental prompt</w:t>
      </w:r>
      <w:r w:rsidRPr="005E2448">
        <w:t xml:space="preserve"> to existing functionality on screens</w:t>
      </w:r>
      <w:r>
        <w:t xml:space="preserve"> found </w:t>
      </w:r>
      <w:r w:rsidR="00FB6E0B">
        <w:t xml:space="preserve">under Requirement ID 2.6.18 in the </w:t>
      </w:r>
      <w:r w:rsidR="00FB6E0B" w:rsidRPr="00D04F16">
        <w:t xml:space="preserve">CL-V Increment 4 </w:t>
      </w:r>
      <w:proofErr w:type="spellStart"/>
      <w:r w:rsidR="00FB6E0B" w:rsidRPr="00D04F16">
        <w:t>VistA</w:t>
      </w:r>
      <w:proofErr w:type="spellEnd"/>
      <w:r w:rsidR="00FB6E0B" w:rsidRPr="00D04F16">
        <w:t xml:space="preserve"> RSD</w:t>
      </w:r>
      <w:r w:rsidR="00FB6E0B">
        <w:t>,</w:t>
      </w:r>
      <w:r w:rsidR="00FB6E0B" w:rsidRPr="00D04F16">
        <w:rPr>
          <w:rStyle w:val="Hyperlink"/>
          <w:u w:val="none"/>
        </w:rPr>
        <w:t xml:space="preserve"> </w:t>
      </w:r>
      <w:r w:rsidR="00FB6E0B" w:rsidRPr="00D04F16">
        <w:rPr>
          <w:rStyle w:val="Hyperlink"/>
          <w:color w:val="auto"/>
          <w:u w:val="none"/>
        </w:rPr>
        <w:t>which is found on the</w:t>
      </w:r>
      <w:r w:rsidR="00FB6E0B" w:rsidRPr="00D04F16">
        <w:rPr>
          <w:rStyle w:val="Hyperlink"/>
          <w:color w:val="auto"/>
        </w:rPr>
        <w:t xml:space="preserve"> </w:t>
      </w:r>
      <w:r w:rsidR="00FB6E0B" w:rsidRPr="004A5DFA">
        <w:t>CL-V TSPR site</w:t>
      </w:r>
      <w:r w:rsidR="00FB6E0B">
        <w:rPr>
          <w:rStyle w:val="Hyperlink"/>
        </w:rPr>
        <w:t>.</w:t>
      </w:r>
    </w:p>
    <w:p w:rsidR="00BC468A" w:rsidRPr="004C7542" w:rsidRDefault="00BC468A" w:rsidP="001046AA">
      <w:pPr>
        <w:pStyle w:val="Heading4"/>
      </w:pPr>
      <w:bookmarkStart w:id="155" w:name="_Toc381778404"/>
      <w:r w:rsidRPr="004C7542">
        <w:t>User Characteristics</w:t>
      </w:r>
      <w:bookmarkEnd w:id="155"/>
    </w:p>
    <w:p w:rsidR="00372C3A" w:rsidRPr="001844D1" w:rsidRDefault="00372C3A" w:rsidP="004C7542">
      <w:pPr>
        <w:pStyle w:val="BodyText"/>
      </w:pPr>
      <w:r>
        <w:t xml:space="preserve">Problem List </w:t>
      </w:r>
      <w:r w:rsidRPr="00745880">
        <w:t xml:space="preserve">Version 2 supports primary care providers in </w:t>
      </w:r>
      <w:r w:rsidR="004C7542">
        <w:t>creating lists of problems at the patient level from outpatient encounters. The users include</w:t>
      </w:r>
      <w:r w:rsidRPr="00745880">
        <w:t xml:space="preserve"> physicians, nurses, social workers, psychologists, and others. It also is designed to be used by PIMS clinic and ward clerks </w:t>
      </w:r>
      <w:r>
        <w:t>as well as</w:t>
      </w:r>
      <w:r w:rsidRPr="00745880">
        <w:t xml:space="preserve"> coding clerks. Many data entry methods are possible with this program.</w:t>
      </w:r>
      <w:r w:rsidR="00F07B11">
        <w:t xml:space="preserve"> </w:t>
      </w:r>
    </w:p>
    <w:p w:rsidR="00BC468A" w:rsidRPr="00745460" w:rsidRDefault="00BC468A" w:rsidP="001046AA">
      <w:pPr>
        <w:pStyle w:val="Heading4"/>
      </w:pPr>
      <w:bookmarkStart w:id="156" w:name="_Toc381778405"/>
      <w:r w:rsidRPr="00745460">
        <w:t>Dependencies and Constraints</w:t>
      </w:r>
      <w:bookmarkEnd w:id="156"/>
    </w:p>
    <w:p w:rsidR="00C6551F" w:rsidRDefault="00C6551F" w:rsidP="00C6551F">
      <w:pPr>
        <w:pStyle w:val="BodyText"/>
      </w:pPr>
      <w:r w:rsidRPr="00E652DF">
        <w:t xml:space="preserve">CL-V </w:t>
      </w:r>
      <w:r>
        <w:t xml:space="preserve">Increment 3 </w:t>
      </w:r>
      <w:proofErr w:type="spellStart"/>
      <w:r>
        <w:t>VistA</w:t>
      </w:r>
      <w:proofErr w:type="spellEnd"/>
      <w:r>
        <w:t xml:space="preserve"> Registration Eligibility and Enrollment (REE), in host file DG*5.3*P909.KID, </w:t>
      </w:r>
      <w:r w:rsidRPr="00E652DF">
        <w:t xml:space="preserve">will be in place so that Camp Lejeune eligibility can be shown in </w:t>
      </w:r>
      <w:r>
        <w:t>the Registration Application</w:t>
      </w:r>
      <w:r w:rsidRPr="00E652DF">
        <w:t xml:space="preserve"> and help drive the related business processes.</w:t>
      </w:r>
    </w:p>
    <w:p w:rsidR="00372C3A" w:rsidRDefault="00C6551F" w:rsidP="00372C3A">
      <w:pPr>
        <w:pStyle w:val="BodyText"/>
        <w:rPr>
          <w:b/>
          <w:i/>
        </w:rPr>
      </w:pPr>
      <w:r>
        <w:t>Prior to the installation of the Inc 4</w:t>
      </w:r>
      <w:r w:rsidR="00372C3A">
        <w:t xml:space="preserve"> </w:t>
      </w:r>
      <w:r w:rsidR="00745460">
        <w:t>Problem List</w:t>
      </w:r>
      <w:r>
        <w:t xml:space="preserve"> patch, </w:t>
      </w:r>
      <w:r w:rsidR="00745460">
        <w:t>CPRS</w:t>
      </w:r>
      <w:r w:rsidR="00372C3A">
        <w:t xml:space="preserve"> patch, </w:t>
      </w:r>
      <w:r w:rsidR="00745460">
        <w:t>OR*3.0*407</w:t>
      </w:r>
      <w:r w:rsidR="00372C3A">
        <w:t xml:space="preserve">, </w:t>
      </w:r>
      <w:r>
        <w:t xml:space="preserve">must already </w:t>
      </w:r>
      <w:r w:rsidR="00372C3A">
        <w:t xml:space="preserve">be installed. </w:t>
      </w:r>
      <w:r>
        <w:t xml:space="preserve">Refer to Section 3, Implementation, of the </w:t>
      </w:r>
      <w:r w:rsidRPr="00096CBC">
        <w:t xml:space="preserve">CL-V </w:t>
      </w:r>
      <w:proofErr w:type="spellStart"/>
      <w:r>
        <w:t>VistA</w:t>
      </w:r>
      <w:proofErr w:type="spellEnd"/>
      <w:r>
        <w:t xml:space="preserve"> </w:t>
      </w:r>
      <w:proofErr w:type="spellStart"/>
      <w:r w:rsidRPr="00096CBC">
        <w:t>Inc</w:t>
      </w:r>
      <w:proofErr w:type="spellEnd"/>
      <w:r w:rsidRPr="00096CBC">
        <w:t xml:space="preserve"> 4 Installation Back-out Rollback Plan</w:t>
      </w:r>
      <w:r>
        <w:rPr>
          <w:i/>
        </w:rPr>
        <w:t xml:space="preserve">, </w:t>
      </w:r>
      <w:r w:rsidRPr="00096CBC">
        <w:t xml:space="preserve">found on the </w:t>
      </w:r>
      <w:r w:rsidRPr="004A5DFA">
        <w:t>CL-V TSPR site</w:t>
      </w:r>
      <w:r>
        <w:rPr>
          <w:i/>
        </w:rPr>
        <w:t xml:space="preserve">, </w:t>
      </w:r>
      <w:r w:rsidR="0063349C">
        <w:t xml:space="preserve">for full, detailed </w:t>
      </w:r>
      <w:r>
        <w:t>instructions.</w:t>
      </w:r>
    </w:p>
    <w:p w:rsidR="00BC468A" w:rsidRDefault="00BC468A" w:rsidP="001046AA">
      <w:pPr>
        <w:pStyle w:val="Heading3"/>
      </w:pPr>
      <w:bookmarkStart w:id="157" w:name="_Toc381778406"/>
      <w:bookmarkStart w:id="158" w:name="_Toc444523284"/>
      <w:r>
        <w:t>Specific Requirements</w:t>
      </w:r>
      <w:bookmarkEnd w:id="157"/>
      <w:bookmarkEnd w:id="158"/>
    </w:p>
    <w:p w:rsidR="00372C3A" w:rsidRPr="00372C3A" w:rsidRDefault="00372C3A" w:rsidP="00372C3A">
      <w:pPr>
        <w:pStyle w:val="BodyText"/>
        <w:rPr>
          <w:rStyle w:val="Hyperlink"/>
          <w:color w:val="auto"/>
        </w:rPr>
      </w:pPr>
      <w:r>
        <w:t>For specific requirements, see section 2.6.1</w:t>
      </w:r>
      <w:r w:rsidR="00B82979">
        <w:t>8</w:t>
      </w:r>
      <w:r>
        <w:t xml:space="preserve"> in the </w:t>
      </w:r>
      <w:r w:rsidR="00DE23DC" w:rsidRPr="004A5DFA">
        <w:t xml:space="preserve">CL-V Increment 4 </w:t>
      </w:r>
      <w:proofErr w:type="spellStart"/>
      <w:r w:rsidR="00DE23DC" w:rsidRPr="004A5DFA">
        <w:t>VistA</w:t>
      </w:r>
      <w:proofErr w:type="spellEnd"/>
      <w:r w:rsidR="00DE23DC" w:rsidRPr="004A5DFA">
        <w:t xml:space="preserve"> RSD</w:t>
      </w:r>
      <w:r w:rsidRPr="00372C3A">
        <w:rPr>
          <w:rStyle w:val="Hyperlink"/>
          <w:color w:val="auto"/>
        </w:rPr>
        <w:t>.</w:t>
      </w:r>
    </w:p>
    <w:p w:rsidR="00372C3A" w:rsidRPr="00372C3A" w:rsidRDefault="00372C3A" w:rsidP="00372C3A">
      <w:pPr>
        <w:pStyle w:val="BodyText"/>
      </w:pPr>
      <w:r w:rsidRPr="00372C3A">
        <w:rPr>
          <w:rStyle w:val="Hyperlink"/>
          <w:color w:val="auto"/>
          <w:u w:val="none"/>
        </w:rPr>
        <w:t>For</w:t>
      </w:r>
      <w:r>
        <w:rPr>
          <w:rStyle w:val="Hyperlink"/>
          <w:color w:val="auto"/>
          <w:u w:val="none"/>
        </w:rPr>
        <w:t xml:space="preserve"> an historical perspective, see </w:t>
      </w:r>
      <w:r w:rsidRPr="00BF62A7">
        <w:rPr>
          <w:rStyle w:val="Hyperlink"/>
          <w:color w:val="auto"/>
          <w:u w:val="none"/>
        </w:rPr>
        <w:t xml:space="preserve">the </w:t>
      </w:r>
      <w:r w:rsidR="00B82979" w:rsidRPr="004A5DFA">
        <w:t xml:space="preserve">CL-V </w:t>
      </w:r>
      <w:proofErr w:type="spellStart"/>
      <w:r w:rsidR="00B82979" w:rsidRPr="004A5DFA">
        <w:t>VistA</w:t>
      </w:r>
      <w:proofErr w:type="spellEnd"/>
      <w:r w:rsidR="00B82979" w:rsidRPr="004A5DFA">
        <w:t xml:space="preserve"> Registration, Eligibility, and Enrollment (REE) Increment 3 System Design Document</w:t>
      </w:r>
      <w:r w:rsidRPr="00BF62A7">
        <w:rPr>
          <w:rStyle w:val="Hyperlink"/>
          <w:color w:val="auto"/>
          <w:u w:val="none"/>
        </w:rPr>
        <w:t>.</w:t>
      </w:r>
    </w:p>
    <w:p w:rsidR="00BC468A" w:rsidRDefault="00BC468A" w:rsidP="001046AA">
      <w:pPr>
        <w:pStyle w:val="Heading4"/>
      </w:pPr>
      <w:bookmarkStart w:id="159" w:name="_Toc381778407"/>
      <w:r>
        <w:t>Database Repository</w:t>
      </w:r>
      <w:bookmarkEnd w:id="159"/>
    </w:p>
    <w:p w:rsidR="00372C3A" w:rsidRDefault="00372C3A" w:rsidP="00372C3A">
      <w:pPr>
        <w:pStyle w:val="BodyText"/>
      </w:pPr>
      <w:r w:rsidRPr="00C43180">
        <w:t>Database Repositories are related to relational databases w</w:t>
      </w:r>
      <w:r>
        <w:t xml:space="preserve">hich are not related to </w:t>
      </w:r>
      <w:proofErr w:type="spellStart"/>
      <w:r>
        <w:t>VistA</w:t>
      </w:r>
      <w:proofErr w:type="spellEnd"/>
      <w:r>
        <w:t xml:space="preserve">. </w:t>
      </w:r>
      <w:proofErr w:type="spellStart"/>
      <w:r w:rsidRPr="00C43180">
        <w:t>VistA</w:t>
      </w:r>
      <w:proofErr w:type="spellEnd"/>
      <w:r w:rsidRPr="00C43180">
        <w:t xml:space="preserve"> relies on the </w:t>
      </w:r>
      <w:proofErr w:type="spellStart"/>
      <w:r w:rsidRPr="00C43180">
        <w:t>Cach</w:t>
      </w:r>
      <w:r>
        <w:t>é</w:t>
      </w:r>
      <w:proofErr w:type="spellEnd"/>
      <w:r w:rsidRPr="00C43180">
        <w:t xml:space="preserve"> hierarchical database design.</w:t>
      </w:r>
    </w:p>
    <w:p w:rsidR="00BC468A" w:rsidRDefault="00BC468A" w:rsidP="001046AA">
      <w:pPr>
        <w:pStyle w:val="Heading4"/>
      </w:pPr>
      <w:bookmarkStart w:id="160" w:name="_Toc381778408"/>
      <w:r>
        <w:t>System Features</w:t>
      </w:r>
      <w:bookmarkEnd w:id="160"/>
    </w:p>
    <w:p w:rsidR="00260F53" w:rsidRPr="007421BC" w:rsidRDefault="00260F53" w:rsidP="00260F53">
      <w:pPr>
        <w:pStyle w:val="BodyText"/>
      </w:pPr>
      <w:r w:rsidRPr="00B919AF">
        <w:t xml:space="preserve">The System Features are described in </w:t>
      </w:r>
      <w:r w:rsidR="00B82979">
        <w:t xml:space="preserve">Section 2.6.18 of </w:t>
      </w:r>
      <w:r w:rsidRPr="00B919AF">
        <w:t xml:space="preserve">the </w:t>
      </w:r>
      <w:r>
        <w:t xml:space="preserve">Requirements Specification Document, </w:t>
      </w:r>
      <w:r w:rsidR="00B82979" w:rsidRPr="0039358A">
        <w:t xml:space="preserve">CL-V Increment 4 </w:t>
      </w:r>
      <w:proofErr w:type="spellStart"/>
      <w:r w:rsidR="00B82979" w:rsidRPr="0039358A">
        <w:t>VistA</w:t>
      </w:r>
      <w:proofErr w:type="spellEnd"/>
      <w:r w:rsidR="00B82979" w:rsidRPr="0039358A">
        <w:t xml:space="preserve"> RSD</w:t>
      </w:r>
      <w:r w:rsidR="00B82979">
        <w:t xml:space="preserve">, found on the </w:t>
      </w:r>
      <w:r w:rsidR="00B82979" w:rsidRPr="004A5DFA">
        <w:t>CL-V TSPR site</w:t>
      </w:r>
      <w:r w:rsidR="00B82979">
        <w:t>.</w:t>
      </w:r>
    </w:p>
    <w:p w:rsidR="00BC468A" w:rsidRDefault="00BC468A" w:rsidP="001046AA">
      <w:pPr>
        <w:pStyle w:val="Heading4"/>
      </w:pPr>
      <w:bookmarkStart w:id="161" w:name="_Toc381778409"/>
      <w:r>
        <w:t>Design Element Tables</w:t>
      </w:r>
      <w:bookmarkEnd w:id="161"/>
    </w:p>
    <w:p w:rsidR="00260F53" w:rsidRPr="00260F53" w:rsidRDefault="00260F53" w:rsidP="00260F53">
      <w:pPr>
        <w:pStyle w:val="BodyText"/>
      </w:pPr>
      <w:r>
        <w:t>N/A</w:t>
      </w:r>
    </w:p>
    <w:p w:rsidR="00BC468A" w:rsidRDefault="00BC468A" w:rsidP="00A93F98">
      <w:pPr>
        <w:pStyle w:val="Heading5"/>
        <w:pageBreakBefore/>
      </w:pPr>
      <w:bookmarkStart w:id="162" w:name="_Toc381778410"/>
      <w:r>
        <w:lastRenderedPageBreak/>
        <w:t>Routines (Entry Points)</w:t>
      </w:r>
      <w:bookmarkEnd w:id="162"/>
    </w:p>
    <w:p w:rsidR="0028049C" w:rsidRDefault="00A65C22" w:rsidP="00A65C22">
      <w:pPr>
        <w:pStyle w:val="Caption"/>
      </w:pPr>
      <w:bookmarkStart w:id="163" w:name="ColumnTitle_30"/>
      <w:bookmarkStart w:id="164" w:name="_Toc449993300"/>
      <w:bookmarkEnd w:id="163"/>
      <w:r>
        <w:t xml:space="preserve">Table </w:t>
      </w:r>
      <w:fldSimple w:instr=" SEQ Table \* ARABIC ">
        <w:r w:rsidR="00CF747C">
          <w:rPr>
            <w:noProof/>
          </w:rPr>
          <w:t>17</w:t>
        </w:r>
      </w:fldSimple>
      <w:r w:rsidR="00070BBA">
        <w:t xml:space="preserve">: </w:t>
      </w:r>
      <w:r w:rsidRPr="002679DA">
        <w:t>GMPLDISP</w:t>
      </w:r>
      <w:r w:rsidRPr="0028049C">
        <w:t xml:space="preserve"> </w:t>
      </w:r>
      <w:r w:rsidR="0028049C" w:rsidRPr="0028049C">
        <w:t>Routines</w:t>
      </w:r>
      <w:bookmarkEnd w:id="164"/>
    </w:p>
    <w:tbl>
      <w:tblPr>
        <w:tblW w:w="5067"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DISP Routines"/>
      </w:tblPr>
      <w:tblGrid>
        <w:gridCol w:w="2887"/>
        <w:gridCol w:w="992"/>
        <w:gridCol w:w="173"/>
        <w:gridCol w:w="1254"/>
        <w:gridCol w:w="495"/>
        <w:gridCol w:w="10"/>
        <w:gridCol w:w="776"/>
        <w:gridCol w:w="134"/>
        <w:gridCol w:w="1958"/>
        <w:gridCol w:w="881"/>
        <w:gridCol w:w="144"/>
      </w:tblGrid>
      <w:tr w:rsidR="00A65C22" w:rsidRPr="0028049C" w:rsidTr="002F1FDF">
        <w:trPr>
          <w:tblHeader/>
        </w:trPr>
        <w:tc>
          <w:tcPr>
            <w:tcW w:w="1479" w:type="pct"/>
            <w:shd w:val="clear" w:color="auto" w:fill="F2F2F2" w:themeFill="background1" w:themeFillShade="F2"/>
            <w:vAlign w:val="center"/>
          </w:tcPr>
          <w:p w:rsidR="00A65C22" w:rsidRPr="0028049C" w:rsidRDefault="00A65C22" w:rsidP="00C52004">
            <w:pPr>
              <w:pStyle w:val="TableHeading"/>
            </w:pPr>
            <w:bookmarkStart w:id="165" w:name="ColumnTitle_31"/>
            <w:bookmarkEnd w:id="165"/>
            <w:r w:rsidRPr="0028049C">
              <w:t>Routines</w:t>
            </w:r>
          </w:p>
        </w:tc>
        <w:tc>
          <w:tcPr>
            <w:tcW w:w="3521" w:type="pct"/>
            <w:gridSpan w:val="10"/>
            <w:tcBorders>
              <w:bottom w:val="single" w:sz="6" w:space="0" w:color="000000"/>
            </w:tcBorders>
            <w:shd w:val="clear" w:color="auto" w:fill="F2F2F2" w:themeFill="background1" w:themeFillShade="F2"/>
          </w:tcPr>
          <w:p w:rsidR="00A65C22" w:rsidRPr="0028049C" w:rsidRDefault="00A65C22" w:rsidP="00C52004">
            <w:pPr>
              <w:pStyle w:val="TableHeading"/>
            </w:pPr>
            <w:r w:rsidRPr="0028049C">
              <w:t>Activities</w:t>
            </w:r>
          </w:p>
        </w:tc>
      </w:tr>
      <w:tr w:rsidR="00A65C22" w:rsidRPr="0028049C" w:rsidTr="002F1FDF">
        <w:trPr>
          <w:tblHeader/>
        </w:trPr>
        <w:tc>
          <w:tcPr>
            <w:tcW w:w="1479" w:type="pct"/>
            <w:shd w:val="clear" w:color="auto" w:fill="F2F2F2" w:themeFill="background1" w:themeFillShade="F2"/>
            <w:vAlign w:val="center"/>
          </w:tcPr>
          <w:p w:rsidR="00A65C22" w:rsidRPr="0028049C" w:rsidRDefault="00A65C22" w:rsidP="00C52004">
            <w:pPr>
              <w:pStyle w:val="TableText"/>
              <w:rPr>
                <w:b/>
              </w:rPr>
            </w:pPr>
            <w:r w:rsidRPr="0028049C">
              <w:rPr>
                <w:b/>
              </w:rPr>
              <w:t>Routine Name</w:t>
            </w:r>
          </w:p>
        </w:tc>
        <w:tc>
          <w:tcPr>
            <w:tcW w:w="3521" w:type="pct"/>
            <w:gridSpan w:val="10"/>
            <w:tcBorders>
              <w:bottom w:val="single" w:sz="6" w:space="0" w:color="000000"/>
            </w:tcBorders>
          </w:tcPr>
          <w:p w:rsidR="00A65C22" w:rsidRPr="00F15427" w:rsidRDefault="00A65C22" w:rsidP="00C52004">
            <w:pPr>
              <w:pStyle w:val="TableText"/>
            </w:pPr>
            <w:r w:rsidRPr="00F15427">
              <w:t>GMPLDISP</w:t>
            </w:r>
          </w:p>
        </w:tc>
      </w:tr>
      <w:tr w:rsidR="00A65C22" w:rsidRPr="0028049C" w:rsidTr="002F1FDF">
        <w:tc>
          <w:tcPr>
            <w:tcW w:w="1479" w:type="pct"/>
            <w:shd w:val="clear" w:color="auto" w:fill="F2F2F2" w:themeFill="background1" w:themeFillShade="F2"/>
            <w:vAlign w:val="center"/>
          </w:tcPr>
          <w:p w:rsidR="00A65C22" w:rsidRPr="0028049C" w:rsidRDefault="00A65C22" w:rsidP="00C52004">
            <w:pPr>
              <w:pStyle w:val="TableText"/>
              <w:rPr>
                <w:b/>
              </w:rPr>
            </w:pPr>
            <w:r w:rsidRPr="0028049C">
              <w:rPr>
                <w:b/>
              </w:rPr>
              <w:t>Enhancement Category</w:t>
            </w:r>
          </w:p>
        </w:tc>
        <w:tc>
          <w:tcPr>
            <w:tcW w:w="600" w:type="pct"/>
            <w:gridSpan w:val="2"/>
            <w:tcBorders>
              <w:right w:val="nil"/>
            </w:tcBorders>
          </w:tcPr>
          <w:p w:rsidR="00A65C22" w:rsidRPr="00F15427" w:rsidRDefault="00A65C22"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6" w:type="pct"/>
            <w:tcBorders>
              <w:left w:val="nil"/>
              <w:right w:val="nil"/>
            </w:tcBorders>
          </w:tcPr>
          <w:p w:rsidR="00A65C22" w:rsidRPr="00F15427" w:rsidRDefault="00DF738C"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00A65C22" w:rsidRPr="00F15427">
              <w:t xml:space="preserve"> Modify</w:t>
            </w:r>
          </w:p>
        </w:tc>
        <w:tc>
          <w:tcPr>
            <w:tcW w:w="660" w:type="pct"/>
            <w:gridSpan w:val="3"/>
            <w:tcBorders>
              <w:left w:val="nil"/>
              <w:right w:val="nil"/>
            </w:tcBorders>
          </w:tcPr>
          <w:p w:rsidR="00A65C22" w:rsidRPr="00F15427" w:rsidRDefault="00A65C22"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14" w:type="pct"/>
            <w:gridSpan w:val="4"/>
            <w:tcBorders>
              <w:left w:val="nil"/>
            </w:tcBorders>
          </w:tcPr>
          <w:p w:rsidR="00A65C22" w:rsidRPr="00F15427" w:rsidRDefault="00A65C22"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A65C22" w:rsidRPr="0028049C" w:rsidTr="002F1FDF">
        <w:tc>
          <w:tcPr>
            <w:tcW w:w="1479" w:type="pct"/>
            <w:shd w:val="clear" w:color="auto" w:fill="F2F2F2" w:themeFill="background1" w:themeFillShade="F2"/>
            <w:vAlign w:val="center"/>
          </w:tcPr>
          <w:p w:rsidR="00A65C22" w:rsidRPr="0028049C" w:rsidRDefault="00A65C22" w:rsidP="00C52004">
            <w:pPr>
              <w:pStyle w:val="TableText"/>
              <w:rPr>
                <w:b/>
              </w:rPr>
            </w:pPr>
            <w:r w:rsidRPr="0028049C">
              <w:rPr>
                <w:b/>
              </w:rPr>
              <w:t>RTM</w:t>
            </w:r>
          </w:p>
        </w:tc>
        <w:tc>
          <w:tcPr>
            <w:tcW w:w="3521" w:type="pct"/>
            <w:gridSpan w:val="10"/>
          </w:tcPr>
          <w:p w:rsidR="00A65C22" w:rsidRPr="00F15427" w:rsidRDefault="00A65C22" w:rsidP="00C52004">
            <w:pPr>
              <w:pStyle w:val="TableText"/>
            </w:pPr>
            <w:r w:rsidRPr="00F15427">
              <w:t xml:space="preserve"> 2.6.18.4</w:t>
            </w:r>
          </w:p>
        </w:tc>
      </w:tr>
      <w:tr w:rsidR="00A65C22" w:rsidRPr="0028049C" w:rsidTr="002F1FDF">
        <w:tc>
          <w:tcPr>
            <w:tcW w:w="1479" w:type="pct"/>
            <w:tcBorders>
              <w:bottom w:val="single" w:sz="6" w:space="0" w:color="000000"/>
            </w:tcBorders>
            <w:shd w:val="clear" w:color="auto" w:fill="F2F2F2" w:themeFill="background1" w:themeFillShade="F2"/>
            <w:vAlign w:val="center"/>
          </w:tcPr>
          <w:p w:rsidR="00A65C22" w:rsidRPr="0028049C" w:rsidRDefault="00A65C22" w:rsidP="00C52004">
            <w:pPr>
              <w:pStyle w:val="TableText"/>
              <w:rPr>
                <w:b/>
              </w:rPr>
            </w:pPr>
            <w:r w:rsidRPr="0028049C">
              <w:rPr>
                <w:b/>
              </w:rPr>
              <w:t>Related Options</w:t>
            </w:r>
          </w:p>
        </w:tc>
        <w:tc>
          <w:tcPr>
            <w:tcW w:w="3521" w:type="pct"/>
            <w:gridSpan w:val="10"/>
            <w:tcBorders>
              <w:bottom w:val="single" w:sz="4" w:space="0" w:color="auto"/>
            </w:tcBorders>
          </w:tcPr>
          <w:p w:rsidR="00A65C22" w:rsidRPr="00F15427" w:rsidRDefault="00A65C22" w:rsidP="00C52004">
            <w:pPr>
              <w:pStyle w:val="TableText"/>
            </w:pPr>
            <w:r w:rsidRPr="00F15427">
              <w:t>GMPL CLINICAL USER, GMPL DATA ENTRY</w:t>
            </w:r>
          </w:p>
        </w:tc>
      </w:tr>
      <w:tr w:rsidR="00A65C22" w:rsidRPr="0028049C" w:rsidTr="002F1F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4" w:type="pct"/>
          <w:trHeight w:val="318"/>
          <w:tblHeader/>
        </w:trPr>
        <w:tc>
          <w:tcPr>
            <w:tcW w:w="1488" w:type="pct"/>
            <w:tcBorders>
              <w:top w:val="single" w:sz="6" w:space="0" w:color="000000"/>
              <w:bottom w:val="single" w:sz="6" w:space="0" w:color="000000"/>
            </w:tcBorders>
            <w:shd w:val="clear" w:color="auto" w:fill="F2F2F2" w:themeFill="background1" w:themeFillShade="F2"/>
            <w:vAlign w:val="center"/>
          </w:tcPr>
          <w:p w:rsidR="00A65C22" w:rsidRPr="0028049C" w:rsidRDefault="00A65C22" w:rsidP="00C52004">
            <w:pPr>
              <w:pStyle w:val="TableHeading"/>
            </w:pPr>
            <w:bookmarkStart w:id="166" w:name="ColumnTitle_32"/>
            <w:bookmarkEnd w:id="166"/>
            <w:r w:rsidRPr="0028049C">
              <w:t>Related Routines</w:t>
            </w:r>
          </w:p>
        </w:tc>
        <w:tc>
          <w:tcPr>
            <w:tcW w:w="1506" w:type="pct"/>
            <w:gridSpan w:val="5"/>
            <w:tcBorders>
              <w:bottom w:val="single" w:sz="4" w:space="0" w:color="auto"/>
            </w:tcBorders>
            <w:shd w:val="clear" w:color="auto" w:fill="F2F2F2" w:themeFill="background1" w:themeFillShade="F2"/>
          </w:tcPr>
          <w:p w:rsidR="00A65C22" w:rsidRPr="0028049C" w:rsidRDefault="00A65C22" w:rsidP="00C52004">
            <w:pPr>
              <w:pStyle w:val="TableHeading"/>
            </w:pPr>
            <w:r w:rsidRPr="0028049C">
              <w:t>Routines “Called By”</w:t>
            </w:r>
          </w:p>
        </w:tc>
        <w:tc>
          <w:tcPr>
            <w:tcW w:w="1932" w:type="pct"/>
            <w:gridSpan w:val="4"/>
            <w:tcBorders>
              <w:bottom w:val="single" w:sz="4" w:space="0" w:color="auto"/>
            </w:tcBorders>
            <w:shd w:val="clear" w:color="auto" w:fill="F2F2F2" w:themeFill="background1" w:themeFillShade="F2"/>
          </w:tcPr>
          <w:p w:rsidR="00A65C22" w:rsidRPr="0028049C" w:rsidRDefault="00A65C22" w:rsidP="00C52004">
            <w:pPr>
              <w:pStyle w:val="TableHeading"/>
            </w:pPr>
            <w:r w:rsidRPr="0028049C">
              <w:t xml:space="preserve">Routines “Called”   </w:t>
            </w:r>
          </w:p>
        </w:tc>
      </w:tr>
      <w:tr w:rsidR="00A65C22" w:rsidRPr="005F7DB7" w:rsidTr="002F1F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4" w:type="pct"/>
          <w:trHeight w:val="697"/>
        </w:trPr>
        <w:tc>
          <w:tcPr>
            <w:tcW w:w="1488" w:type="pct"/>
            <w:tcBorders>
              <w:top w:val="single" w:sz="6" w:space="0" w:color="000000"/>
              <w:bottom w:val="single" w:sz="6" w:space="0" w:color="000000"/>
            </w:tcBorders>
            <w:shd w:val="clear" w:color="auto" w:fill="F2F2F2" w:themeFill="background1" w:themeFillShade="F2"/>
            <w:vAlign w:val="center"/>
          </w:tcPr>
          <w:p w:rsidR="00A65C22" w:rsidRPr="00313DE0" w:rsidRDefault="00A65C22" w:rsidP="00C52004">
            <w:pPr>
              <w:pStyle w:val="TableText"/>
            </w:pPr>
          </w:p>
        </w:tc>
        <w:tc>
          <w:tcPr>
            <w:tcW w:w="1506" w:type="pct"/>
            <w:gridSpan w:val="5"/>
            <w:vAlign w:val="center"/>
          </w:tcPr>
          <w:p w:rsidR="00A65C22" w:rsidRPr="00313DE0" w:rsidRDefault="00A65C22" w:rsidP="00C52004">
            <w:pPr>
              <w:pStyle w:val="TableText"/>
            </w:pPr>
            <w:r w:rsidRPr="00F15427">
              <w:t>N/A</w:t>
            </w:r>
          </w:p>
        </w:tc>
        <w:tc>
          <w:tcPr>
            <w:tcW w:w="1932" w:type="pct"/>
            <w:gridSpan w:val="4"/>
            <w:vAlign w:val="center"/>
          </w:tcPr>
          <w:p w:rsidR="00A65C22" w:rsidRPr="00F15427" w:rsidRDefault="00A65C22" w:rsidP="00C52004">
            <w:pPr>
              <w:pStyle w:val="TableText"/>
            </w:pPr>
            <w:r w:rsidRPr="00F15427">
              <w:t>DT^GMPLHIST</w:t>
            </w:r>
          </w:p>
          <w:p w:rsidR="00A65C22" w:rsidRPr="00F15427" w:rsidRDefault="00A65C22" w:rsidP="00C52004">
            <w:pPr>
              <w:pStyle w:val="TableText"/>
            </w:pPr>
            <w:r w:rsidRPr="00F15427">
              <w:t>$$ICDDESC^GMPLUTL2</w:t>
            </w:r>
          </w:p>
          <w:p w:rsidR="00A65C22" w:rsidRPr="00F15427" w:rsidRDefault="00A65C22" w:rsidP="00C52004">
            <w:pPr>
              <w:pStyle w:val="TableText"/>
            </w:pPr>
            <w:r w:rsidRPr="00F15427">
              <w:t>$$SCTTEXT^GMPLUTL2</w:t>
            </w:r>
          </w:p>
          <w:p w:rsidR="00A65C22" w:rsidRPr="00F15427" w:rsidRDefault="00A65C22" w:rsidP="00C52004">
            <w:pPr>
              <w:pStyle w:val="TableText"/>
            </w:pPr>
            <w:r w:rsidRPr="00F15427">
              <w:t>$$EXTDT^GMPLX</w:t>
            </w:r>
          </w:p>
          <w:p w:rsidR="00A65C22" w:rsidRPr="00F15427" w:rsidRDefault="00A65C22" w:rsidP="00C52004">
            <w:pPr>
              <w:pStyle w:val="TableText"/>
            </w:pPr>
            <w:r w:rsidRPr="00F15427">
              <w:t>$$MSG^GMPLX</w:t>
            </w:r>
          </w:p>
          <w:p w:rsidR="00A65C22" w:rsidRPr="00F15427" w:rsidRDefault="00A65C22" w:rsidP="00C52004">
            <w:pPr>
              <w:pStyle w:val="TableText"/>
            </w:pPr>
            <w:r w:rsidRPr="00F15427">
              <w:t>$$PAD^GMPLX</w:t>
            </w:r>
          </w:p>
          <w:p w:rsidR="00A65C22" w:rsidRPr="00F15427" w:rsidRDefault="00A65C22" w:rsidP="00C52004">
            <w:pPr>
              <w:pStyle w:val="TableText"/>
            </w:pPr>
            <w:r w:rsidRPr="00F15427">
              <w:t>$$PROBTEXT^GMPLX</w:t>
            </w:r>
          </w:p>
          <w:p w:rsidR="00A65C22" w:rsidRPr="00F15427" w:rsidRDefault="00A65C22" w:rsidP="00C52004">
            <w:pPr>
              <w:pStyle w:val="TableText"/>
            </w:pPr>
            <w:r w:rsidRPr="00F15427">
              <w:t>WRAP^GMPLX</w:t>
            </w:r>
          </w:p>
          <w:p w:rsidR="00A65C22" w:rsidRPr="00F15427" w:rsidRDefault="00A65C22" w:rsidP="00C52004">
            <w:pPr>
              <w:pStyle w:val="TableText"/>
            </w:pPr>
            <w:r w:rsidRPr="00F15427">
              <w:t>$$CODECS^ICDEX</w:t>
            </w:r>
          </w:p>
          <w:p w:rsidR="00A65C22" w:rsidRPr="00F15427" w:rsidRDefault="00A65C22" w:rsidP="00C52004">
            <w:pPr>
              <w:pStyle w:val="TableText"/>
            </w:pPr>
            <w:r w:rsidRPr="00F15427">
              <w:t>$$CSI^ICDEX</w:t>
            </w:r>
          </w:p>
          <w:p w:rsidR="00A65C22" w:rsidRPr="00F15427" w:rsidRDefault="00A65C22" w:rsidP="00C52004">
            <w:pPr>
              <w:pStyle w:val="TableText"/>
            </w:pPr>
            <w:r w:rsidRPr="00F15427">
              <w:t>$$SAB^ICDEX</w:t>
            </w:r>
          </w:p>
          <w:p w:rsidR="00A65C22" w:rsidRPr="00F15427" w:rsidRDefault="00A65C22" w:rsidP="00C52004">
            <w:pPr>
              <w:pStyle w:val="TableText"/>
            </w:pPr>
            <w:r w:rsidRPr="00F15427">
              <w:t>$$ICDDATA^ICDXCODE</w:t>
            </w:r>
          </w:p>
          <w:p w:rsidR="00A65C22" w:rsidRPr="00F15427" w:rsidRDefault="00A65C22" w:rsidP="00C52004">
            <w:pPr>
              <w:pStyle w:val="TableText"/>
            </w:pPr>
            <w:r w:rsidRPr="00F15427">
              <w:t>$$SETSTR^VALM1</w:t>
            </w:r>
          </w:p>
          <w:p w:rsidR="00A65C22" w:rsidRPr="00F15427" w:rsidRDefault="00A65C22" w:rsidP="00C52004">
            <w:pPr>
              <w:pStyle w:val="TableText"/>
            </w:pPr>
            <w:r w:rsidRPr="00F15427">
              <w:t>CLEAN^VALM10</w:t>
            </w:r>
          </w:p>
          <w:p w:rsidR="00A65C22" w:rsidRPr="00F15427" w:rsidRDefault="00A65C22" w:rsidP="00C52004">
            <w:pPr>
              <w:pStyle w:val="TableText"/>
            </w:pPr>
            <w:r w:rsidRPr="00F15427">
              <w:t>CNTRL^VALM10</w:t>
            </w:r>
          </w:p>
          <w:p w:rsidR="00A65C22" w:rsidRPr="00F15427" w:rsidRDefault="00A65C22" w:rsidP="00C52004">
            <w:pPr>
              <w:pStyle w:val="TableText"/>
            </w:pPr>
            <w:r w:rsidRPr="00F15427">
              <w:t>$$FMTE^XLFDT</w:t>
            </w:r>
          </w:p>
          <w:p w:rsidR="00A65C22" w:rsidRPr="00F15427" w:rsidRDefault="00A65C22" w:rsidP="00C52004">
            <w:pPr>
              <w:pStyle w:val="TableText"/>
            </w:pPr>
            <w:r w:rsidRPr="00F15427">
              <w:t>$$HTFM^XLFDT</w:t>
            </w:r>
          </w:p>
          <w:p w:rsidR="00A65C22" w:rsidRPr="00313DE0" w:rsidRDefault="00A65C22" w:rsidP="00C52004">
            <w:pPr>
              <w:pStyle w:val="TableText"/>
            </w:pPr>
            <w:r w:rsidRPr="00F15427">
              <w:t>$$REPEAT^XLFSTR</w:t>
            </w:r>
          </w:p>
        </w:tc>
      </w:tr>
      <w:tr w:rsidR="00A65C22" w:rsidRPr="002F4E85" w:rsidTr="002F1FDF">
        <w:trPr>
          <w:gridAfter w:val="1"/>
          <w:wAfter w:w="75" w:type="pct"/>
          <w:tblHeader/>
        </w:trPr>
        <w:tc>
          <w:tcPr>
            <w:tcW w:w="1488" w:type="pct"/>
            <w:shd w:val="clear" w:color="auto" w:fill="F2F2F2" w:themeFill="background1" w:themeFillShade="F2"/>
            <w:vAlign w:val="center"/>
          </w:tcPr>
          <w:p w:rsidR="00A65C22" w:rsidRPr="002F4E85" w:rsidRDefault="00A65C22" w:rsidP="00C52004">
            <w:pPr>
              <w:pStyle w:val="TableHeading"/>
            </w:pPr>
            <w:bookmarkStart w:id="167" w:name="ColumnTitle_33"/>
            <w:bookmarkEnd w:id="167"/>
            <w:r w:rsidRPr="002F4E85">
              <w:t>Routines</w:t>
            </w:r>
          </w:p>
        </w:tc>
        <w:tc>
          <w:tcPr>
            <w:tcW w:w="3438" w:type="pct"/>
            <w:gridSpan w:val="9"/>
            <w:tcBorders>
              <w:bottom w:val="single" w:sz="6" w:space="0" w:color="000000"/>
            </w:tcBorders>
            <w:shd w:val="clear" w:color="auto" w:fill="F2F2F2" w:themeFill="background1" w:themeFillShade="F2"/>
          </w:tcPr>
          <w:p w:rsidR="00A65C22" w:rsidRPr="002F4E85" w:rsidRDefault="00A65C22" w:rsidP="00C52004">
            <w:pPr>
              <w:pStyle w:val="TableHeading"/>
            </w:pPr>
            <w:r w:rsidRPr="002F4E85">
              <w:t>Activities</w:t>
            </w:r>
          </w:p>
        </w:tc>
      </w:tr>
      <w:tr w:rsidR="00A65C22" w:rsidRPr="002F4E85" w:rsidTr="002F1FDF">
        <w:trPr>
          <w:gridAfter w:val="1"/>
          <w:wAfter w:w="75" w:type="pct"/>
        </w:trPr>
        <w:tc>
          <w:tcPr>
            <w:tcW w:w="1488" w:type="pct"/>
            <w:tcBorders>
              <w:top w:val="single" w:sz="6" w:space="0" w:color="000000"/>
            </w:tcBorders>
            <w:shd w:val="clear" w:color="auto" w:fill="F2F2F2" w:themeFill="background1" w:themeFillShade="F2"/>
            <w:vAlign w:val="center"/>
          </w:tcPr>
          <w:p w:rsidR="00A65C22" w:rsidRPr="002F4E85" w:rsidRDefault="00A65C22" w:rsidP="00C52004">
            <w:pPr>
              <w:pStyle w:val="TableText"/>
              <w:rPr>
                <w:b/>
              </w:rPr>
            </w:pPr>
            <w:r w:rsidRPr="002F4E85">
              <w:rPr>
                <w:b/>
              </w:rPr>
              <w:t>Data Dictionary (DD) References</w:t>
            </w:r>
          </w:p>
        </w:tc>
        <w:tc>
          <w:tcPr>
            <w:tcW w:w="3438" w:type="pct"/>
            <w:gridSpan w:val="9"/>
          </w:tcPr>
          <w:p w:rsidR="00DF738C" w:rsidRPr="003D56B3" w:rsidRDefault="00DF738C" w:rsidP="00DF738C">
            <w:pPr>
              <w:autoSpaceDE w:val="0"/>
              <w:autoSpaceDN w:val="0"/>
              <w:adjustRightInd w:val="0"/>
              <w:rPr>
                <w:rFonts w:ascii="Arial" w:hAnsi="Arial" w:cs="Arial"/>
                <w:szCs w:val="22"/>
              </w:rPr>
            </w:pPr>
            <w:r w:rsidRPr="003D56B3">
              <w:rPr>
                <w:rFonts w:ascii="Arial" w:hAnsi="Arial" w:cs="Arial"/>
                <w:szCs w:val="22"/>
              </w:rPr>
              <w:t>^AUPNPROB(</w:t>
            </w:r>
          </w:p>
          <w:p w:rsidR="00DF738C" w:rsidRPr="003D56B3" w:rsidRDefault="00DF738C" w:rsidP="00DF738C">
            <w:pPr>
              <w:autoSpaceDE w:val="0"/>
              <w:autoSpaceDN w:val="0"/>
              <w:adjustRightInd w:val="0"/>
              <w:rPr>
                <w:rFonts w:ascii="Arial" w:hAnsi="Arial" w:cs="Arial"/>
                <w:szCs w:val="22"/>
              </w:rPr>
            </w:pPr>
            <w:r w:rsidRPr="003D56B3">
              <w:rPr>
                <w:rFonts w:ascii="Arial" w:hAnsi="Arial" w:cs="Arial"/>
                <w:szCs w:val="22"/>
              </w:rPr>
              <w:t>^DIC(49</w:t>
            </w:r>
          </w:p>
          <w:p w:rsidR="00DF738C" w:rsidRPr="003D56B3" w:rsidRDefault="00DF738C" w:rsidP="00DF738C">
            <w:pPr>
              <w:autoSpaceDE w:val="0"/>
              <w:autoSpaceDN w:val="0"/>
              <w:adjustRightInd w:val="0"/>
              <w:rPr>
                <w:rFonts w:ascii="Arial" w:hAnsi="Arial" w:cs="Arial"/>
                <w:szCs w:val="22"/>
              </w:rPr>
            </w:pPr>
            <w:r w:rsidRPr="003D56B3">
              <w:rPr>
                <w:rFonts w:ascii="Arial" w:hAnsi="Arial" w:cs="Arial"/>
                <w:szCs w:val="22"/>
              </w:rPr>
              <w:t>^GMPL(125.8</w:t>
            </w:r>
          </w:p>
          <w:p w:rsidR="00DF738C" w:rsidRPr="003D56B3" w:rsidRDefault="00DF738C" w:rsidP="00DF738C">
            <w:pPr>
              <w:autoSpaceDE w:val="0"/>
              <w:autoSpaceDN w:val="0"/>
              <w:adjustRightInd w:val="0"/>
              <w:rPr>
                <w:rFonts w:ascii="Arial" w:hAnsi="Arial" w:cs="Arial"/>
                <w:szCs w:val="22"/>
              </w:rPr>
            </w:pPr>
            <w:r w:rsidRPr="003D56B3">
              <w:rPr>
                <w:rFonts w:ascii="Arial" w:hAnsi="Arial" w:cs="Arial"/>
                <w:szCs w:val="22"/>
              </w:rPr>
              <w:t>^SC(</w:t>
            </w:r>
          </w:p>
          <w:p w:rsidR="00DF738C" w:rsidRPr="003D56B3" w:rsidRDefault="00DF738C" w:rsidP="00DF738C">
            <w:pPr>
              <w:autoSpaceDE w:val="0"/>
              <w:autoSpaceDN w:val="0"/>
              <w:adjustRightInd w:val="0"/>
              <w:rPr>
                <w:rFonts w:ascii="Arial" w:hAnsi="Arial" w:cs="Arial"/>
                <w:szCs w:val="22"/>
              </w:rPr>
            </w:pPr>
            <w:r w:rsidRPr="003D56B3">
              <w:rPr>
                <w:rFonts w:ascii="Arial" w:hAnsi="Arial" w:cs="Arial"/>
                <w:szCs w:val="22"/>
              </w:rPr>
              <w:t>^TMP("GMPLCMT"</w:t>
            </w:r>
          </w:p>
          <w:p w:rsidR="00DF738C" w:rsidRPr="003D56B3" w:rsidRDefault="00DF738C" w:rsidP="00DF738C">
            <w:pPr>
              <w:autoSpaceDE w:val="0"/>
              <w:autoSpaceDN w:val="0"/>
              <w:adjustRightInd w:val="0"/>
              <w:rPr>
                <w:rFonts w:ascii="Arial" w:hAnsi="Arial" w:cs="Arial"/>
                <w:szCs w:val="22"/>
              </w:rPr>
            </w:pPr>
            <w:r w:rsidRPr="003D56B3">
              <w:rPr>
                <w:rFonts w:ascii="Arial" w:hAnsi="Arial" w:cs="Arial"/>
                <w:szCs w:val="22"/>
              </w:rPr>
              <w:t>^TMP("GMPLIDX"</w:t>
            </w:r>
          </w:p>
          <w:p w:rsidR="00A65C22" w:rsidRPr="00DF738C" w:rsidRDefault="00DF738C" w:rsidP="00DF738C">
            <w:pPr>
              <w:autoSpaceDE w:val="0"/>
              <w:autoSpaceDN w:val="0"/>
              <w:adjustRightInd w:val="0"/>
              <w:rPr>
                <w:rFonts w:ascii="r_ansi" w:hAnsi="r_ansi" w:cs="r_ansi"/>
                <w:sz w:val="20"/>
                <w:szCs w:val="20"/>
              </w:rPr>
            </w:pPr>
            <w:r w:rsidRPr="003D56B3">
              <w:rPr>
                <w:rFonts w:ascii="Arial" w:hAnsi="Arial" w:cs="Arial"/>
                <w:szCs w:val="22"/>
              </w:rPr>
              <w:t>^VA(200</w:t>
            </w:r>
          </w:p>
        </w:tc>
      </w:tr>
      <w:tr w:rsidR="00A65C22" w:rsidRPr="002F4E85" w:rsidTr="002F1FDF">
        <w:trPr>
          <w:gridAfter w:val="1"/>
          <w:wAfter w:w="75" w:type="pct"/>
        </w:trPr>
        <w:tc>
          <w:tcPr>
            <w:tcW w:w="1488" w:type="pct"/>
            <w:shd w:val="clear" w:color="auto" w:fill="F2F2F2" w:themeFill="background1" w:themeFillShade="F2"/>
            <w:vAlign w:val="center"/>
          </w:tcPr>
          <w:p w:rsidR="00A65C22" w:rsidRPr="002F4E85" w:rsidRDefault="00A65C22" w:rsidP="00C52004">
            <w:pPr>
              <w:pStyle w:val="TableText"/>
              <w:rPr>
                <w:b/>
              </w:rPr>
            </w:pPr>
            <w:r w:rsidRPr="002F4E85">
              <w:rPr>
                <w:b/>
              </w:rPr>
              <w:t>Related Protocols</w:t>
            </w:r>
          </w:p>
        </w:tc>
        <w:tc>
          <w:tcPr>
            <w:tcW w:w="3438" w:type="pct"/>
            <w:gridSpan w:val="9"/>
          </w:tcPr>
          <w:p w:rsidR="00A65C22" w:rsidRPr="00F15427" w:rsidRDefault="00A65C22" w:rsidP="00C52004">
            <w:pPr>
              <w:pStyle w:val="TableText"/>
            </w:pPr>
            <w:r w:rsidRPr="00F15427">
              <w:t>DETAILED DISPLAY</w:t>
            </w:r>
          </w:p>
        </w:tc>
      </w:tr>
      <w:tr w:rsidR="00A65C22" w:rsidRPr="002F4E85" w:rsidTr="002F1FDF">
        <w:trPr>
          <w:gridAfter w:val="1"/>
          <w:wAfter w:w="75" w:type="pct"/>
        </w:trPr>
        <w:tc>
          <w:tcPr>
            <w:tcW w:w="1488" w:type="pct"/>
            <w:shd w:val="clear" w:color="auto" w:fill="F2F2F2" w:themeFill="background1" w:themeFillShade="F2"/>
            <w:vAlign w:val="center"/>
          </w:tcPr>
          <w:p w:rsidR="00A65C22" w:rsidRPr="002F4E85" w:rsidRDefault="00A65C22" w:rsidP="00C52004">
            <w:pPr>
              <w:pStyle w:val="TableText"/>
              <w:rPr>
                <w:b/>
              </w:rPr>
            </w:pPr>
            <w:r w:rsidRPr="002F4E85">
              <w:rPr>
                <w:b/>
              </w:rPr>
              <w:t>Related Integration Control Registrations (ICRs)</w:t>
            </w:r>
          </w:p>
        </w:tc>
        <w:tc>
          <w:tcPr>
            <w:tcW w:w="3438" w:type="pct"/>
            <w:gridSpan w:val="9"/>
            <w:tcBorders>
              <w:bottom w:val="single" w:sz="6" w:space="0" w:color="000000"/>
            </w:tcBorders>
          </w:tcPr>
          <w:p w:rsidR="00A65C22" w:rsidRPr="00F15427" w:rsidRDefault="00A65C22" w:rsidP="00C52004">
            <w:pPr>
              <w:pStyle w:val="TableText"/>
            </w:pPr>
            <w:r w:rsidRPr="00F15427">
              <w:t>None</w:t>
            </w:r>
          </w:p>
        </w:tc>
      </w:tr>
      <w:tr w:rsidR="00A65C22" w:rsidRPr="002F4E85" w:rsidTr="002F1FDF">
        <w:trPr>
          <w:gridAfter w:val="1"/>
          <w:wAfter w:w="75" w:type="pct"/>
        </w:trPr>
        <w:tc>
          <w:tcPr>
            <w:tcW w:w="1488" w:type="pct"/>
            <w:tcBorders>
              <w:right w:val="single" w:sz="4" w:space="0" w:color="auto"/>
            </w:tcBorders>
            <w:shd w:val="clear" w:color="auto" w:fill="F2F2F2" w:themeFill="background1" w:themeFillShade="F2"/>
            <w:vAlign w:val="center"/>
          </w:tcPr>
          <w:p w:rsidR="00A65C22" w:rsidRPr="002F4E85" w:rsidRDefault="00A65C22" w:rsidP="00C52004">
            <w:pPr>
              <w:pStyle w:val="TableText"/>
              <w:rPr>
                <w:b/>
              </w:rPr>
            </w:pPr>
            <w:r w:rsidRPr="002F4E85">
              <w:rPr>
                <w:b/>
              </w:rPr>
              <w:t>Data Passing</w:t>
            </w:r>
          </w:p>
        </w:tc>
        <w:tc>
          <w:tcPr>
            <w:tcW w:w="511" w:type="pct"/>
            <w:tcBorders>
              <w:left w:val="single" w:sz="4" w:space="0" w:color="auto"/>
              <w:right w:val="nil"/>
            </w:tcBorders>
          </w:tcPr>
          <w:p w:rsidR="00A65C22" w:rsidRPr="00F15427" w:rsidRDefault="00A65C22"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w:t>
            </w:r>
            <w:r w:rsidRPr="00F15427">
              <w:lastRenderedPageBreak/>
              <w:t>Input</w:t>
            </w:r>
          </w:p>
        </w:tc>
        <w:tc>
          <w:tcPr>
            <w:tcW w:w="990" w:type="pct"/>
            <w:gridSpan w:val="3"/>
            <w:tcBorders>
              <w:left w:val="nil"/>
              <w:right w:val="nil"/>
            </w:tcBorders>
          </w:tcPr>
          <w:p w:rsidR="00A65C22" w:rsidRPr="00F15427" w:rsidRDefault="00A65C22" w:rsidP="00C52004">
            <w:pPr>
              <w:pStyle w:val="TableText"/>
            </w:pPr>
            <w:r w:rsidRPr="00F15427">
              <w:lastRenderedPageBreak/>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w:t>
            </w:r>
            <w:r w:rsidRPr="00F15427">
              <w:lastRenderedPageBreak/>
              <w:t>Reference</w:t>
            </w:r>
          </w:p>
        </w:tc>
        <w:tc>
          <w:tcPr>
            <w:tcW w:w="474" w:type="pct"/>
            <w:gridSpan w:val="3"/>
            <w:tcBorders>
              <w:left w:val="nil"/>
              <w:right w:val="nil"/>
            </w:tcBorders>
          </w:tcPr>
          <w:p w:rsidR="00A65C22" w:rsidRPr="00F15427" w:rsidRDefault="00DF738C" w:rsidP="00C52004">
            <w:pPr>
              <w:pStyle w:val="TableText"/>
            </w:pPr>
            <w:r>
              <w:lastRenderedPageBreak/>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00A65C22" w:rsidRPr="00F15427">
              <w:t xml:space="preserve"> </w:t>
            </w:r>
            <w:r w:rsidR="00A65C22" w:rsidRPr="00F15427">
              <w:lastRenderedPageBreak/>
              <w:t>Both</w:t>
            </w:r>
          </w:p>
        </w:tc>
        <w:tc>
          <w:tcPr>
            <w:tcW w:w="1009" w:type="pct"/>
            <w:tcBorders>
              <w:left w:val="nil"/>
              <w:right w:val="nil"/>
            </w:tcBorders>
          </w:tcPr>
          <w:p w:rsidR="00A65C22" w:rsidRPr="00F15427" w:rsidRDefault="00A65C22" w:rsidP="00C52004">
            <w:pPr>
              <w:pStyle w:val="TableText"/>
            </w:pPr>
            <w:r w:rsidRPr="00F15427">
              <w:lastRenderedPageBreak/>
              <w:fldChar w:fldCharType="begin">
                <w:ffData>
                  <w:name w:val=""/>
                  <w:enabled/>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Global </w:t>
            </w:r>
            <w:r w:rsidRPr="00F15427">
              <w:lastRenderedPageBreak/>
              <w:t>Reference</w:t>
            </w:r>
          </w:p>
        </w:tc>
        <w:tc>
          <w:tcPr>
            <w:tcW w:w="454" w:type="pct"/>
            <w:tcBorders>
              <w:left w:val="nil"/>
            </w:tcBorders>
          </w:tcPr>
          <w:p w:rsidR="00A65C22" w:rsidRPr="00F15427" w:rsidRDefault="00A65C22" w:rsidP="00C52004">
            <w:pPr>
              <w:pStyle w:val="TableText"/>
            </w:pPr>
            <w:r w:rsidRPr="00F15427">
              <w:lastRenderedPageBreak/>
              <w:fldChar w:fldCharType="begin">
                <w:ffData>
                  <w:name w:val=""/>
                  <w:enabled/>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w:t>
            </w:r>
            <w:r w:rsidRPr="00F15427">
              <w:lastRenderedPageBreak/>
              <w:t>Local</w:t>
            </w:r>
          </w:p>
        </w:tc>
      </w:tr>
      <w:tr w:rsidR="00A65C22" w:rsidRPr="002F4E85" w:rsidTr="002F1FDF">
        <w:trPr>
          <w:gridAfter w:val="1"/>
          <w:wAfter w:w="75" w:type="pct"/>
        </w:trPr>
        <w:tc>
          <w:tcPr>
            <w:tcW w:w="1488" w:type="pct"/>
            <w:shd w:val="clear" w:color="auto" w:fill="F2F2F2" w:themeFill="background1" w:themeFillShade="F2"/>
            <w:vAlign w:val="center"/>
          </w:tcPr>
          <w:p w:rsidR="00A65C22" w:rsidRPr="002F4E85" w:rsidRDefault="00A65C22" w:rsidP="00C52004">
            <w:pPr>
              <w:pStyle w:val="TableText"/>
              <w:rPr>
                <w:b/>
              </w:rPr>
            </w:pPr>
            <w:r w:rsidRPr="002F4E85">
              <w:rPr>
                <w:b/>
              </w:rPr>
              <w:lastRenderedPageBreak/>
              <w:t>Input Attribute Name and Definition</w:t>
            </w:r>
          </w:p>
        </w:tc>
        <w:tc>
          <w:tcPr>
            <w:tcW w:w="3438" w:type="pct"/>
            <w:gridSpan w:val="9"/>
          </w:tcPr>
          <w:p w:rsidR="00A65C22" w:rsidRPr="00F15427" w:rsidRDefault="00A65C22" w:rsidP="00C52004">
            <w:pPr>
              <w:pStyle w:val="TableText"/>
            </w:pPr>
            <w:r w:rsidRPr="00F15427">
              <w:t>^AUPNPROB(IEN,1), GMPL1 – GMPL1 is the Local variable set to the Global Reference shown here</w:t>
            </w:r>
          </w:p>
        </w:tc>
      </w:tr>
      <w:tr w:rsidR="00A65C22" w:rsidRPr="002F4E85" w:rsidTr="002F1FDF">
        <w:trPr>
          <w:gridAfter w:val="1"/>
          <w:wAfter w:w="75" w:type="pct"/>
        </w:trPr>
        <w:tc>
          <w:tcPr>
            <w:tcW w:w="1488" w:type="pct"/>
            <w:shd w:val="clear" w:color="auto" w:fill="F2F2F2" w:themeFill="background1" w:themeFillShade="F2"/>
            <w:vAlign w:val="center"/>
          </w:tcPr>
          <w:p w:rsidR="00A65C22" w:rsidRPr="002F4E85" w:rsidRDefault="00A65C22" w:rsidP="00C52004">
            <w:pPr>
              <w:pStyle w:val="TableText"/>
              <w:rPr>
                <w:b/>
              </w:rPr>
            </w:pPr>
            <w:r w:rsidRPr="002F4E85">
              <w:rPr>
                <w:b/>
              </w:rPr>
              <w:t>Output Attribute Name and Definition</w:t>
            </w:r>
          </w:p>
        </w:tc>
        <w:tc>
          <w:tcPr>
            <w:tcW w:w="3438" w:type="pct"/>
            <w:gridSpan w:val="9"/>
          </w:tcPr>
          <w:p w:rsidR="00A65C22" w:rsidRPr="00F15427" w:rsidRDefault="00A65C22" w:rsidP="00C52004">
            <w:pPr>
              <w:pStyle w:val="TableText"/>
            </w:pPr>
            <w:r w:rsidRPr="00F15427">
              <w:t xml:space="preserve">SP is a string of </w:t>
            </w:r>
            <w:proofErr w:type="spellStart"/>
            <w:r w:rsidRPr="00F15427">
              <w:t>uparrow</w:t>
            </w:r>
            <w:proofErr w:type="spellEnd"/>
            <w:r w:rsidRPr="00F15427">
              <w:t xml:space="preserve"> delimited Environmental Contaminants, e.g., “AGENT ORANGE^CAMP LEJEUNE”</w:t>
            </w:r>
            <w:r w:rsidRPr="00F15427">
              <w:tab/>
            </w:r>
          </w:p>
        </w:tc>
      </w:tr>
      <w:tr w:rsidR="00A65C22" w:rsidRPr="00086A3C" w:rsidTr="002F1FDF">
        <w:tblPrEx>
          <w:tblBorders>
            <w:insideH w:val="none" w:sz="0" w:space="0" w:color="auto"/>
            <w:insideV w:val="none" w:sz="0" w:space="0" w:color="auto"/>
          </w:tblBorders>
          <w:tblLook w:val="0000" w:firstRow="0" w:lastRow="0" w:firstColumn="0" w:lastColumn="0" w:noHBand="0" w:noVBand="0"/>
        </w:tblPrEx>
        <w:trPr>
          <w:gridAfter w:val="1"/>
          <w:wAfter w:w="75" w:type="pct"/>
          <w:tblHeader/>
        </w:trPr>
        <w:tc>
          <w:tcPr>
            <w:tcW w:w="4925"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65C22" w:rsidRPr="00086A3C" w:rsidRDefault="00A65C22" w:rsidP="00C52004">
            <w:pPr>
              <w:pStyle w:val="TableHeading"/>
            </w:pPr>
            <w:r w:rsidRPr="00086A3C">
              <w:t>Current Logic</w:t>
            </w:r>
          </w:p>
        </w:tc>
      </w:tr>
    </w:tbl>
    <w:p w:rsidR="00A65C22" w:rsidRPr="0063349C" w:rsidRDefault="00A65C22" w:rsidP="00A65C22">
      <w:pPr>
        <w:pStyle w:val="BodyText"/>
        <w:pBdr>
          <w:top w:val="single" w:sz="4" w:space="1" w:color="auto"/>
          <w:left w:val="single" w:sz="4" w:space="4" w:color="auto"/>
          <w:bottom w:val="single" w:sz="4" w:space="1" w:color="auto"/>
          <w:right w:val="single" w:sz="4" w:space="4" w:color="auto"/>
        </w:pBdr>
      </w:pPr>
      <w:r w:rsidRPr="0063349C">
        <w:t>GMPLDISP ; ISL/MKB,JER,TC - Problem List detailed display ;08/26/14 11:57</w:t>
      </w:r>
      <w:r w:rsidRPr="0063349C">
        <w:br/>
        <w:t> ;;2.0;Problem List;**21,26,35,</w:t>
      </w:r>
      <w:r w:rsidR="00DF738C">
        <w:t>36,42,45**;Aug 25, 1994;Build 53</w:t>
      </w:r>
    </w:p>
    <w:p w:rsidR="00A65C22" w:rsidRPr="0063349C" w:rsidRDefault="00A65C22" w:rsidP="00A65C22">
      <w:pPr>
        <w:pStyle w:val="BodyText"/>
        <w:pBdr>
          <w:top w:val="single" w:sz="4" w:space="1" w:color="auto"/>
          <w:left w:val="single" w:sz="4" w:space="4" w:color="auto"/>
          <w:bottom w:val="single" w:sz="4" w:space="1" w:color="auto"/>
          <w:right w:val="single" w:sz="4" w:space="4" w:color="auto"/>
        </w:pBdr>
      </w:pPr>
      <w:r w:rsidRPr="0063349C">
        <w:t>………………………..</w:t>
      </w:r>
    </w:p>
    <w:p w:rsidR="00A65C22" w:rsidRDefault="00DF738C" w:rsidP="00A65C22">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r w:rsidRPr="0063349C">
        <w:t>PROB ; Display problem GMPIFN</w:t>
      </w:r>
      <w:r w:rsidRPr="0063349C">
        <w:br/>
        <w:t> N LINE,STR,I,J,L,TEXT,NOTE,GMPLDT,GMPL0,GMPL1,GMPL800,GMPL803,X,Y,IDT,FAC,AIFN,SP,LCNT</w:t>
      </w:r>
      <w:r w:rsidRPr="0063349C">
        <w:br/>
        <w:t> N NIFN,SCTC,SCTD,SCTT,PROVNAR,ICDDESC,DESCR,ICD,PNTXT,GMPLCSYS,GMICDLBL,GMPL802,GMPLNTDT,GMPLATHR,GMPLTEXT</w:t>
      </w:r>
      <w:r w:rsidRPr="0063349C">
        <w:br/>
        <w:t> K ^TMP("GMPLCMT",$J)</w:t>
      </w:r>
      <w:r w:rsidRPr="0063349C">
        <w:br/>
        <w:t> G:'$G(GMPIFN) ERROR D CLEAN^VALM10</w:t>
      </w:r>
      <w:r w:rsidRPr="0063349C">
        <w:br/>
        <w:t> S GMPL0=$G(^AUPNPROB(GMPIFN,0)),GMPL1=$G(^(1)),GMPL800=$G(^(800)),GMPL802=$G(^(802)),GMPL803=$G(^(803,0)),LCNT=1,SP=""</w:t>
      </w:r>
      <w:r w:rsidRPr="0063349C">
        <w:br/>
        <w:t> S GMPLDT=$S(+$P(GMPL802,U,1):$P(GMPL802,U,1),+$P(GMPL1,U,9):$P(GMPL1,U,9),+$P(GMPL0,U,8):$P(GMPL0,U,8),1:DT)</w:t>
      </w:r>
      <w:r w:rsidRPr="0063349C">
        <w:br/>
        <w:t> S GMPLCSYS=$S($P(GMPL802,U,2)]"":$P(GMPL802,U,2),1:$$SAB^ICDEX($$CSI^ICDEX(80,+GMPL0),GMPLDT))</w:t>
      </w:r>
      <w:r w:rsidRPr="0063349C">
        <w:br/>
        <w:t>F I=11,12,13,15,16,17,18 S:+$P(GMPL1,U,I) SP=SP_$S(I=11:"AGENT ORANGE",I=12:"RADIATION",I=13:"ENV CONTAMINANTS",I=15:"HEAD/NECK CANCER",I=16:"MIL SEXUAL TRAUM</w:t>
      </w:r>
      <w:r>
        <w:t>A",I=17:"COMBAT VET"</w:t>
      </w:r>
      <w:r w:rsidRPr="0063349C">
        <w:t>,1:"</w:t>
      </w:r>
      <w:r>
        <w:t>SHAD</w:t>
      </w:r>
      <w:r w:rsidRPr="0063349C">
        <w:t>")_U</w:t>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in bold)"/>
      </w:tblPr>
      <w:tblGrid>
        <w:gridCol w:w="9559"/>
      </w:tblGrid>
      <w:tr w:rsidR="00A65C22" w:rsidRPr="00086A3C"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65C22" w:rsidRPr="00086A3C" w:rsidRDefault="00A65C22" w:rsidP="00C52004">
            <w:pPr>
              <w:pStyle w:val="TableHeading"/>
            </w:pPr>
            <w:bookmarkStart w:id="168" w:name="ColumnTitle_34"/>
            <w:bookmarkEnd w:id="168"/>
            <w:r w:rsidRPr="00086A3C">
              <w:t>Modified Logic (Changes are in bold)</w:t>
            </w:r>
          </w:p>
        </w:tc>
      </w:tr>
      <w:tr w:rsidR="00A65C22" w:rsidRPr="00086A3C" w:rsidTr="00C52004">
        <w:tc>
          <w:tcPr>
            <w:tcW w:w="5000" w:type="pct"/>
            <w:tcBorders>
              <w:top w:val="single" w:sz="6" w:space="0" w:color="000000"/>
              <w:left w:val="single" w:sz="6" w:space="0" w:color="000000"/>
              <w:bottom w:val="single" w:sz="6" w:space="0" w:color="000000"/>
              <w:right w:val="single" w:sz="6" w:space="0" w:color="000000"/>
            </w:tcBorders>
          </w:tcPr>
          <w:p w:rsidR="00A65C22" w:rsidRPr="0063349C" w:rsidRDefault="00A65C22" w:rsidP="00C52004">
            <w:pPr>
              <w:pStyle w:val="TableText"/>
            </w:pPr>
            <w:r w:rsidRPr="0063349C">
              <w:t>GMPLDISP ; ISL/MKB,JER,TC - Problem List detailed display ;08/26/14 11:57</w:t>
            </w:r>
            <w:r w:rsidRPr="0063349C">
              <w:br/>
              <w:t> ;;2.0;Problem List;**21,26,35,36,42,45</w:t>
            </w:r>
            <w:r w:rsidRPr="0063349C">
              <w:rPr>
                <w:b/>
              </w:rPr>
              <w:t>,48</w:t>
            </w:r>
            <w:r w:rsidR="00DF738C">
              <w:t>**;Aug 25, 1994;Build 17</w:t>
            </w:r>
          </w:p>
          <w:p w:rsidR="00A65C22" w:rsidRPr="0063349C" w:rsidRDefault="00A65C22" w:rsidP="00C52004">
            <w:pPr>
              <w:pStyle w:val="TableText"/>
            </w:pPr>
            <w:r w:rsidRPr="0063349C">
              <w:t>…………………………</w:t>
            </w:r>
          </w:p>
          <w:p w:rsidR="00A65C22" w:rsidRPr="0063349C" w:rsidRDefault="00A65C22" w:rsidP="00C52004">
            <w:pPr>
              <w:pStyle w:val="TableText"/>
              <w:rPr>
                <w:rFonts w:ascii="Calibri" w:hAnsi="Calibri"/>
                <w:szCs w:val="22"/>
              </w:rPr>
            </w:pPr>
            <w:r w:rsidRPr="0063349C">
              <w:t>PROB ; Display problem GMPIFN</w:t>
            </w:r>
            <w:r w:rsidRPr="0063349C">
              <w:br/>
              <w:t> N LINE,STR,I,J,L,TEXT,NOTE,GMPLDT,GMPL0,GMPL1,GMPL800,GMPL803,X,Y,IDT,FAC,AIFN,SP,LCNT</w:t>
            </w:r>
            <w:r w:rsidRPr="0063349C">
              <w:br/>
              <w:t> N NIFN,SCTC,SCTD,SCTT,PROVNAR,ICDDESC,DESCR,ICD,PNTXT,GMPLCSYS,GMICDLBL,GMPL802,GMPLNTDT,GMPLATHR,GMPLTEXT</w:t>
            </w:r>
            <w:r w:rsidRPr="0063349C">
              <w:br/>
              <w:t> K ^TMP("GMPLCMT",$J)</w:t>
            </w:r>
            <w:r w:rsidRPr="0063349C">
              <w:br/>
              <w:t> G:'$G(GMPIFN) ERROR D CLEAN^VALM10</w:t>
            </w:r>
            <w:r w:rsidRPr="0063349C">
              <w:br/>
              <w:t> S GMPL0=$G(^AUPNPROB(GMPIFN,0)),GMPL1=$G(^(1)),GMPL800=$G(^(800)),GMPL802=$G(^(802)),GMPL803=$G(^(803,0)),LCNT=1,SP=""</w:t>
            </w:r>
            <w:r w:rsidRPr="0063349C">
              <w:br/>
              <w:t> S GMPLDT=$S(+$P(GMPL802,U,1):$P(GMPL802,U,1),+$P(GMPL1,U,9):$P(GMPL1,U,9),+$P(GMPL0,U,8):$P(GMPL0,U,8),1:DT)</w:t>
            </w:r>
            <w:r w:rsidRPr="0063349C">
              <w:br/>
            </w:r>
            <w:r w:rsidRPr="0063349C">
              <w:lastRenderedPageBreak/>
              <w:t> S GMPLCSYS=$S($P(GMPL802,U,2)]"":$P(GMPL802,U,2),1:$$SAB^ICDEX($$CSI^ICDEX(80,+GMPL0),GMPLDT))</w:t>
            </w:r>
            <w:r w:rsidRPr="0063349C">
              <w:br/>
            </w:r>
            <w:r w:rsidRPr="0063349C">
              <w:rPr>
                <w:b/>
              </w:rPr>
              <w:t xml:space="preserve"> ; </w:t>
            </w:r>
            <w:proofErr w:type="spellStart"/>
            <w:r w:rsidRPr="0063349C">
              <w:rPr>
                <w:b/>
              </w:rPr>
              <w:t>tgh</w:t>
            </w:r>
            <w:proofErr w:type="spellEnd"/>
            <w:r w:rsidRPr="0063349C">
              <w:rPr>
                <w:b/>
              </w:rPr>
              <w:t xml:space="preserve"> GMPL*2.0*48 RSD SPEC #2.6.18.4 Add CAMP LEJEUNE to display Problem List</w:t>
            </w:r>
            <w:r w:rsidRPr="0063349C">
              <w:br/>
              <w:t> F I=11,12,13,15,16,17,18</w:t>
            </w:r>
            <w:r w:rsidRPr="0063349C">
              <w:rPr>
                <w:b/>
              </w:rPr>
              <w:t>,19</w:t>
            </w:r>
            <w:r w:rsidRPr="0063349C">
              <w:t xml:space="preserve"> S:+$P(GMPL1,U,I) SP=SP_$S(I=11:"AGENT ORANGE",I=12:"RADIATION",I=13:"ENV CONTAMINANTS",I=15:"HEAD/NECK CANCER",I=16:"MIL SEXUAL TRAUMA",I=17:"COMBAT VET",I=18:"SHAD"</w:t>
            </w:r>
            <w:r w:rsidRPr="0063349C">
              <w:rPr>
                <w:b/>
              </w:rPr>
              <w:t>,I=19:"CAMP LEJEUNE"</w:t>
            </w:r>
            <w:r w:rsidRPr="0063349C">
              <w:t>,1:"")_U</w:t>
            </w:r>
          </w:p>
        </w:tc>
      </w:tr>
    </w:tbl>
    <w:p w:rsidR="00C159AF" w:rsidRPr="00086A3C" w:rsidRDefault="00C159AF" w:rsidP="00E31E41">
      <w:pPr>
        <w:pStyle w:val="BodyText"/>
        <w:rPr>
          <w:sz w:val="2"/>
          <w:szCs w:val="2"/>
        </w:rPr>
      </w:pPr>
    </w:p>
    <w:p w:rsidR="00A65C22" w:rsidRDefault="00A65C22" w:rsidP="00A65C22">
      <w:pPr>
        <w:pStyle w:val="Caption"/>
      </w:pPr>
      <w:bookmarkStart w:id="169" w:name="ColumnTitle_35"/>
      <w:bookmarkStart w:id="170" w:name="_Toc449993301"/>
      <w:bookmarkStart w:id="171" w:name="_Toc381778411"/>
      <w:bookmarkEnd w:id="169"/>
      <w:r>
        <w:t xml:space="preserve">Table </w:t>
      </w:r>
      <w:fldSimple w:instr=" SEQ Table \* ARABIC ">
        <w:r w:rsidR="00CF747C">
          <w:rPr>
            <w:noProof/>
          </w:rPr>
          <w:t>18</w:t>
        </w:r>
      </w:fldSimple>
      <w:r>
        <w:t>:</w:t>
      </w:r>
      <w:r w:rsidRPr="0028049C">
        <w:t xml:space="preserve"> </w:t>
      </w:r>
      <w:r w:rsidRPr="00325785">
        <w:t xml:space="preserve">GMPLEDIT </w:t>
      </w:r>
      <w:r w:rsidRPr="0028049C">
        <w:t>Routines</w:t>
      </w:r>
      <w:bookmarkEnd w:id="170"/>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EDIT Routines"/>
      </w:tblPr>
      <w:tblGrid>
        <w:gridCol w:w="2816"/>
        <w:gridCol w:w="1143"/>
        <w:gridCol w:w="1231"/>
        <w:gridCol w:w="1306"/>
        <w:gridCol w:w="3080"/>
      </w:tblGrid>
      <w:tr w:rsidR="00A65C22" w:rsidRPr="0028049C" w:rsidTr="00A226A0">
        <w:trPr>
          <w:tblHeader/>
        </w:trPr>
        <w:tc>
          <w:tcPr>
            <w:tcW w:w="1470" w:type="pct"/>
            <w:shd w:val="clear" w:color="auto" w:fill="F2F2F2" w:themeFill="background1" w:themeFillShade="F2"/>
            <w:vAlign w:val="center"/>
          </w:tcPr>
          <w:p w:rsidR="00A65C22" w:rsidRPr="0028049C" w:rsidRDefault="00A65C22" w:rsidP="00C52004">
            <w:pPr>
              <w:pStyle w:val="TableHeading"/>
            </w:pPr>
            <w:r w:rsidRPr="0028049C">
              <w:t>Routines</w:t>
            </w:r>
          </w:p>
        </w:tc>
        <w:tc>
          <w:tcPr>
            <w:tcW w:w="3530" w:type="pct"/>
            <w:gridSpan w:val="4"/>
            <w:tcBorders>
              <w:bottom w:val="single" w:sz="6" w:space="0" w:color="000000"/>
            </w:tcBorders>
            <w:shd w:val="clear" w:color="auto" w:fill="F2F2F2" w:themeFill="background1" w:themeFillShade="F2"/>
          </w:tcPr>
          <w:p w:rsidR="00A65C22" w:rsidRPr="0028049C" w:rsidRDefault="00A65C22" w:rsidP="00C52004">
            <w:pPr>
              <w:pStyle w:val="TableHeading"/>
            </w:pPr>
            <w:r w:rsidRPr="0028049C">
              <w:t>Activities</w:t>
            </w:r>
          </w:p>
        </w:tc>
      </w:tr>
      <w:tr w:rsidR="00A65C22" w:rsidRPr="0028049C" w:rsidTr="00A226A0">
        <w:trPr>
          <w:tblHeader/>
        </w:trPr>
        <w:tc>
          <w:tcPr>
            <w:tcW w:w="1470" w:type="pct"/>
            <w:shd w:val="clear" w:color="auto" w:fill="F2F2F2" w:themeFill="background1" w:themeFillShade="F2"/>
            <w:vAlign w:val="center"/>
          </w:tcPr>
          <w:p w:rsidR="00A65C22" w:rsidRPr="0028049C" w:rsidRDefault="00A65C22" w:rsidP="00C52004">
            <w:pPr>
              <w:pStyle w:val="TableText"/>
              <w:rPr>
                <w:b/>
              </w:rPr>
            </w:pPr>
            <w:r w:rsidRPr="0028049C">
              <w:rPr>
                <w:b/>
              </w:rPr>
              <w:t>Routine Name</w:t>
            </w:r>
          </w:p>
        </w:tc>
        <w:tc>
          <w:tcPr>
            <w:tcW w:w="3530" w:type="pct"/>
            <w:gridSpan w:val="4"/>
            <w:tcBorders>
              <w:bottom w:val="single" w:sz="6" w:space="0" w:color="000000"/>
            </w:tcBorders>
          </w:tcPr>
          <w:p w:rsidR="00A65C22" w:rsidRPr="00F15427" w:rsidRDefault="00A65C22" w:rsidP="00C52004">
            <w:pPr>
              <w:pStyle w:val="TableText"/>
            </w:pPr>
            <w:r w:rsidRPr="00F15427">
              <w:t>GMPLEDIT</w:t>
            </w:r>
          </w:p>
        </w:tc>
      </w:tr>
      <w:tr w:rsidR="00A65C22" w:rsidRPr="0028049C" w:rsidTr="00A226A0">
        <w:tc>
          <w:tcPr>
            <w:tcW w:w="1470" w:type="pct"/>
            <w:shd w:val="clear" w:color="auto" w:fill="F2F2F2" w:themeFill="background1" w:themeFillShade="F2"/>
            <w:vAlign w:val="center"/>
          </w:tcPr>
          <w:p w:rsidR="00A65C22" w:rsidRPr="0028049C" w:rsidRDefault="00A65C22" w:rsidP="00C52004">
            <w:pPr>
              <w:pStyle w:val="TableText"/>
              <w:rPr>
                <w:b/>
              </w:rPr>
            </w:pPr>
            <w:r w:rsidRPr="0028049C">
              <w:rPr>
                <w:b/>
              </w:rPr>
              <w:t>Enhancement Category</w:t>
            </w:r>
          </w:p>
        </w:tc>
        <w:tc>
          <w:tcPr>
            <w:tcW w:w="597" w:type="pct"/>
            <w:tcBorders>
              <w:right w:val="nil"/>
            </w:tcBorders>
          </w:tcPr>
          <w:p w:rsidR="00A65C22" w:rsidRPr="00F15427" w:rsidRDefault="00A65C22"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3" w:type="pct"/>
            <w:tcBorders>
              <w:left w:val="nil"/>
              <w:right w:val="nil"/>
            </w:tcBorders>
          </w:tcPr>
          <w:p w:rsidR="00A65C22" w:rsidRPr="00F15427" w:rsidRDefault="00A65C22" w:rsidP="00C52004">
            <w:pPr>
              <w:pStyle w:val="TableText"/>
            </w:pPr>
            <w:r w:rsidRPr="00F15427">
              <w:fldChar w:fldCharType="begin">
                <w:ffData>
                  <w:name w:val=""/>
                  <w:enabled w:val="0"/>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Modify</w:t>
            </w:r>
          </w:p>
        </w:tc>
        <w:tc>
          <w:tcPr>
            <w:tcW w:w="682" w:type="pct"/>
            <w:tcBorders>
              <w:left w:val="nil"/>
              <w:right w:val="nil"/>
            </w:tcBorders>
          </w:tcPr>
          <w:p w:rsidR="00A65C22" w:rsidRPr="00F15427" w:rsidRDefault="00A65C22"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08" w:type="pct"/>
            <w:tcBorders>
              <w:left w:val="nil"/>
            </w:tcBorders>
          </w:tcPr>
          <w:p w:rsidR="00A65C22" w:rsidRPr="00F15427" w:rsidRDefault="00A65C22"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A65C22" w:rsidRPr="0028049C" w:rsidTr="00A226A0">
        <w:tc>
          <w:tcPr>
            <w:tcW w:w="1470" w:type="pct"/>
            <w:shd w:val="clear" w:color="auto" w:fill="F2F2F2" w:themeFill="background1" w:themeFillShade="F2"/>
            <w:vAlign w:val="center"/>
          </w:tcPr>
          <w:p w:rsidR="00A65C22" w:rsidRPr="0028049C" w:rsidRDefault="00A65C22" w:rsidP="00C52004">
            <w:pPr>
              <w:pStyle w:val="TableText"/>
              <w:rPr>
                <w:b/>
              </w:rPr>
            </w:pPr>
            <w:r w:rsidRPr="0028049C">
              <w:rPr>
                <w:b/>
              </w:rPr>
              <w:t>RTM</w:t>
            </w:r>
          </w:p>
        </w:tc>
        <w:tc>
          <w:tcPr>
            <w:tcW w:w="3530" w:type="pct"/>
            <w:gridSpan w:val="4"/>
          </w:tcPr>
          <w:p w:rsidR="00A65C22" w:rsidRPr="00F15427" w:rsidRDefault="00A65C22" w:rsidP="00C52004">
            <w:pPr>
              <w:pStyle w:val="TableText"/>
            </w:pPr>
            <w:r w:rsidRPr="00F15427">
              <w:t xml:space="preserve"> 2.6.18.2</w:t>
            </w:r>
          </w:p>
        </w:tc>
      </w:tr>
      <w:tr w:rsidR="00A65C22" w:rsidRPr="0028049C" w:rsidTr="00A226A0">
        <w:tc>
          <w:tcPr>
            <w:tcW w:w="1470" w:type="pct"/>
            <w:tcBorders>
              <w:bottom w:val="single" w:sz="6" w:space="0" w:color="000000"/>
            </w:tcBorders>
            <w:shd w:val="clear" w:color="auto" w:fill="F2F2F2" w:themeFill="background1" w:themeFillShade="F2"/>
            <w:vAlign w:val="center"/>
          </w:tcPr>
          <w:p w:rsidR="00A65C22" w:rsidRPr="0028049C" w:rsidRDefault="00A65C22" w:rsidP="00C52004">
            <w:pPr>
              <w:pStyle w:val="TableText"/>
              <w:rPr>
                <w:b/>
              </w:rPr>
            </w:pPr>
            <w:r w:rsidRPr="0028049C">
              <w:rPr>
                <w:b/>
              </w:rPr>
              <w:t>Related Options</w:t>
            </w:r>
          </w:p>
        </w:tc>
        <w:tc>
          <w:tcPr>
            <w:tcW w:w="3530" w:type="pct"/>
            <w:gridSpan w:val="4"/>
            <w:tcBorders>
              <w:bottom w:val="single" w:sz="4" w:space="0" w:color="auto"/>
            </w:tcBorders>
          </w:tcPr>
          <w:p w:rsidR="00A65C22" w:rsidRPr="00F15427" w:rsidRDefault="00A65C22" w:rsidP="00C52004">
            <w:pPr>
              <w:pStyle w:val="TableText"/>
            </w:pPr>
            <w:r w:rsidRPr="00F15427">
              <w:t>GMPL DATA ENTRY, GMPL CLINICAL USER</w:t>
            </w:r>
          </w:p>
        </w:tc>
      </w:tr>
    </w:tbl>
    <w:p w:rsidR="00070BBA" w:rsidRDefault="00070BBA">
      <w:r>
        <w:rPr>
          <w:b/>
        </w:rPr>
        <w:br w:type="page"/>
      </w: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MPLEDIT Routines"/>
      </w:tblPr>
      <w:tblGrid>
        <w:gridCol w:w="2817"/>
        <w:gridCol w:w="1063"/>
        <w:gridCol w:w="1919"/>
        <w:gridCol w:w="11"/>
        <w:gridCol w:w="908"/>
        <w:gridCol w:w="1958"/>
        <w:gridCol w:w="883"/>
      </w:tblGrid>
      <w:tr w:rsidR="00515E78" w:rsidRPr="0028049C" w:rsidTr="00070BBA">
        <w:trPr>
          <w:trHeight w:val="318"/>
          <w:tblHeader/>
        </w:trPr>
        <w:tc>
          <w:tcPr>
            <w:tcW w:w="1473" w:type="pct"/>
            <w:tcBorders>
              <w:top w:val="single" w:sz="6" w:space="0" w:color="000000"/>
              <w:bottom w:val="single" w:sz="6" w:space="0" w:color="000000"/>
            </w:tcBorders>
            <w:shd w:val="clear" w:color="auto" w:fill="F2F2F2" w:themeFill="background1" w:themeFillShade="F2"/>
            <w:vAlign w:val="center"/>
          </w:tcPr>
          <w:p w:rsidR="00A65C22" w:rsidRPr="0028049C" w:rsidRDefault="00A65C22" w:rsidP="00C52004">
            <w:pPr>
              <w:pStyle w:val="TableHeading"/>
            </w:pPr>
            <w:r w:rsidRPr="0028049C">
              <w:lastRenderedPageBreak/>
              <w:t>Related Routines</w:t>
            </w:r>
          </w:p>
        </w:tc>
        <w:tc>
          <w:tcPr>
            <w:tcW w:w="1566" w:type="pct"/>
            <w:gridSpan w:val="3"/>
            <w:tcBorders>
              <w:bottom w:val="single" w:sz="4" w:space="0" w:color="auto"/>
            </w:tcBorders>
            <w:shd w:val="clear" w:color="auto" w:fill="F2F2F2" w:themeFill="background1" w:themeFillShade="F2"/>
          </w:tcPr>
          <w:p w:rsidR="00A65C22" w:rsidRPr="0028049C" w:rsidRDefault="00A65C22" w:rsidP="00C52004">
            <w:pPr>
              <w:pStyle w:val="TableHeading"/>
            </w:pPr>
            <w:r w:rsidRPr="0028049C">
              <w:t>Routines “Called By”</w:t>
            </w:r>
          </w:p>
        </w:tc>
        <w:tc>
          <w:tcPr>
            <w:tcW w:w="1962" w:type="pct"/>
            <w:gridSpan w:val="3"/>
            <w:tcBorders>
              <w:bottom w:val="single" w:sz="4" w:space="0" w:color="auto"/>
            </w:tcBorders>
            <w:shd w:val="clear" w:color="auto" w:fill="F2F2F2" w:themeFill="background1" w:themeFillShade="F2"/>
          </w:tcPr>
          <w:p w:rsidR="00A65C22" w:rsidRPr="0028049C" w:rsidRDefault="00A65C22" w:rsidP="00C52004">
            <w:pPr>
              <w:pStyle w:val="TableHeading"/>
            </w:pPr>
            <w:r w:rsidRPr="0028049C">
              <w:t xml:space="preserve">Routines “Called”   </w:t>
            </w:r>
          </w:p>
        </w:tc>
      </w:tr>
      <w:tr w:rsidR="00515E78" w:rsidRPr="00325785" w:rsidTr="00070BBA">
        <w:trPr>
          <w:trHeight w:val="697"/>
        </w:trPr>
        <w:tc>
          <w:tcPr>
            <w:tcW w:w="1473" w:type="pct"/>
            <w:tcBorders>
              <w:top w:val="single" w:sz="6" w:space="0" w:color="000000"/>
              <w:bottom w:val="single" w:sz="6" w:space="0" w:color="000000"/>
            </w:tcBorders>
            <w:shd w:val="clear" w:color="auto" w:fill="F2F2F2" w:themeFill="background1" w:themeFillShade="F2"/>
            <w:vAlign w:val="center"/>
          </w:tcPr>
          <w:p w:rsidR="00A65C22" w:rsidRPr="00313DE0" w:rsidRDefault="00A65C22" w:rsidP="00C52004">
            <w:pPr>
              <w:pStyle w:val="TableText"/>
            </w:pPr>
          </w:p>
        </w:tc>
        <w:tc>
          <w:tcPr>
            <w:tcW w:w="1566" w:type="pct"/>
            <w:gridSpan w:val="3"/>
            <w:vAlign w:val="center"/>
          </w:tcPr>
          <w:p w:rsidR="00A65C22" w:rsidRPr="00313DE0" w:rsidRDefault="00A65C22" w:rsidP="00C52004">
            <w:pPr>
              <w:pStyle w:val="TableText"/>
            </w:pPr>
            <w:r w:rsidRPr="00F15427">
              <w:t>N/A</w:t>
            </w:r>
          </w:p>
        </w:tc>
        <w:tc>
          <w:tcPr>
            <w:tcW w:w="1962" w:type="pct"/>
            <w:gridSpan w:val="3"/>
            <w:vAlign w:val="center"/>
          </w:tcPr>
          <w:p w:rsidR="00A65C22" w:rsidRPr="00F15427" w:rsidRDefault="00A65C22" w:rsidP="00C52004">
            <w:pPr>
              <w:pStyle w:val="TableText"/>
            </w:pPr>
            <w:r w:rsidRPr="00F15427">
              <w:t>YN^DICN</w:t>
            </w:r>
          </w:p>
          <w:p w:rsidR="00A65C22" w:rsidRPr="00F15427" w:rsidRDefault="00A65C22" w:rsidP="00C52004">
            <w:pPr>
              <w:pStyle w:val="TableText"/>
            </w:pPr>
            <w:r w:rsidRPr="00F15427">
              <w:t>$$EDITED^GMPLEDT2</w:t>
            </w:r>
          </w:p>
          <w:p w:rsidR="00A65C22" w:rsidRPr="00F15427" w:rsidRDefault="00A65C22" w:rsidP="00C52004">
            <w:pPr>
              <w:pStyle w:val="TableText"/>
            </w:pPr>
            <w:r w:rsidRPr="00F15427">
              <w:t>$$MSG^GMPLEDT3</w:t>
            </w:r>
          </w:p>
          <w:p w:rsidR="00A65C22" w:rsidRPr="00F15427" w:rsidRDefault="00A65C22" w:rsidP="00C52004">
            <w:pPr>
              <w:pStyle w:val="TableText"/>
            </w:pPr>
            <w:r w:rsidRPr="00F15427">
              <w:t>GETFLDS^GMPLEDT3</w:t>
            </w:r>
          </w:p>
          <w:p w:rsidR="00A65C22" w:rsidRPr="00F15427" w:rsidRDefault="00A65C22" w:rsidP="00C52004">
            <w:pPr>
              <w:pStyle w:val="TableText"/>
            </w:pPr>
            <w:r w:rsidRPr="00F15427">
              <w:t>EN^GMPLSAVE</w:t>
            </w:r>
          </w:p>
          <w:p w:rsidR="00A65C22" w:rsidRPr="00F15427" w:rsidRDefault="00A65C22" w:rsidP="00C52004">
            <w:pPr>
              <w:pStyle w:val="TableText"/>
            </w:pPr>
            <w:r w:rsidRPr="00F15427">
              <w:t>$$EXTDT^GMPLX</w:t>
            </w:r>
          </w:p>
          <w:p w:rsidR="00A65C22" w:rsidRPr="00F15427" w:rsidRDefault="00A65C22" w:rsidP="00C52004">
            <w:pPr>
              <w:pStyle w:val="TableText"/>
            </w:pPr>
            <w:r w:rsidRPr="00F15427">
              <w:t>WRAP^GMPLX</w:t>
            </w:r>
          </w:p>
          <w:p w:rsidR="00A65C22" w:rsidRPr="00F15427" w:rsidRDefault="00A65C22" w:rsidP="00C52004">
            <w:pPr>
              <w:pStyle w:val="TableText"/>
            </w:pPr>
            <w:r w:rsidRPr="00F15427">
              <w:t>$$SETSTR^VALM1</w:t>
            </w:r>
          </w:p>
          <w:p w:rsidR="00A65C22" w:rsidRPr="00F15427" w:rsidRDefault="00A65C22" w:rsidP="00C52004">
            <w:pPr>
              <w:pStyle w:val="TableText"/>
            </w:pPr>
            <w:r w:rsidRPr="00F15427">
              <w:t>CLEAN^VALM10</w:t>
            </w:r>
          </w:p>
          <w:p w:rsidR="00A65C22" w:rsidRPr="00F15427" w:rsidRDefault="00A65C22" w:rsidP="00C52004">
            <w:pPr>
              <w:pStyle w:val="TableText"/>
            </w:pPr>
            <w:r w:rsidRPr="00F15427">
              <w:t>CNTRL^VALM10</w:t>
            </w:r>
          </w:p>
          <w:p w:rsidR="00A65C22" w:rsidRPr="00F15427" w:rsidRDefault="00A65C22" w:rsidP="00C52004">
            <w:pPr>
              <w:pStyle w:val="TableText"/>
            </w:pPr>
            <w:r w:rsidRPr="00F15427">
              <w:t>$$FMTE^XLFDT</w:t>
            </w:r>
          </w:p>
          <w:p w:rsidR="00A65C22" w:rsidRPr="00313DE0" w:rsidRDefault="00A65C22" w:rsidP="00C52004">
            <w:pPr>
              <w:pStyle w:val="TableText"/>
            </w:pPr>
            <w:r w:rsidRPr="00F15427">
              <w:t>$$REPEAT^XLFSTR</w:t>
            </w:r>
          </w:p>
        </w:tc>
      </w:tr>
      <w:tr w:rsidR="00A65C22" w:rsidRPr="002F4E85" w:rsidTr="00070BB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tblHeader/>
        </w:trPr>
        <w:tc>
          <w:tcPr>
            <w:tcW w:w="1473" w:type="pct"/>
            <w:shd w:val="clear" w:color="auto" w:fill="F2F2F2" w:themeFill="background1" w:themeFillShade="F2"/>
            <w:vAlign w:val="center"/>
          </w:tcPr>
          <w:p w:rsidR="00A65C22" w:rsidRPr="002F4E85" w:rsidRDefault="00A65C22" w:rsidP="00C52004">
            <w:pPr>
              <w:pStyle w:val="TableHeading"/>
            </w:pPr>
            <w:r w:rsidRPr="002F4E85">
              <w:t>Routines</w:t>
            </w:r>
          </w:p>
        </w:tc>
        <w:tc>
          <w:tcPr>
            <w:tcW w:w="3527" w:type="pct"/>
            <w:gridSpan w:val="6"/>
            <w:tcBorders>
              <w:bottom w:val="single" w:sz="6" w:space="0" w:color="000000"/>
            </w:tcBorders>
            <w:shd w:val="clear" w:color="auto" w:fill="F2F2F2" w:themeFill="background1" w:themeFillShade="F2"/>
          </w:tcPr>
          <w:p w:rsidR="00A65C22" w:rsidRPr="002F4E85" w:rsidRDefault="00A65C22" w:rsidP="00C52004">
            <w:pPr>
              <w:pStyle w:val="TableHeading"/>
            </w:pPr>
            <w:r w:rsidRPr="002F4E85">
              <w:t>Activities</w:t>
            </w:r>
          </w:p>
        </w:tc>
      </w:tr>
      <w:tr w:rsidR="00A65C22" w:rsidRPr="00325785" w:rsidTr="00070BB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73" w:type="pct"/>
            <w:tcBorders>
              <w:top w:val="single" w:sz="6" w:space="0" w:color="000000"/>
            </w:tcBorders>
            <w:shd w:val="clear" w:color="auto" w:fill="F2F2F2" w:themeFill="background1" w:themeFillShade="F2"/>
            <w:vAlign w:val="center"/>
          </w:tcPr>
          <w:p w:rsidR="00A65C22" w:rsidRPr="00313DE0" w:rsidRDefault="00A65C22" w:rsidP="00C52004">
            <w:pPr>
              <w:pStyle w:val="TableText"/>
            </w:pPr>
            <w:r w:rsidRPr="00313DE0">
              <w:t>Data Dictionary (DD) References</w:t>
            </w:r>
          </w:p>
        </w:tc>
        <w:tc>
          <w:tcPr>
            <w:tcW w:w="3527" w:type="pct"/>
            <w:gridSpan w:val="6"/>
          </w:tcPr>
          <w:p w:rsidR="00515E78" w:rsidRPr="00515E78" w:rsidRDefault="00515E78" w:rsidP="00515E78">
            <w:pPr>
              <w:autoSpaceDE w:val="0"/>
              <w:autoSpaceDN w:val="0"/>
              <w:adjustRightInd w:val="0"/>
              <w:rPr>
                <w:rFonts w:ascii="Arial" w:hAnsi="Arial" w:cs="Arial"/>
                <w:szCs w:val="22"/>
              </w:rPr>
            </w:pPr>
            <w:r w:rsidRPr="00515E78">
              <w:rPr>
                <w:rFonts w:ascii="Arial" w:hAnsi="Arial" w:cs="Arial"/>
                <w:szCs w:val="22"/>
              </w:rPr>
              <w:t>^AUPNPROB(</w:t>
            </w:r>
          </w:p>
          <w:p w:rsidR="00515E78" w:rsidRPr="00515E78" w:rsidRDefault="00515E78" w:rsidP="00515E78">
            <w:pPr>
              <w:autoSpaceDE w:val="0"/>
              <w:autoSpaceDN w:val="0"/>
              <w:adjustRightInd w:val="0"/>
              <w:rPr>
                <w:rFonts w:ascii="Arial" w:hAnsi="Arial" w:cs="Arial"/>
                <w:szCs w:val="22"/>
              </w:rPr>
            </w:pPr>
            <w:r w:rsidRPr="00515E78">
              <w:rPr>
                <w:rFonts w:ascii="Arial" w:hAnsi="Arial" w:cs="Arial"/>
                <w:szCs w:val="22"/>
              </w:rPr>
              <w:t>^TMP("GMPLEDIT"</w:t>
            </w:r>
          </w:p>
          <w:p w:rsidR="00515E78" w:rsidRPr="00515E78" w:rsidRDefault="00515E78" w:rsidP="00515E78">
            <w:pPr>
              <w:autoSpaceDE w:val="0"/>
              <w:autoSpaceDN w:val="0"/>
              <w:adjustRightInd w:val="0"/>
              <w:rPr>
                <w:rFonts w:ascii="Arial" w:hAnsi="Arial" w:cs="Arial"/>
                <w:szCs w:val="22"/>
              </w:rPr>
            </w:pPr>
            <w:r w:rsidRPr="00515E78">
              <w:rPr>
                <w:rFonts w:ascii="Arial" w:hAnsi="Arial" w:cs="Arial"/>
                <w:szCs w:val="22"/>
              </w:rPr>
              <w:t>^VA(200</w:t>
            </w:r>
          </w:p>
          <w:p w:rsidR="00A65C22" w:rsidRPr="00F15427" w:rsidRDefault="00515E78" w:rsidP="00515E78">
            <w:pPr>
              <w:pStyle w:val="TableText"/>
            </w:pPr>
            <w:r w:rsidRPr="00515E78">
              <w:rPr>
                <w:szCs w:val="22"/>
              </w:rPr>
              <w:t>^XUSEC("GMPL ICD CODE"</w:t>
            </w:r>
          </w:p>
        </w:tc>
      </w:tr>
      <w:tr w:rsidR="00A65C22" w:rsidRPr="00495965" w:rsidTr="00070BB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73" w:type="pct"/>
            <w:shd w:val="clear" w:color="auto" w:fill="F2F2F2" w:themeFill="background1" w:themeFillShade="F2"/>
            <w:vAlign w:val="center"/>
          </w:tcPr>
          <w:p w:rsidR="00A65C22" w:rsidRPr="00F15427" w:rsidRDefault="00A65C22" w:rsidP="00C52004">
            <w:pPr>
              <w:pStyle w:val="TableText"/>
            </w:pPr>
            <w:r w:rsidRPr="00F15427">
              <w:t>Related Protocols</w:t>
            </w:r>
          </w:p>
        </w:tc>
        <w:tc>
          <w:tcPr>
            <w:tcW w:w="3527" w:type="pct"/>
            <w:gridSpan w:val="6"/>
          </w:tcPr>
          <w:p w:rsidR="00A65C22" w:rsidRPr="00F15427" w:rsidRDefault="00A65C22" w:rsidP="00C52004">
            <w:pPr>
              <w:pStyle w:val="TableText"/>
            </w:pPr>
            <w:r w:rsidRPr="00F15427">
              <w:t>Edit a Problem</w:t>
            </w:r>
          </w:p>
        </w:tc>
      </w:tr>
      <w:tr w:rsidR="00A65C22" w:rsidRPr="00495965" w:rsidTr="00070BB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73" w:type="pct"/>
            <w:shd w:val="clear" w:color="auto" w:fill="F2F2F2" w:themeFill="background1" w:themeFillShade="F2"/>
            <w:vAlign w:val="center"/>
          </w:tcPr>
          <w:p w:rsidR="00A65C22" w:rsidRPr="00F15427" w:rsidRDefault="00A65C22" w:rsidP="00C52004">
            <w:pPr>
              <w:pStyle w:val="TableText"/>
            </w:pPr>
            <w:r w:rsidRPr="00F15427">
              <w:t>Related Integration Control Registrations (ICRs)</w:t>
            </w:r>
          </w:p>
        </w:tc>
        <w:tc>
          <w:tcPr>
            <w:tcW w:w="3527" w:type="pct"/>
            <w:gridSpan w:val="6"/>
            <w:tcBorders>
              <w:bottom w:val="single" w:sz="6" w:space="0" w:color="000000"/>
            </w:tcBorders>
          </w:tcPr>
          <w:p w:rsidR="00A65C22" w:rsidRPr="00F15427" w:rsidRDefault="00A65C22" w:rsidP="00C52004">
            <w:pPr>
              <w:pStyle w:val="TableText"/>
            </w:pPr>
            <w:r w:rsidRPr="00F15427">
              <w:t>N/A</w:t>
            </w:r>
          </w:p>
        </w:tc>
      </w:tr>
      <w:tr w:rsidR="00515E78" w:rsidRPr="00495965" w:rsidTr="00070BB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73" w:type="pct"/>
            <w:tcBorders>
              <w:right w:val="single" w:sz="4" w:space="0" w:color="auto"/>
            </w:tcBorders>
            <w:shd w:val="clear" w:color="auto" w:fill="F2F2F2" w:themeFill="background1" w:themeFillShade="F2"/>
            <w:vAlign w:val="center"/>
          </w:tcPr>
          <w:p w:rsidR="00A65C22" w:rsidRPr="00F15427" w:rsidRDefault="00A65C22" w:rsidP="00C52004">
            <w:pPr>
              <w:pStyle w:val="TableText"/>
            </w:pPr>
            <w:r w:rsidRPr="00F15427">
              <w:t>Data Passing</w:t>
            </w:r>
          </w:p>
        </w:tc>
        <w:tc>
          <w:tcPr>
            <w:tcW w:w="556" w:type="pct"/>
            <w:tcBorders>
              <w:left w:val="single" w:sz="4" w:space="0" w:color="auto"/>
              <w:right w:val="nil"/>
            </w:tcBorders>
          </w:tcPr>
          <w:p w:rsidR="00A65C22" w:rsidRPr="00F15427" w:rsidRDefault="00A65C22"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4" w:type="pct"/>
            <w:tcBorders>
              <w:left w:val="nil"/>
              <w:right w:val="nil"/>
            </w:tcBorders>
          </w:tcPr>
          <w:p w:rsidR="00A65C22" w:rsidRPr="00F15427" w:rsidRDefault="00A65C22"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1" w:type="pct"/>
            <w:gridSpan w:val="2"/>
            <w:tcBorders>
              <w:left w:val="nil"/>
              <w:right w:val="nil"/>
            </w:tcBorders>
          </w:tcPr>
          <w:p w:rsidR="00A65C22" w:rsidRPr="00F15427" w:rsidRDefault="00A65C22" w:rsidP="00C52004">
            <w:pPr>
              <w:pStyle w:val="TableText"/>
            </w:pPr>
            <w:r w:rsidRPr="00F15427">
              <w:fldChar w:fldCharType="begin">
                <w:ffData>
                  <w:name w:val=""/>
                  <w:enabled/>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Both</w:t>
            </w:r>
          </w:p>
        </w:tc>
        <w:tc>
          <w:tcPr>
            <w:tcW w:w="1024" w:type="pct"/>
            <w:tcBorders>
              <w:left w:val="nil"/>
              <w:right w:val="nil"/>
            </w:tcBorders>
          </w:tcPr>
          <w:p w:rsidR="00A65C22" w:rsidRPr="00F15427" w:rsidRDefault="00A65C22"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2" w:type="pct"/>
            <w:tcBorders>
              <w:left w:val="nil"/>
            </w:tcBorders>
          </w:tcPr>
          <w:p w:rsidR="00A65C22" w:rsidRPr="00F15427" w:rsidRDefault="00A65C22" w:rsidP="00C52004">
            <w:pPr>
              <w:pStyle w:val="TableText"/>
            </w:pPr>
            <w:r w:rsidRPr="00F15427">
              <w:fldChar w:fldCharType="begin">
                <w:ffData>
                  <w:name w:val=""/>
                  <w:enabled/>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Local</w:t>
            </w:r>
          </w:p>
        </w:tc>
      </w:tr>
      <w:tr w:rsidR="00A65C22" w:rsidRPr="00495965" w:rsidTr="00070BB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73" w:type="pct"/>
            <w:shd w:val="clear" w:color="auto" w:fill="F2F2F2" w:themeFill="background1" w:themeFillShade="F2"/>
            <w:vAlign w:val="center"/>
          </w:tcPr>
          <w:p w:rsidR="00A65C22" w:rsidRPr="00F15427" w:rsidRDefault="00A65C22" w:rsidP="00C52004">
            <w:pPr>
              <w:pStyle w:val="TableText"/>
            </w:pPr>
            <w:r w:rsidRPr="00F15427">
              <w:t>Input Attribute Name and Definition</w:t>
            </w:r>
          </w:p>
        </w:tc>
        <w:tc>
          <w:tcPr>
            <w:tcW w:w="3527" w:type="pct"/>
            <w:gridSpan w:val="6"/>
          </w:tcPr>
          <w:p w:rsidR="00A65C22" w:rsidRPr="00F15427" w:rsidRDefault="00A65C22" w:rsidP="00C52004">
            <w:pPr>
              <w:pStyle w:val="TableText"/>
            </w:pPr>
            <w:r w:rsidRPr="00F15427">
              <w:t>GMPFLD(1.19) – Camp Lejeune indicated if 1, 0 otherwise</w:t>
            </w:r>
          </w:p>
        </w:tc>
      </w:tr>
      <w:tr w:rsidR="00A65C22" w:rsidRPr="00495965" w:rsidTr="00070BB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73" w:type="pct"/>
            <w:shd w:val="clear" w:color="auto" w:fill="F2F2F2" w:themeFill="background1" w:themeFillShade="F2"/>
            <w:vAlign w:val="center"/>
          </w:tcPr>
          <w:p w:rsidR="00A65C22" w:rsidRPr="00F15427" w:rsidRDefault="00A65C22" w:rsidP="00C52004">
            <w:pPr>
              <w:pStyle w:val="TableText"/>
            </w:pPr>
            <w:r w:rsidRPr="00F15427">
              <w:t>Output Attribute Name and Definition</w:t>
            </w:r>
          </w:p>
        </w:tc>
        <w:tc>
          <w:tcPr>
            <w:tcW w:w="3527" w:type="pct"/>
            <w:gridSpan w:val="6"/>
          </w:tcPr>
          <w:p w:rsidR="00A65C22" w:rsidRPr="00F15427" w:rsidRDefault="00A65C22" w:rsidP="00C52004">
            <w:pPr>
              <w:pStyle w:val="TableText"/>
            </w:pPr>
            <w:r w:rsidRPr="00F15427">
              <w:t xml:space="preserve">SP – string of </w:t>
            </w:r>
            <w:proofErr w:type="spellStart"/>
            <w:r w:rsidRPr="00F15427">
              <w:t>uparrow</w:t>
            </w:r>
            <w:proofErr w:type="spellEnd"/>
            <w:r w:rsidRPr="00F15427">
              <w:t xml:space="preserve"> delimited environmental factor full </w:t>
            </w:r>
            <w:proofErr w:type="spellStart"/>
            <w:r w:rsidRPr="00F15427">
              <w:t>desc</w:t>
            </w:r>
            <w:proofErr w:type="spellEnd"/>
            <w:r w:rsidRPr="00F15427">
              <w:t xml:space="preserve"> strings, such as AGENT ORANGE^CAMP LEJEUNE</w:t>
            </w:r>
          </w:p>
        </w:tc>
      </w:tr>
      <w:tr w:rsidR="00A65C22" w:rsidRPr="00086A3C" w:rsidTr="00070BB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tblHeader/>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65C22" w:rsidRPr="00086A3C" w:rsidRDefault="00A65C22" w:rsidP="00C52004">
            <w:pPr>
              <w:pStyle w:val="TableHeading"/>
            </w:pPr>
            <w:r w:rsidRPr="00086A3C">
              <w:t>Current Logic</w:t>
            </w:r>
          </w:p>
        </w:tc>
      </w:tr>
    </w:tbl>
    <w:p w:rsidR="00A65C22" w:rsidRDefault="00A65C22" w:rsidP="00A65C22">
      <w:pPr>
        <w:rPr>
          <w:sz w:val="2"/>
          <w:szCs w:val="2"/>
        </w:rPr>
      </w:pPr>
    </w:p>
    <w:p w:rsidR="00A65C22" w:rsidRDefault="00A65C22" w:rsidP="00A65C22">
      <w:pPr>
        <w:rPr>
          <w:sz w:val="2"/>
          <w:szCs w:val="2"/>
        </w:rPr>
      </w:pPr>
    </w:p>
    <w:p w:rsidR="00A65C22" w:rsidRPr="0063349C" w:rsidRDefault="00A65C22" w:rsidP="00A65C22">
      <w:pPr>
        <w:pStyle w:val="BodyText"/>
        <w:pBdr>
          <w:top w:val="single" w:sz="4" w:space="1" w:color="auto"/>
          <w:left w:val="single" w:sz="4" w:space="4" w:color="auto"/>
          <w:bottom w:val="single" w:sz="4" w:space="1" w:color="auto"/>
          <w:right w:val="single" w:sz="4" w:space="4" w:color="auto"/>
        </w:pBdr>
      </w:pPr>
      <w:proofErr w:type="gramStart"/>
      <w:r w:rsidRPr="0063349C">
        <w:t>GMPLEDIT ;</w:t>
      </w:r>
      <w:proofErr w:type="gramEnd"/>
      <w:r w:rsidRPr="0063349C">
        <w:t xml:space="preserve"> SLC/MKB/KER -- VALM Utilities for Edit sub-list ; 04/15/2002</w:t>
      </w:r>
      <w:r w:rsidRPr="0063349C">
        <w:br/>
        <w:t> ;;2.0;Problem List;**26,35**;Aug 25, 1994;Build 26</w:t>
      </w:r>
    </w:p>
    <w:p w:rsidR="00A65C22" w:rsidRPr="0063349C" w:rsidRDefault="00A65C22" w:rsidP="00A65C22">
      <w:pPr>
        <w:pStyle w:val="BodyText"/>
        <w:pBdr>
          <w:top w:val="single" w:sz="4" w:space="1" w:color="auto"/>
          <w:left w:val="single" w:sz="4" w:space="4" w:color="auto"/>
          <w:bottom w:val="single" w:sz="4" w:space="1" w:color="auto"/>
          <w:right w:val="single" w:sz="4" w:space="4" w:color="auto"/>
        </w:pBdr>
      </w:pPr>
      <w:r w:rsidRPr="0063349C">
        <w:t>……………………..</w:t>
      </w:r>
    </w:p>
    <w:p w:rsidR="00A65C22" w:rsidRPr="0063349C" w:rsidRDefault="00A65C22" w:rsidP="00A65C22">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r w:rsidRPr="0063349C">
        <w:t xml:space="preserve">EN ; </w:t>
      </w:r>
      <w:proofErr w:type="spellStart"/>
      <w:r w:rsidRPr="0063349C">
        <w:t>Init</w:t>
      </w:r>
      <w:proofErr w:type="spellEnd"/>
      <w:r w:rsidRPr="0063349C">
        <w:t xml:space="preserve"> Variables, list array</w:t>
      </w:r>
      <w:r w:rsidRPr="0063349C">
        <w:br/>
        <w:t> ; Expects GMPIFN IEN of file 900011 (required)</w:t>
      </w:r>
      <w:r w:rsidRPr="0063349C">
        <w:br/>
        <w:t> ; GMPLNUM Sequence # of Problem Edit (optional)</w:t>
      </w:r>
      <w:r w:rsidRPr="0063349C">
        <w:br/>
        <w:t> W !!,"Retrieving current data for problem "</w:t>
      </w:r>
      <w:r w:rsidRPr="0063349C">
        <w:br/>
        <w:t> W $S($G(GMPLNUM):"#"_GMPLNUM_" ",1:"")_"...",! K GMPFLD,GMPORIG</w:t>
      </w:r>
      <w:r w:rsidRPr="0063349C">
        <w:br/>
        <w:t> ; Set GMPFLD() and GMPORIG() Arrays</w:t>
      </w:r>
      <w:r w:rsidRPr="0063349C">
        <w:br/>
        <w:t> D GETFLDS^GMPLEDT3(GMPIFN)</w:t>
      </w:r>
      <w:r w:rsidRPr="0063349C">
        <w:br/>
        <w:t> I '$D(GMPFLD) W !!,"ERROR -- Cannot continue.",! S VALMBCK="Q" G KILL</w:t>
      </w:r>
      <w:r w:rsidRPr="0063349C">
        <w:br/>
      </w:r>
      <w:r w:rsidRPr="0063349C">
        <w:lastRenderedPageBreak/>
        <w:t>INIT ; Build list from GMPFLD()</w:t>
      </w:r>
      <w:r w:rsidRPr="0063349C">
        <w:br/>
        <w:t> N LCNT,TEXT,I,SP,LINE,STR,NUM,NOTE,ICD</w:t>
      </w:r>
      <w:r w:rsidRPr="0063349C">
        <w:br/>
        <w:t> S LCNT=1,ICD=$S($D(^XUSEC("GMPL ICD CODE",DUZ)):1,1:0)</w:t>
      </w:r>
      <w:r w:rsidRPr="0063349C">
        <w:br/>
        <w:t>  S SP="" F I=1.11,1.12,1.13,1.15,1.16,1.17,1.18 S:GMPFLD(I) SP=SP_$P(GMPFLD(I),U,2)_U</w:t>
      </w:r>
      <w:r w:rsidRPr="0063349C">
        <w:br/>
        <w:t> S:$L(SP) SP=$E(SP,1,$L(SP)-1)</w:t>
      </w:r>
      <w:r w:rsidRPr="0063349C">
        <w:br/>
        <w:t> K GMPSAVED,GMPREBLD D CLEAN^VALM10</w:t>
      </w:r>
      <w:r w:rsidRPr="0063349C">
        <w:br/>
        <w:t> D WRAP^GMPLX($P(GMPFLD(.05),U,2),65,.TEXT)</w:t>
      </w:r>
      <w:r w:rsidRPr="0063349C">
        <w:br/>
        <w:t> ; Line 1</w:t>
      </w:r>
      <w:r w:rsidRPr="0063349C">
        <w:br/>
        <w:t> S LINE="1 Problem: "_TEXT(1)</w:t>
      </w:r>
      <w:r w:rsidRPr="0063349C">
        <w:br/>
        <w:t> S ^TMP("GMPLEDIT",$J,LCNT,0)=LINE D HI(LCNT,1)</w:t>
      </w:r>
      <w:r w:rsidRPr="0063349C">
        <w:br/>
        <w:t> I $D(GMPLUSER),GMPARAM("VER"),GMPFLD(1.02)="T" S LINE=$E(LINE,1,12)_"$"_$E(LINE,14,79),^TMP("GMPLEDIT",$J,LCNT,0)=LINE D HI(LCNT,13)</w:t>
      </w:r>
      <w:r w:rsidRPr="0063349C">
        <w:br/>
        <w:t> I TEXT&gt;1 F I=2:1:TEXT S LCNT=LCNT+1,^TMP("GMPLEDIT",$J,LCNT,0)=" "_TEXT(I)</w:t>
      </w:r>
      <w:r w:rsidRPr="0063349C">
        <w:br/>
        <w:t> S LCNT=LCNT+1,^TMP("GMPLEDIT",$J,LCNT,0)=" "</w:t>
      </w:r>
      <w:r w:rsidRPr="0063349C">
        <w:br/>
        <w:t>IN1 ; Line 2</w:t>
      </w:r>
      <w:r w:rsidRPr="0063349C">
        <w:br/>
        <w:t> S LINE="2 Onset: ",STR=$P(GMPFLD(.13),U,2)</w:t>
      </w:r>
      <w:r w:rsidRPr="0063349C">
        <w:br/>
        <w:t> S LINE=LINE_$S(STR="":"unknown",1:STR),LCNT=LCNT+1</w:t>
      </w:r>
      <w:r w:rsidRPr="0063349C">
        <w:br/>
        <w:t> I GMPVA S STR=$S(ICD:7,1:6)_" SC Condition: "_$S(GMPFLD(1.1)="":"unknown",1:$P(GMPFLD(1.1),U,2)),LINE=$$SETSTR^VALM1(STR,LINE,45,34)</w:t>
      </w:r>
      <w:r w:rsidRPr="0063349C">
        <w:br/>
        <w:t> S ^TMP("GMPLEDIT",$J,LCNT,0)=LINE F I=1,45 D HI(LCNT,I)</w:t>
      </w:r>
      <w:r w:rsidRPr="0063349C">
        <w:br/>
        <w:t>IN2 ; Line 3</w:t>
      </w:r>
      <w:r w:rsidRPr="0063349C">
        <w:br/>
        <w:t> S LINE="3 Status: "_$P(GMPFLD(.12),U,2),LCNT=LCNT+1</w:t>
      </w:r>
      <w:r w:rsidRPr="0063349C">
        <w:br/>
        <w:t> I $E(GMPFLD(.12))="A",$L(GMPFLD(1.14)) S LINE=LINE_"/"_$P(GMPFLD(1.14),U,2)</w:t>
      </w:r>
      <w:r w:rsidRPr="0063349C">
        <w:br/>
        <w:t> I $E(GMPFLD(.12))="I",GMPFLD(1.07) S LINE=LINE_", Resolved "_$P(GMPFLD(1.07),U,2)</w:t>
      </w:r>
      <w:r w:rsidRPr="0063349C">
        <w:br/>
        <w:t> I GMPVA S STR=$S(ICD:8,1:7)_" Exposure: "_$S('$L(SP):"&lt;None&gt;",1:$P(SP,U)),LINE=$$SETSTR^VALM1(STR,LINE,45,34)</w:t>
      </w:r>
      <w:r w:rsidRPr="0063349C">
        <w:br/>
        <w:t> S ^TMP("GMPLEDIT",$J,LCNT,0)=LINE F I=1,45 D HI(LCNT,I)</w:t>
      </w:r>
      <w:r w:rsidRPr="0063349C">
        <w:br/>
        <w:t>IN3 ; Line 4</w:t>
      </w:r>
      <w:r w:rsidRPr="0063349C">
        <w:br/>
        <w:t> S LINE="4 Provider: "_$P(GMPFLD(1.05),U,2),LCNT=LCNT+1</w:t>
      </w:r>
      <w:r w:rsidRPr="0063349C">
        <w:br/>
        <w:t> I GMPVA,$L(SP,U)&gt;1 S STR=$P(SP,U,2),LINE=$$SETSTR^VALM1(STR,LINE,60,20)</w:t>
      </w:r>
      <w:r w:rsidRPr="0063349C">
        <w:br/>
        <w:t> S ^TMP("GMPLEDIT",$J,LCNT,0)=LINE D HI(LCNT,1)</w:t>
      </w:r>
      <w:r w:rsidRPr="0063349C">
        <w:br/>
        <w:t> ; Line 5</w:t>
      </w:r>
      <w:r w:rsidRPr="0063349C">
        <w:br/>
        <w:t> I $E(GMPLVIEW("VIEW"))="S" S LINE="5 Service: "_$P(GMPFLD(1.06),U,2)</w:t>
      </w:r>
      <w:r w:rsidRPr="0063349C">
        <w:br/>
        <w:t> E  S LINE="5 Clinic: "_$P(GMPFLD(1.08),U,2)</w:t>
      </w:r>
      <w:r w:rsidRPr="0063349C">
        <w:br/>
        <w:t> I GMPVA,$L(SP,U)&gt;2 S STR=$P(SP,U,3),LINE=$$SETSTR^VALM1(STR,LINE,60,20)</w:t>
      </w:r>
      <w:r w:rsidRPr="0063349C">
        <w:br/>
        <w:t> S LCNT=LCNT+1,^TMP("GMPLEDIT",$J,LCNT,0)=LINE D HI(LCNT,1) G:'ICD IN4</w:t>
      </w:r>
    </w:p>
    <w:p w:rsidR="00A65C22" w:rsidRPr="0063349C" w:rsidRDefault="00A65C22" w:rsidP="00A65C22">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p>
    <w:p w:rsidR="00A65C22" w:rsidRPr="0063349C" w:rsidRDefault="00A65C22" w:rsidP="00A65C22">
      <w:pPr>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A65C22" w:rsidRPr="0063349C"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65C22" w:rsidRPr="0063349C" w:rsidRDefault="00A65C22" w:rsidP="00C52004">
            <w:pPr>
              <w:pStyle w:val="TableHeading"/>
            </w:pPr>
            <w:r w:rsidRPr="0063349C">
              <w:t>Modified Logic (Changes are in bold)</w:t>
            </w:r>
          </w:p>
        </w:tc>
      </w:tr>
      <w:tr w:rsidR="00A65C22" w:rsidRPr="0063349C" w:rsidTr="00C52004">
        <w:tc>
          <w:tcPr>
            <w:tcW w:w="5000" w:type="pct"/>
            <w:tcBorders>
              <w:top w:val="single" w:sz="6" w:space="0" w:color="000000"/>
              <w:left w:val="single" w:sz="6" w:space="0" w:color="000000"/>
              <w:bottom w:val="single" w:sz="6" w:space="0" w:color="000000"/>
              <w:right w:val="single" w:sz="6" w:space="0" w:color="000000"/>
            </w:tcBorders>
          </w:tcPr>
          <w:p w:rsidR="00A65C22" w:rsidRPr="0063349C" w:rsidRDefault="00A65C22" w:rsidP="00C52004">
            <w:pPr>
              <w:pStyle w:val="TableText"/>
            </w:pPr>
            <w:r w:rsidRPr="0063349C">
              <w:t>GMPLEDIT ; SLC/MKB/KER -- VALM Utilities for Edit sub-list ; 04/15/2002</w:t>
            </w:r>
            <w:r w:rsidRPr="0063349C">
              <w:br/>
              <w:t> ;;2.0;Problem List;**26,35</w:t>
            </w:r>
            <w:r w:rsidRPr="0063349C">
              <w:rPr>
                <w:b/>
              </w:rPr>
              <w:t>,48</w:t>
            </w:r>
            <w:r w:rsidR="004F397F">
              <w:t>**;Aug 25, 1994;Build 17</w:t>
            </w:r>
          </w:p>
          <w:p w:rsidR="00A65C22" w:rsidRPr="0063349C" w:rsidRDefault="00A65C22" w:rsidP="00C52004">
            <w:pPr>
              <w:pStyle w:val="TableText"/>
            </w:pPr>
            <w:r w:rsidRPr="0063349C">
              <w:t>………………………………</w:t>
            </w:r>
          </w:p>
          <w:p w:rsidR="00A65C22" w:rsidRPr="0063349C" w:rsidRDefault="00A65C22" w:rsidP="00C52004">
            <w:pPr>
              <w:pStyle w:val="TableText"/>
              <w:rPr>
                <w:rFonts w:ascii="Calibri" w:hAnsi="Calibri"/>
                <w:szCs w:val="22"/>
              </w:rPr>
            </w:pPr>
            <w:r w:rsidRPr="0063349C">
              <w:t xml:space="preserve">EN ; </w:t>
            </w:r>
            <w:proofErr w:type="spellStart"/>
            <w:r w:rsidRPr="0063349C">
              <w:t>Init</w:t>
            </w:r>
            <w:proofErr w:type="spellEnd"/>
            <w:r w:rsidRPr="0063349C">
              <w:t xml:space="preserve"> Variables, list array</w:t>
            </w:r>
            <w:r w:rsidRPr="0063349C">
              <w:br/>
              <w:t> ; Expects GMPIFN IEN of file 900011 (required)</w:t>
            </w:r>
            <w:r w:rsidRPr="0063349C">
              <w:br/>
            </w:r>
            <w:r w:rsidRPr="0063349C">
              <w:lastRenderedPageBreak/>
              <w:t> ; GMPLNUM Sequence # of Problem Edit (optional)</w:t>
            </w:r>
            <w:r w:rsidRPr="0063349C">
              <w:br/>
              <w:t> W !!,"Retrieving current data for problem "</w:t>
            </w:r>
            <w:r w:rsidRPr="0063349C">
              <w:br/>
              <w:t> W $S($G(GMPLNUM):"#"_GMPLNUM_" ",1:"")_"...",! K GMPFLD,GMPORIG</w:t>
            </w:r>
            <w:r w:rsidRPr="0063349C">
              <w:br/>
              <w:t> ; Set GMPFLD() and GMPORIG() Arrays</w:t>
            </w:r>
            <w:r w:rsidRPr="0063349C">
              <w:br/>
              <w:t> D GETFLDS^GMPLEDT3(GMPIFN)</w:t>
            </w:r>
            <w:r w:rsidRPr="0063349C">
              <w:br/>
              <w:t> I '$D(GMPFLD) W !!,"ERROR -- Cannot continue.",! S VALMBCK="Q" G KILL</w:t>
            </w:r>
            <w:r w:rsidRPr="0063349C">
              <w:br/>
              <w:t>INIT ; Build list from GMPFLD()</w:t>
            </w:r>
            <w:r w:rsidRPr="0063349C">
              <w:br/>
              <w:t> N LCNT,TEXT,I,SP,LINE,STR,NUM,NOTE,ICD</w:t>
            </w:r>
            <w:r w:rsidRPr="0063349C">
              <w:br/>
              <w:t> S LCNT=1,ICD=$S($D(^XUSEC("GMPL ICD CODE",DUZ)):1,1:0)</w:t>
            </w:r>
            <w:r w:rsidRPr="0063349C">
              <w:br/>
            </w:r>
            <w:r w:rsidRPr="0063349C">
              <w:rPr>
                <w:b/>
              </w:rPr>
              <w:t xml:space="preserve"> ; </w:t>
            </w:r>
            <w:proofErr w:type="spellStart"/>
            <w:r w:rsidRPr="0063349C">
              <w:rPr>
                <w:b/>
              </w:rPr>
              <w:t>tgh</w:t>
            </w:r>
            <w:proofErr w:type="spellEnd"/>
            <w:r w:rsidRPr="0063349C">
              <w:rPr>
                <w:b/>
              </w:rPr>
              <w:t xml:space="preserve"> GMPL*2.0*48 RSD SPEC #2.6.18.2 Add CLV to Problem List numbers</w:t>
            </w:r>
            <w:r w:rsidRPr="0063349C">
              <w:br/>
              <w:t> S SP="" F I=1.11,1.12,1.13,1.15,1.16,1.17,1.18</w:t>
            </w:r>
            <w:r w:rsidRPr="0063349C">
              <w:rPr>
                <w:b/>
              </w:rPr>
              <w:t>,1.19</w:t>
            </w:r>
            <w:r w:rsidRPr="0063349C">
              <w:t xml:space="preserve"> S:GMPFLD(I) SP=SP_$P(GMPFLD(I),U,2)_U</w:t>
            </w:r>
            <w:r w:rsidRPr="0063349C">
              <w:br/>
              <w:t> S:$L(SP) SP=$E(SP,1,$L(SP)-1)</w:t>
            </w:r>
            <w:r w:rsidRPr="0063349C">
              <w:br/>
              <w:t> K GMPSAVED,GMPREBLD D CLEAN^VALM10</w:t>
            </w:r>
            <w:r w:rsidRPr="0063349C">
              <w:br/>
              <w:t> D WRAP^GMPLX($P(GMPFLD(.05),U,2),65,.TEXT)</w:t>
            </w:r>
            <w:r w:rsidRPr="0063349C">
              <w:br/>
              <w:t> ; Line 1</w:t>
            </w:r>
            <w:r w:rsidRPr="0063349C">
              <w:br/>
              <w:t> S LINE="1 Problem: "_TEXT(1)</w:t>
            </w:r>
            <w:r w:rsidRPr="0063349C">
              <w:br/>
              <w:t> S ^TMP("GMPLEDIT",$J,LCNT,0)=LINE D HI(LCNT,1)</w:t>
            </w:r>
            <w:r w:rsidRPr="0063349C">
              <w:br/>
              <w:t> I $D(GMPLUSER),GMPARAM("VER"),GMPFLD(1.02)="T" S LINE=$E(LINE,1,12)_"$"_$E(LINE,14,79),^TMP("GMPLEDIT",$J,LCNT,0)=LINE D HI(LCNT,13)</w:t>
            </w:r>
            <w:r w:rsidRPr="0063349C">
              <w:br/>
              <w:t> I TEXT&gt;1 F I=2:1:TEXT S LCNT=LCNT+1,^TMP("GMPLEDIT",$J,LCNT,0)=" "_TEXT(I)</w:t>
            </w:r>
            <w:r w:rsidRPr="0063349C">
              <w:br/>
              <w:t> S LCNT=LCNT+1,^TMP("GMPLEDIT",$J,LCNT,0)=" "</w:t>
            </w:r>
            <w:r w:rsidRPr="0063349C">
              <w:br/>
              <w:t>IN1 ; Line 2</w:t>
            </w:r>
            <w:r w:rsidRPr="0063349C">
              <w:br/>
              <w:t> S LINE="2 Onset: ",STR=$P(GMPFLD(.13),U,2)</w:t>
            </w:r>
            <w:r w:rsidRPr="0063349C">
              <w:br/>
              <w:t> S LINE=LINE_$S(STR="":"unknown",1:STR),LCNT=LCNT+1</w:t>
            </w:r>
            <w:r w:rsidRPr="0063349C">
              <w:br/>
              <w:t> I GMPVA S STR=$S(ICD:7,1:6)_" SC Condition: "_$S(GMPFLD(1.1)="":"unknown",1:$P(GMPFLD(1.1),U,2)),LINE=$$SETSTR^VALM1(STR,LINE,45,34)</w:t>
            </w:r>
            <w:r w:rsidRPr="0063349C">
              <w:br/>
              <w:t> S ^TMP("GMPLEDIT",$J,LCNT,0)=LINE F I=1,45 D HI(LCNT,I)</w:t>
            </w:r>
            <w:r w:rsidRPr="0063349C">
              <w:br/>
              <w:t>IN2 ; Line 3</w:t>
            </w:r>
            <w:r w:rsidRPr="0063349C">
              <w:br/>
              <w:t> S LINE="3 Status: "_$P(GMPFLD(.12),U,2),LCNT=LCNT+1</w:t>
            </w:r>
            <w:r w:rsidRPr="0063349C">
              <w:br/>
              <w:t> I $E(GMPFLD(.12))="A",$L(GMPFLD(1.14)) S LINE=LINE_"/"_$P(GMPFLD(1.14),U,2)</w:t>
            </w:r>
            <w:r w:rsidRPr="0063349C">
              <w:br/>
              <w:t> I $E(GMPFLD(.12))="I",GMPFLD(1.07) S LINE=LINE_", Resolved "_$P(GMPFLD(1.07),U,2)</w:t>
            </w:r>
            <w:r w:rsidRPr="0063349C">
              <w:br/>
              <w:t> I GMPVA S STR=$S(ICD:8,1:7)_" Exposure: "_$S('$L(SP):"&lt;None&gt;",1:$P(SP,U)),LINE=$$SETSTR^VALM1(STR,LINE,45,34)</w:t>
            </w:r>
            <w:r w:rsidRPr="0063349C">
              <w:br/>
              <w:t> S ^TMP("GMPLEDIT",$J,LCNT,0)=LINE F I=1,45 D HI(LCNT,I)</w:t>
            </w:r>
            <w:r w:rsidRPr="0063349C">
              <w:br/>
              <w:t>IN3 ; Line 4</w:t>
            </w:r>
            <w:r w:rsidRPr="0063349C">
              <w:br/>
              <w:t> S LINE="4 Provider: "_$P(GMPFLD(1.05),U,2),LCNT=LCNT+1</w:t>
            </w:r>
            <w:r w:rsidRPr="0063349C">
              <w:br/>
              <w:t> I GMPVA,$L(SP,U)&gt;1 S STR=$P(SP,U,2),LINE=$$SETSTR^VALM1(STR,LINE,60,20)</w:t>
            </w:r>
            <w:r w:rsidRPr="0063349C">
              <w:br/>
              <w:t> S ^TMP("GMPLEDIT",$J,LCNT,0)=LINE D HI(LCNT,1)</w:t>
            </w:r>
            <w:r w:rsidRPr="0063349C">
              <w:br/>
              <w:t> ; Line 5</w:t>
            </w:r>
            <w:r w:rsidRPr="0063349C">
              <w:br/>
              <w:t> I $E(GMPLVIEW("VIEW"))="S" S LINE="5 Service: "_$P(GMPFLD(1.06),U,2)</w:t>
            </w:r>
            <w:r w:rsidRPr="0063349C">
              <w:br/>
              <w:t> E  S LINE="5 Clinic: "_$P(GMPFLD(1.08),U,2)</w:t>
            </w:r>
            <w:r w:rsidRPr="0063349C">
              <w:br/>
              <w:t> I GMPVA,$L(SP,U)&gt;2 S STR=$P(SP,U,3),LINE=$$SETSTR^VALM1(STR,LINE,60,20)</w:t>
            </w:r>
            <w:r w:rsidRPr="0063349C">
              <w:br/>
              <w:t> S LCNT=LCNT+1,^TMP("GMPLEDIT",$J,LCNT,0)=LINE D HI(LCNT,1) G:'ICD IN4</w:t>
            </w:r>
            <w:r w:rsidRPr="0063349C">
              <w:br/>
            </w:r>
            <w:r w:rsidRPr="0063349C">
              <w:rPr>
                <w:rFonts w:ascii="Calibri" w:hAnsi="Calibri"/>
                <w:szCs w:val="22"/>
              </w:rPr>
              <w:t xml:space="preserve"> </w:t>
            </w:r>
          </w:p>
        </w:tc>
      </w:tr>
    </w:tbl>
    <w:p w:rsidR="00A65C22" w:rsidRPr="00A65C22" w:rsidRDefault="00A65C22" w:rsidP="00A65C22">
      <w:pPr>
        <w:rPr>
          <w:sz w:val="2"/>
          <w:szCs w:val="2"/>
        </w:rPr>
      </w:pPr>
    </w:p>
    <w:p w:rsidR="00A65C22" w:rsidRPr="00A65C22" w:rsidRDefault="00A65C22" w:rsidP="00A65C22">
      <w:pPr>
        <w:rPr>
          <w:sz w:val="2"/>
          <w:szCs w:val="2"/>
        </w:rPr>
      </w:pPr>
    </w:p>
    <w:p w:rsidR="00A65C22" w:rsidRPr="00A65C22" w:rsidRDefault="00A65C22" w:rsidP="00A65C22">
      <w:pPr>
        <w:rPr>
          <w:sz w:val="2"/>
          <w:szCs w:val="2"/>
        </w:rPr>
      </w:pPr>
    </w:p>
    <w:p w:rsidR="00070BBA" w:rsidRPr="00070BBA" w:rsidRDefault="00070BBA" w:rsidP="00070BBA">
      <w:r>
        <w:br w:type="page"/>
      </w:r>
    </w:p>
    <w:p w:rsidR="00A65C22" w:rsidRDefault="00ED5B47" w:rsidP="00ED5B47">
      <w:pPr>
        <w:pStyle w:val="Caption"/>
      </w:pPr>
      <w:bookmarkStart w:id="172" w:name="_Toc449993302"/>
      <w:r>
        <w:lastRenderedPageBreak/>
        <w:t xml:space="preserve">Table </w:t>
      </w:r>
      <w:fldSimple w:instr=" SEQ Table \* ARABIC ">
        <w:r w:rsidR="00CF747C">
          <w:rPr>
            <w:noProof/>
          </w:rPr>
          <w:t>19</w:t>
        </w:r>
      </w:fldSimple>
      <w:r w:rsidR="00070BBA">
        <w:t>:</w:t>
      </w:r>
      <w:r>
        <w:t xml:space="preserve"> </w:t>
      </w:r>
      <w:r w:rsidRPr="00180352">
        <w:t>GMPLEDT1</w:t>
      </w:r>
      <w:r>
        <w:t xml:space="preserve"> </w:t>
      </w:r>
      <w:r w:rsidRPr="0028049C">
        <w:t>Routines</w:t>
      </w:r>
      <w:bookmarkEnd w:id="172"/>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EDT1 Routines"/>
      </w:tblPr>
      <w:tblGrid>
        <w:gridCol w:w="2816"/>
        <w:gridCol w:w="71"/>
        <w:gridCol w:w="992"/>
        <w:gridCol w:w="80"/>
        <w:gridCol w:w="1231"/>
        <w:gridCol w:w="609"/>
        <w:gridCol w:w="10"/>
        <w:gridCol w:w="688"/>
        <w:gridCol w:w="222"/>
        <w:gridCol w:w="1957"/>
        <w:gridCol w:w="883"/>
        <w:gridCol w:w="17"/>
      </w:tblGrid>
      <w:tr w:rsidR="00ED5B47" w:rsidRPr="0028049C" w:rsidTr="00070BBA">
        <w:trPr>
          <w:tblHeader/>
        </w:trPr>
        <w:tc>
          <w:tcPr>
            <w:tcW w:w="1470" w:type="pct"/>
            <w:shd w:val="clear" w:color="auto" w:fill="F2F2F2" w:themeFill="background1" w:themeFillShade="F2"/>
            <w:vAlign w:val="center"/>
          </w:tcPr>
          <w:p w:rsidR="00ED5B47" w:rsidRPr="0028049C" w:rsidRDefault="00ED5B47" w:rsidP="00C52004">
            <w:pPr>
              <w:pStyle w:val="TableHeading"/>
            </w:pPr>
            <w:r w:rsidRPr="0028049C">
              <w:t>Routines</w:t>
            </w:r>
          </w:p>
        </w:tc>
        <w:tc>
          <w:tcPr>
            <w:tcW w:w="3530" w:type="pct"/>
            <w:gridSpan w:val="11"/>
            <w:tcBorders>
              <w:bottom w:val="single" w:sz="6" w:space="0" w:color="000000"/>
            </w:tcBorders>
            <w:shd w:val="clear" w:color="auto" w:fill="F2F2F2" w:themeFill="background1" w:themeFillShade="F2"/>
          </w:tcPr>
          <w:p w:rsidR="00ED5B47" w:rsidRPr="0028049C" w:rsidRDefault="00ED5B47" w:rsidP="00C52004">
            <w:pPr>
              <w:pStyle w:val="TableHeading"/>
            </w:pPr>
            <w:r w:rsidRPr="0028049C">
              <w:t>Activities</w:t>
            </w:r>
          </w:p>
        </w:tc>
      </w:tr>
      <w:tr w:rsidR="00ED5B47" w:rsidRPr="00495965" w:rsidTr="00070BBA">
        <w:trPr>
          <w:tblHeader/>
        </w:trPr>
        <w:tc>
          <w:tcPr>
            <w:tcW w:w="1470" w:type="pct"/>
            <w:shd w:val="clear" w:color="auto" w:fill="F2F2F2" w:themeFill="background1" w:themeFillShade="F2"/>
            <w:vAlign w:val="center"/>
          </w:tcPr>
          <w:p w:rsidR="00ED5B47" w:rsidRPr="00F15427" w:rsidRDefault="00ED5B47" w:rsidP="00C52004">
            <w:pPr>
              <w:pStyle w:val="TableText"/>
            </w:pPr>
            <w:r w:rsidRPr="00F15427">
              <w:t>Routine Name</w:t>
            </w:r>
          </w:p>
        </w:tc>
        <w:tc>
          <w:tcPr>
            <w:tcW w:w="3530" w:type="pct"/>
            <w:gridSpan w:val="11"/>
            <w:tcBorders>
              <w:bottom w:val="single" w:sz="6" w:space="0" w:color="000000"/>
            </w:tcBorders>
          </w:tcPr>
          <w:p w:rsidR="00ED5B47" w:rsidRPr="00F15427" w:rsidRDefault="00ED5B47" w:rsidP="00C52004">
            <w:pPr>
              <w:pStyle w:val="TableText"/>
            </w:pPr>
            <w:r w:rsidRPr="00F15427">
              <w:t>GMPLEDT1</w:t>
            </w:r>
          </w:p>
        </w:tc>
      </w:tr>
      <w:tr w:rsidR="00ED5B47" w:rsidRPr="00495965" w:rsidTr="00070BBA">
        <w:tc>
          <w:tcPr>
            <w:tcW w:w="1470" w:type="pct"/>
            <w:shd w:val="clear" w:color="auto" w:fill="F2F2F2" w:themeFill="background1" w:themeFillShade="F2"/>
            <w:vAlign w:val="center"/>
          </w:tcPr>
          <w:p w:rsidR="00ED5B47" w:rsidRPr="00F15427" w:rsidRDefault="00ED5B47" w:rsidP="00C52004">
            <w:pPr>
              <w:pStyle w:val="TableText"/>
            </w:pPr>
            <w:r w:rsidRPr="00F15427">
              <w:t>Enhancement Category</w:t>
            </w:r>
          </w:p>
        </w:tc>
        <w:tc>
          <w:tcPr>
            <w:tcW w:w="597" w:type="pct"/>
            <w:gridSpan w:val="3"/>
            <w:tcBorders>
              <w:right w:val="nil"/>
            </w:tcBorders>
          </w:tcPr>
          <w:p w:rsidR="00ED5B47" w:rsidRPr="00F15427" w:rsidRDefault="00ED5B47"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3" w:type="pct"/>
            <w:tcBorders>
              <w:left w:val="nil"/>
              <w:right w:val="nil"/>
            </w:tcBorders>
          </w:tcPr>
          <w:p w:rsidR="00ED5B47" w:rsidRPr="00F15427" w:rsidRDefault="00ED5B47" w:rsidP="00C52004">
            <w:pPr>
              <w:pStyle w:val="TableText"/>
            </w:pPr>
            <w:r w:rsidRPr="00F15427">
              <w:fldChar w:fldCharType="begin">
                <w:ffData>
                  <w:name w:val=""/>
                  <w:enabled w:val="0"/>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Modify</w:t>
            </w:r>
          </w:p>
        </w:tc>
        <w:tc>
          <w:tcPr>
            <w:tcW w:w="682" w:type="pct"/>
            <w:gridSpan w:val="3"/>
            <w:tcBorders>
              <w:left w:val="nil"/>
              <w:right w:val="nil"/>
            </w:tcBorders>
          </w:tcPr>
          <w:p w:rsidR="00ED5B47" w:rsidRPr="00F15427" w:rsidRDefault="00ED5B47"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08" w:type="pct"/>
            <w:gridSpan w:val="4"/>
            <w:tcBorders>
              <w:left w:val="nil"/>
            </w:tcBorders>
          </w:tcPr>
          <w:p w:rsidR="00ED5B47" w:rsidRPr="00F15427" w:rsidRDefault="00ED5B47"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ED5B47" w:rsidRPr="00495965" w:rsidTr="00070BBA">
        <w:tc>
          <w:tcPr>
            <w:tcW w:w="1470" w:type="pct"/>
            <w:shd w:val="clear" w:color="auto" w:fill="F2F2F2" w:themeFill="background1" w:themeFillShade="F2"/>
            <w:vAlign w:val="center"/>
          </w:tcPr>
          <w:p w:rsidR="00ED5B47" w:rsidRPr="00F15427" w:rsidRDefault="00ED5B47" w:rsidP="00C52004">
            <w:pPr>
              <w:pStyle w:val="TableText"/>
            </w:pPr>
            <w:r w:rsidRPr="00F15427">
              <w:t>RTM</w:t>
            </w:r>
          </w:p>
        </w:tc>
        <w:tc>
          <w:tcPr>
            <w:tcW w:w="3530" w:type="pct"/>
            <w:gridSpan w:val="11"/>
          </w:tcPr>
          <w:p w:rsidR="00ED5B47" w:rsidRPr="00F15427" w:rsidRDefault="00ED5B47" w:rsidP="00C52004">
            <w:pPr>
              <w:pStyle w:val="TableText"/>
            </w:pPr>
            <w:r w:rsidRPr="00F15427">
              <w:t xml:space="preserve"> 2.6.18.2, 2.6.18.6</w:t>
            </w:r>
          </w:p>
        </w:tc>
      </w:tr>
      <w:tr w:rsidR="00ED5B47" w:rsidRPr="00495965" w:rsidTr="00070BBA">
        <w:tc>
          <w:tcPr>
            <w:tcW w:w="1470" w:type="pct"/>
            <w:tcBorders>
              <w:bottom w:val="single" w:sz="6" w:space="0" w:color="000000"/>
            </w:tcBorders>
            <w:shd w:val="clear" w:color="auto" w:fill="F2F2F2" w:themeFill="background1" w:themeFillShade="F2"/>
            <w:vAlign w:val="center"/>
          </w:tcPr>
          <w:p w:rsidR="00ED5B47" w:rsidRPr="00F15427" w:rsidRDefault="00ED5B47" w:rsidP="00C52004">
            <w:pPr>
              <w:pStyle w:val="TableText"/>
            </w:pPr>
            <w:r w:rsidRPr="00F15427">
              <w:t>Related Options</w:t>
            </w:r>
          </w:p>
        </w:tc>
        <w:tc>
          <w:tcPr>
            <w:tcW w:w="3530" w:type="pct"/>
            <w:gridSpan w:val="11"/>
            <w:tcBorders>
              <w:bottom w:val="single" w:sz="4" w:space="0" w:color="auto"/>
            </w:tcBorders>
          </w:tcPr>
          <w:p w:rsidR="00ED5B47" w:rsidRPr="00F15427" w:rsidRDefault="00ED5B47" w:rsidP="00C52004">
            <w:pPr>
              <w:pStyle w:val="TableText"/>
            </w:pPr>
            <w:r w:rsidRPr="00F15427">
              <w:t>GMPL DATA ENTRY, GMPL CLINICAL USER</w:t>
            </w:r>
          </w:p>
        </w:tc>
      </w:tr>
      <w:tr w:rsidR="00ED5B47" w:rsidRPr="0028049C" w:rsidTr="00070B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 w:type="pct"/>
          <w:trHeight w:val="318"/>
          <w:tblHeader/>
        </w:trPr>
        <w:tc>
          <w:tcPr>
            <w:tcW w:w="1507" w:type="pct"/>
            <w:gridSpan w:val="2"/>
            <w:tcBorders>
              <w:top w:val="single" w:sz="6" w:space="0" w:color="000000"/>
              <w:bottom w:val="single" w:sz="6" w:space="0" w:color="000000"/>
            </w:tcBorders>
            <w:shd w:val="clear" w:color="auto" w:fill="F2F2F2" w:themeFill="background1" w:themeFillShade="F2"/>
            <w:vAlign w:val="center"/>
          </w:tcPr>
          <w:p w:rsidR="00ED5B47" w:rsidRPr="0028049C" w:rsidRDefault="00ED5B47" w:rsidP="00C52004">
            <w:pPr>
              <w:pStyle w:val="TableHeading"/>
            </w:pPr>
            <w:r w:rsidRPr="0028049C">
              <w:t>Related Routines</w:t>
            </w:r>
          </w:p>
        </w:tc>
        <w:tc>
          <w:tcPr>
            <w:tcW w:w="1526" w:type="pct"/>
            <w:gridSpan w:val="5"/>
            <w:tcBorders>
              <w:bottom w:val="single" w:sz="4" w:space="0" w:color="auto"/>
            </w:tcBorders>
            <w:shd w:val="clear" w:color="auto" w:fill="F2F2F2" w:themeFill="background1" w:themeFillShade="F2"/>
          </w:tcPr>
          <w:p w:rsidR="00ED5B47" w:rsidRPr="0028049C" w:rsidRDefault="00ED5B47" w:rsidP="00C52004">
            <w:pPr>
              <w:pStyle w:val="TableHeading"/>
            </w:pPr>
            <w:r w:rsidRPr="0028049C">
              <w:t>Routines “Called By”</w:t>
            </w:r>
          </w:p>
        </w:tc>
        <w:tc>
          <w:tcPr>
            <w:tcW w:w="1957" w:type="pct"/>
            <w:gridSpan w:val="4"/>
            <w:tcBorders>
              <w:bottom w:val="single" w:sz="4" w:space="0" w:color="auto"/>
            </w:tcBorders>
            <w:shd w:val="clear" w:color="auto" w:fill="F2F2F2" w:themeFill="background1" w:themeFillShade="F2"/>
          </w:tcPr>
          <w:p w:rsidR="00ED5B47" w:rsidRPr="0028049C" w:rsidRDefault="00ED5B47" w:rsidP="00C52004">
            <w:pPr>
              <w:pStyle w:val="TableHeading"/>
            </w:pPr>
            <w:r w:rsidRPr="0028049C">
              <w:t xml:space="preserve">Routines “Called”   </w:t>
            </w:r>
          </w:p>
        </w:tc>
      </w:tr>
      <w:tr w:rsidR="00ED5B47" w:rsidRPr="00495965" w:rsidTr="00070B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 w:type="pct"/>
          <w:trHeight w:val="697"/>
        </w:trPr>
        <w:tc>
          <w:tcPr>
            <w:tcW w:w="1507" w:type="pct"/>
            <w:gridSpan w:val="2"/>
            <w:tcBorders>
              <w:top w:val="single" w:sz="6" w:space="0" w:color="000000"/>
              <w:bottom w:val="single" w:sz="6" w:space="0" w:color="000000"/>
            </w:tcBorders>
            <w:shd w:val="clear" w:color="auto" w:fill="F2F2F2" w:themeFill="background1" w:themeFillShade="F2"/>
            <w:vAlign w:val="center"/>
          </w:tcPr>
          <w:p w:rsidR="00ED5B47" w:rsidRPr="00313DE0" w:rsidRDefault="00ED5B47" w:rsidP="00C52004">
            <w:pPr>
              <w:pStyle w:val="TableText"/>
            </w:pPr>
          </w:p>
        </w:tc>
        <w:tc>
          <w:tcPr>
            <w:tcW w:w="1526" w:type="pct"/>
            <w:gridSpan w:val="5"/>
          </w:tcPr>
          <w:p w:rsidR="00ED5B47" w:rsidRPr="00F15427" w:rsidRDefault="00ED5B47" w:rsidP="00C52004">
            <w:pPr>
              <w:pStyle w:val="TableText"/>
            </w:pPr>
            <w:r w:rsidRPr="00F15427">
              <w:t>ADD2^GMPL1</w:t>
            </w:r>
          </w:p>
          <w:p w:rsidR="00ED5B47" w:rsidRPr="00F15427" w:rsidRDefault="00ED5B47" w:rsidP="00C52004">
            <w:pPr>
              <w:pStyle w:val="TableText"/>
            </w:pPr>
            <w:r w:rsidRPr="00F15427">
              <w:t>ADD3^GMPL1</w:t>
            </w:r>
          </w:p>
          <w:p w:rsidR="00ED5B47" w:rsidRPr="00313DE0" w:rsidRDefault="00ED5B47" w:rsidP="00C52004">
            <w:pPr>
              <w:pStyle w:val="TableText"/>
            </w:pPr>
            <w:r w:rsidRPr="00F15427">
              <w:t>NEWNOTE^GMPL1</w:t>
            </w:r>
          </w:p>
        </w:tc>
        <w:tc>
          <w:tcPr>
            <w:tcW w:w="1957" w:type="pct"/>
            <w:gridSpan w:val="4"/>
            <w:vAlign w:val="center"/>
          </w:tcPr>
          <w:p w:rsidR="00ED5B47" w:rsidRPr="00F15427" w:rsidRDefault="00ED5B47" w:rsidP="00C52004">
            <w:pPr>
              <w:pStyle w:val="TableText"/>
            </w:pPr>
            <w:r w:rsidRPr="00F15427">
              <w:t>^DIC</w:t>
            </w:r>
          </w:p>
          <w:p w:rsidR="00ED5B47" w:rsidRPr="00F15427" w:rsidRDefault="00ED5B47" w:rsidP="00C52004">
            <w:pPr>
              <w:pStyle w:val="TableText"/>
            </w:pPr>
            <w:r w:rsidRPr="00F15427">
              <w:t>^DIR</w:t>
            </w:r>
          </w:p>
          <w:p w:rsidR="00ED5B47" w:rsidRPr="00F15427" w:rsidRDefault="00ED5B47" w:rsidP="00C52004">
            <w:pPr>
              <w:pStyle w:val="TableText"/>
            </w:pPr>
            <w:r w:rsidRPr="00F15427">
              <w:t>DATE^GMPLEDT2</w:t>
            </w:r>
          </w:p>
          <w:p w:rsidR="00ED5B47" w:rsidRPr="00F15427" w:rsidRDefault="00ED5B47" w:rsidP="00C52004">
            <w:pPr>
              <w:pStyle w:val="TableText"/>
            </w:pPr>
            <w:r w:rsidRPr="00F15427">
              <w:t>NPERSON^GMPLEDT2</w:t>
            </w:r>
          </w:p>
          <w:p w:rsidR="00ED5B47" w:rsidRPr="00F15427" w:rsidRDefault="00ED5B47" w:rsidP="00C52004">
            <w:pPr>
              <w:pStyle w:val="TableText"/>
            </w:pPr>
            <w:r w:rsidRPr="00F15427">
              <w:t>SPEXP^GMPLEDT2</w:t>
            </w:r>
          </w:p>
          <w:p w:rsidR="00ED5B47" w:rsidRPr="00F15427" w:rsidRDefault="00ED5B47" w:rsidP="00C52004">
            <w:pPr>
              <w:pStyle w:val="TableText"/>
            </w:pPr>
            <w:r w:rsidRPr="00F15427">
              <w:t>JUMP^GMPLEDT3</w:t>
            </w:r>
          </w:p>
          <w:p w:rsidR="00ED5B47" w:rsidRPr="00F15427" w:rsidRDefault="00ED5B47" w:rsidP="00C52004">
            <w:pPr>
              <w:pStyle w:val="TableText"/>
            </w:pPr>
            <w:r w:rsidRPr="00F15427">
              <w:t>EDNOTE^GMPLEDT4</w:t>
            </w:r>
          </w:p>
          <w:p w:rsidR="00ED5B47" w:rsidRPr="00F15427" w:rsidRDefault="00ED5B47" w:rsidP="00C52004">
            <w:pPr>
              <w:pStyle w:val="TableText"/>
            </w:pPr>
            <w:r w:rsidRPr="00F15427">
              <w:t>PRIORITY^GMPLEDT4</w:t>
            </w:r>
          </w:p>
          <w:p w:rsidR="00ED5B47" w:rsidRPr="00F15427" w:rsidRDefault="00ED5B47" w:rsidP="00C52004">
            <w:pPr>
              <w:pStyle w:val="TableText"/>
            </w:pPr>
            <w:r w:rsidRPr="00F15427">
              <w:t>RESOLVED^GMPLEDT4</w:t>
            </w:r>
          </w:p>
          <w:p w:rsidR="00ED5B47" w:rsidRPr="00F15427" w:rsidRDefault="00ED5B47" w:rsidP="00C52004">
            <w:pPr>
              <w:pStyle w:val="TableText"/>
            </w:pPr>
            <w:r w:rsidRPr="00F15427">
              <w:t>TERM^GMPLEDT4</w:t>
            </w:r>
          </w:p>
          <w:p w:rsidR="00ED5B47" w:rsidRPr="00F15427" w:rsidRDefault="00ED5B47" w:rsidP="00C52004">
            <w:pPr>
              <w:pStyle w:val="TableText"/>
            </w:pPr>
            <w:r w:rsidRPr="00F15427">
              <w:t>$$EXTDT^GMPLX</w:t>
            </w:r>
          </w:p>
          <w:p w:rsidR="00ED5B47" w:rsidRDefault="00ED5B47" w:rsidP="00C52004">
            <w:pPr>
              <w:pStyle w:val="TableText"/>
            </w:pPr>
            <w:r w:rsidRPr="00F15427">
              <w:t>$$SURE^GMPLX</w:t>
            </w:r>
          </w:p>
          <w:p w:rsidR="003705E1" w:rsidRPr="00F15427" w:rsidRDefault="003705E1" w:rsidP="00C52004">
            <w:pPr>
              <w:pStyle w:val="TableText"/>
            </w:pPr>
            <w:r>
              <w:t>DIS^SDROUT2</w:t>
            </w:r>
          </w:p>
        </w:tc>
      </w:tr>
      <w:tr w:rsidR="00ED5B47" w:rsidRPr="002F4E85" w:rsidTr="00070BBA">
        <w:trPr>
          <w:gridAfter w:val="1"/>
          <w:wAfter w:w="9" w:type="pct"/>
          <w:tblHeader/>
        </w:trPr>
        <w:tc>
          <w:tcPr>
            <w:tcW w:w="1507" w:type="pct"/>
            <w:gridSpan w:val="2"/>
            <w:shd w:val="clear" w:color="auto" w:fill="F2F2F2" w:themeFill="background1" w:themeFillShade="F2"/>
            <w:vAlign w:val="center"/>
          </w:tcPr>
          <w:p w:rsidR="00ED5B47" w:rsidRPr="002F4E85" w:rsidRDefault="00ED5B47" w:rsidP="00C52004">
            <w:pPr>
              <w:pStyle w:val="TableHeading"/>
            </w:pPr>
            <w:r w:rsidRPr="002F4E85">
              <w:t>Routines</w:t>
            </w:r>
          </w:p>
        </w:tc>
        <w:tc>
          <w:tcPr>
            <w:tcW w:w="3484" w:type="pct"/>
            <w:gridSpan w:val="9"/>
            <w:tcBorders>
              <w:bottom w:val="single" w:sz="6" w:space="0" w:color="000000"/>
            </w:tcBorders>
            <w:shd w:val="clear" w:color="auto" w:fill="F2F2F2" w:themeFill="background1" w:themeFillShade="F2"/>
          </w:tcPr>
          <w:p w:rsidR="00ED5B47" w:rsidRPr="002F4E85" w:rsidRDefault="00ED5B47" w:rsidP="00C52004">
            <w:pPr>
              <w:pStyle w:val="TableHeading"/>
            </w:pPr>
            <w:r w:rsidRPr="002F4E85">
              <w:t>Activities</w:t>
            </w:r>
          </w:p>
        </w:tc>
      </w:tr>
      <w:tr w:rsidR="00ED5B47" w:rsidRPr="00495965" w:rsidTr="00070BBA">
        <w:trPr>
          <w:gridAfter w:val="1"/>
          <w:wAfter w:w="9" w:type="pct"/>
        </w:trPr>
        <w:tc>
          <w:tcPr>
            <w:tcW w:w="1507" w:type="pct"/>
            <w:gridSpan w:val="2"/>
            <w:tcBorders>
              <w:top w:val="single" w:sz="6" w:space="0" w:color="000000"/>
            </w:tcBorders>
            <w:shd w:val="clear" w:color="auto" w:fill="F2F2F2" w:themeFill="background1" w:themeFillShade="F2"/>
            <w:vAlign w:val="center"/>
          </w:tcPr>
          <w:p w:rsidR="00ED5B47" w:rsidRPr="00495965" w:rsidRDefault="00ED5B47" w:rsidP="00C52004">
            <w:pPr>
              <w:pStyle w:val="TableText"/>
            </w:pPr>
            <w:r w:rsidRPr="00313DE0">
              <w:t>Data Dict</w:t>
            </w:r>
            <w:r w:rsidRPr="00495965">
              <w:t>ionary (DD) References</w:t>
            </w:r>
          </w:p>
        </w:tc>
        <w:tc>
          <w:tcPr>
            <w:tcW w:w="3484" w:type="pct"/>
            <w:gridSpan w:val="9"/>
          </w:tcPr>
          <w:p w:rsidR="00ED5B47" w:rsidRPr="00F15427" w:rsidRDefault="00ED5B47" w:rsidP="00C52004">
            <w:pPr>
              <w:pStyle w:val="TableText"/>
            </w:pPr>
            <w:r w:rsidRPr="00F15427">
              <w:t>None</w:t>
            </w:r>
          </w:p>
        </w:tc>
      </w:tr>
      <w:tr w:rsidR="00ED5B47" w:rsidRPr="00495965" w:rsidTr="00070BBA">
        <w:trPr>
          <w:gridAfter w:val="1"/>
          <w:wAfter w:w="9" w:type="pct"/>
        </w:trPr>
        <w:tc>
          <w:tcPr>
            <w:tcW w:w="1507" w:type="pct"/>
            <w:gridSpan w:val="2"/>
            <w:shd w:val="clear" w:color="auto" w:fill="F2F2F2" w:themeFill="background1" w:themeFillShade="F2"/>
            <w:vAlign w:val="center"/>
          </w:tcPr>
          <w:p w:rsidR="00ED5B47" w:rsidRPr="00313DE0" w:rsidRDefault="00ED5B47" w:rsidP="00C52004">
            <w:pPr>
              <w:pStyle w:val="TableText"/>
            </w:pPr>
            <w:r w:rsidRPr="00313DE0">
              <w:t>Related Protocols</w:t>
            </w:r>
          </w:p>
        </w:tc>
        <w:tc>
          <w:tcPr>
            <w:tcW w:w="3484" w:type="pct"/>
            <w:gridSpan w:val="9"/>
          </w:tcPr>
          <w:p w:rsidR="00ED5B47" w:rsidRPr="00F15427" w:rsidRDefault="00ED5B47" w:rsidP="00C52004">
            <w:pPr>
              <w:pStyle w:val="TableText"/>
            </w:pPr>
            <w:r w:rsidRPr="00F15427">
              <w:t>GMPL NEW PROBLEM</w:t>
            </w:r>
          </w:p>
        </w:tc>
      </w:tr>
      <w:tr w:rsidR="00ED5B47" w:rsidRPr="00495965" w:rsidTr="00070BBA">
        <w:trPr>
          <w:gridAfter w:val="1"/>
          <w:wAfter w:w="9" w:type="pct"/>
        </w:trPr>
        <w:tc>
          <w:tcPr>
            <w:tcW w:w="1507" w:type="pct"/>
            <w:gridSpan w:val="2"/>
            <w:shd w:val="clear" w:color="auto" w:fill="F2F2F2" w:themeFill="background1" w:themeFillShade="F2"/>
            <w:vAlign w:val="center"/>
          </w:tcPr>
          <w:p w:rsidR="00ED5B47" w:rsidRPr="00313DE0" w:rsidRDefault="00ED5B47" w:rsidP="00C52004">
            <w:pPr>
              <w:pStyle w:val="TableText"/>
            </w:pPr>
            <w:r w:rsidRPr="00313DE0">
              <w:t>Related Integration Control Registrations (ICRs)</w:t>
            </w:r>
          </w:p>
        </w:tc>
        <w:tc>
          <w:tcPr>
            <w:tcW w:w="3484" w:type="pct"/>
            <w:gridSpan w:val="9"/>
            <w:tcBorders>
              <w:bottom w:val="single" w:sz="6" w:space="0" w:color="000000"/>
            </w:tcBorders>
          </w:tcPr>
          <w:p w:rsidR="00ED5B47" w:rsidRPr="00F15427" w:rsidRDefault="00ED5B47" w:rsidP="00C52004">
            <w:pPr>
              <w:pStyle w:val="TableText"/>
            </w:pPr>
            <w:r w:rsidRPr="00F15427">
              <w:t>None</w:t>
            </w:r>
          </w:p>
        </w:tc>
      </w:tr>
      <w:tr w:rsidR="00ED5B47" w:rsidRPr="00495965" w:rsidTr="00070BBA">
        <w:trPr>
          <w:gridAfter w:val="1"/>
          <w:wAfter w:w="9" w:type="pct"/>
        </w:trPr>
        <w:tc>
          <w:tcPr>
            <w:tcW w:w="1507" w:type="pct"/>
            <w:gridSpan w:val="2"/>
            <w:tcBorders>
              <w:right w:val="single" w:sz="4" w:space="0" w:color="auto"/>
            </w:tcBorders>
            <w:shd w:val="clear" w:color="auto" w:fill="F2F2F2" w:themeFill="background1" w:themeFillShade="F2"/>
            <w:vAlign w:val="center"/>
          </w:tcPr>
          <w:p w:rsidR="00ED5B47" w:rsidRPr="00313DE0" w:rsidRDefault="00ED5B47" w:rsidP="00C52004">
            <w:pPr>
              <w:pStyle w:val="TableText"/>
            </w:pPr>
            <w:r w:rsidRPr="00313DE0">
              <w:t>Data Passing</w:t>
            </w:r>
          </w:p>
        </w:tc>
        <w:tc>
          <w:tcPr>
            <w:tcW w:w="518" w:type="pct"/>
            <w:tcBorders>
              <w:left w:val="single" w:sz="4" w:space="0" w:color="auto"/>
              <w:right w:val="nil"/>
            </w:tcBorders>
          </w:tcPr>
          <w:p w:rsidR="00ED5B47" w:rsidRPr="00F15427" w:rsidRDefault="00ED5B47"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3" w:type="pct"/>
            <w:gridSpan w:val="3"/>
            <w:tcBorders>
              <w:left w:val="nil"/>
              <w:right w:val="nil"/>
            </w:tcBorders>
          </w:tcPr>
          <w:p w:rsidR="00ED5B47" w:rsidRPr="00F15427" w:rsidRDefault="00ED5B47"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0" w:type="pct"/>
            <w:gridSpan w:val="3"/>
            <w:tcBorders>
              <w:left w:val="nil"/>
              <w:right w:val="nil"/>
            </w:tcBorders>
          </w:tcPr>
          <w:p w:rsidR="00ED5B47" w:rsidRPr="00F15427" w:rsidRDefault="00ED5B47" w:rsidP="00C52004">
            <w:pPr>
              <w:pStyle w:val="TableText"/>
            </w:pPr>
            <w:r w:rsidRPr="00F15427">
              <w:fldChar w:fldCharType="begin">
                <w:ffData>
                  <w:name w:val="Check71"/>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Both</w:t>
            </w:r>
          </w:p>
        </w:tc>
        <w:tc>
          <w:tcPr>
            <w:tcW w:w="1022" w:type="pct"/>
            <w:tcBorders>
              <w:left w:val="nil"/>
              <w:right w:val="nil"/>
            </w:tcBorders>
          </w:tcPr>
          <w:p w:rsidR="00ED5B47" w:rsidRPr="00F15427" w:rsidRDefault="00ED5B47"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0" w:type="pct"/>
            <w:tcBorders>
              <w:left w:val="nil"/>
            </w:tcBorders>
          </w:tcPr>
          <w:p w:rsidR="00ED5B47" w:rsidRPr="00F15427" w:rsidRDefault="00ED5B47" w:rsidP="00C52004">
            <w:pPr>
              <w:pStyle w:val="TableText"/>
            </w:pPr>
            <w:r w:rsidRPr="00F15427">
              <w:fldChar w:fldCharType="begin">
                <w:ffData>
                  <w:name w:val="Check73"/>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Local</w:t>
            </w:r>
          </w:p>
        </w:tc>
      </w:tr>
      <w:tr w:rsidR="00ED5B47" w:rsidRPr="00495965" w:rsidTr="00070BBA">
        <w:trPr>
          <w:gridAfter w:val="1"/>
          <w:wAfter w:w="9" w:type="pct"/>
        </w:trPr>
        <w:tc>
          <w:tcPr>
            <w:tcW w:w="1507" w:type="pct"/>
            <w:gridSpan w:val="2"/>
            <w:shd w:val="clear" w:color="auto" w:fill="F2F2F2" w:themeFill="background1" w:themeFillShade="F2"/>
            <w:vAlign w:val="center"/>
          </w:tcPr>
          <w:p w:rsidR="00ED5B47" w:rsidRPr="00313DE0" w:rsidRDefault="00ED5B47" w:rsidP="00C52004">
            <w:pPr>
              <w:pStyle w:val="TableText"/>
            </w:pPr>
            <w:r w:rsidRPr="00313DE0">
              <w:t>Input Attribute Name and Definition</w:t>
            </w:r>
          </w:p>
        </w:tc>
        <w:tc>
          <w:tcPr>
            <w:tcW w:w="3484" w:type="pct"/>
            <w:gridSpan w:val="9"/>
          </w:tcPr>
          <w:p w:rsidR="00ED5B47" w:rsidRPr="00F15427" w:rsidRDefault="00ED5B47" w:rsidP="00C52004">
            <w:pPr>
              <w:pStyle w:val="TableText"/>
            </w:pPr>
            <w:r w:rsidRPr="00F15427">
              <w:t>N/A (comment code for CL-V only)</w:t>
            </w:r>
          </w:p>
        </w:tc>
      </w:tr>
      <w:tr w:rsidR="00ED5B47" w:rsidRPr="00495965" w:rsidTr="00070BBA">
        <w:trPr>
          <w:gridAfter w:val="1"/>
          <w:wAfter w:w="9" w:type="pct"/>
        </w:trPr>
        <w:tc>
          <w:tcPr>
            <w:tcW w:w="1507" w:type="pct"/>
            <w:gridSpan w:val="2"/>
            <w:shd w:val="clear" w:color="auto" w:fill="F2F2F2" w:themeFill="background1" w:themeFillShade="F2"/>
            <w:vAlign w:val="center"/>
          </w:tcPr>
          <w:p w:rsidR="00ED5B47" w:rsidRPr="00313DE0" w:rsidRDefault="00ED5B47" w:rsidP="00C52004">
            <w:pPr>
              <w:pStyle w:val="TableText"/>
            </w:pPr>
            <w:r w:rsidRPr="00313DE0">
              <w:t>Output Attribute Name and Definition</w:t>
            </w:r>
          </w:p>
        </w:tc>
        <w:tc>
          <w:tcPr>
            <w:tcW w:w="3484" w:type="pct"/>
            <w:gridSpan w:val="9"/>
          </w:tcPr>
          <w:p w:rsidR="00ED5B47" w:rsidRPr="00F15427" w:rsidRDefault="00ED5B47" w:rsidP="00C52004">
            <w:pPr>
              <w:pStyle w:val="TableText"/>
            </w:pPr>
            <w:r w:rsidRPr="00F15427">
              <w:t>N/A (comment code for  CL-V only)</w:t>
            </w:r>
            <w:r w:rsidRPr="00F15427">
              <w:tab/>
            </w:r>
          </w:p>
        </w:tc>
      </w:tr>
      <w:tr w:rsidR="00ED5B47" w:rsidRPr="00495965" w:rsidTr="00070BBA">
        <w:tblPrEx>
          <w:tblBorders>
            <w:insideH w:val="none" w:sz="0" w:space="0" w:color="auto"/>
            <w:insideV w:val="none" w:sz="0" w:space="0" w:color="auto"/>
          </w:tblBorders>
          <w:tblLook w:val="0000" w:firstRow="0" w:lastRow="0" w:firstColumn="0" w:lastColumn="0" w:noHBand="0" w:noVBand="0"/>
        </w:tblPrEx>
        <w:trPr>
          <w:gridAfter w:val="1"/>
          <w:wAfter w:w="9" w:type="pct"/>
          <w:tblHeader/>
        </w:trPr>
        <w:tc>
          <w:tcPr>
            <w:tcW w:w="4991"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D5B47" w:rsidRPr="00070BBA" w:rsidRDefault="00ED5B47" w:rsidP="00C52004">
            <w:pPr>
              <w:pStyle w:val="TableText"/>
              <w:rPr>
                <w:b/>
              </w:rPr>
            </w:pPr>
            <w:r w:rsidRPr="00070BBA">
              <w:rPr>
                <w:b/>
              </w:rPr>
              <w:t>Current Logic</w:t>
            </w:r>
          </w:p>
        </w:tc>
      </w:tr>
    </w:tbl>
    <w:p w:rsidR="00ED5B47" w:rsidRDefault="00ED5B47" w:rsidP="00ED5B47">
      <w:pPr>
        <w:pStyle w:val="BodyText"/>
        <w:rPr>
          <w:sz w:val="2"/>
          <w:szCs w:val="2"/>
        </w:rPr>
      </w:pPr>
    </w:p>
    <w:p w:rsidR="00ED5B47" w:rsidRPr="00014C76" w:rsidRDefault="00ED5B47" w:rsidP="00ED5B47">
      <w:pPr>
        <w:pStyle w:val="BodyText"/>
        <w:pBdr>
          <w:top w:val="single" w:sz="4" w:space="1" w:color="auto"/>
          <w:left w:val="single" w:sz="4" w:space="4" w:color="auto"/>
          <w:bottom w:val="single" w:sz="4" w:space="1" w:color="auto"/>
          <w:right w:val="single" w:sz="4" w:space="4" w:color="auto"/>
        </w:pBdr>
      </w:pPr>
      <w:r w:rsidRPr="00014C76">
        <w:t>GMPLEDT1 ; SLC/MKB/KER/AJB/TC -- Edit Problem List fields ;08/27/14 07:57</w:t>
      </w:r>
      <w:r w:rsidRPr="00014C76">
        <w:br/>
        <w:t> ;;2.0;Problem List;**17,20,26,28,</w:t>
      </w:r>
      <w:r w:rsidR="003705E1">
        <w:t>35,42,45**;Aug 25, 1994;Build 53</w:t>
      </w:r>
    </w:p>
    <w:p w:rsidR="00ED5B47" w:rsidRPr="00014C76" w:rsidRDefault="00ED5B47" w:rsidP="00ED5B47">
      <w:pPr>
        <w:pStyle w:val="BodyText"/>
        <w:pBdr>
          <w:top w:val="single" w:sz="4" w:space="1" w:color="auto"/>
          <w:left w:val="single" w:sz="4" w:space="4" w:color="auto"/>
          <w:bottom w:val="single" w:sz="4" w:space="1" w:color="auto"/>
          <w:right w:val="single" w:sz="4" w:space="4" w:color="auto"/>
        </w:pBdr>
      </w:pPr>
      <w:r w:rsidRPr="00014C76">
        <w:t>…………………..</w:t>
      </w:r>
    </w:p>
    <w:p w:rsidR="00ED5B47" w:rsidRPr="00014C76" w:rsidRDefault="00ED5B47" w:rsidP="00ED5B47">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r w:rsidRPr="00014C76">
        <w:lastRenderedPageBreak/>
        <w:t>SP ; Edit Exposures/Conditions</w:t>
      </w:r>
      <w:r w:rsidRPr="00014C76">
        <w:br/>
        <w:t> ; Agent Orange - field 1.11</w:t>
      </w:r>
      <w:r w:rsidRPr="00014C76">
        <w:br/>
        <w:t> ; Ionizing Radiation - field 1.12</w:t>
      </w:r>
      <w:r w:rsidRPr="00014C76">
        <w:br/>
        <w:t> ; Persian Gulf/Environmental Contaminants - field 1.13</w:t>
      </w:r>
      <w:r w:rsidRPr="00014C76">
        <w:br/>
        <w:t> ; Head and/or Neck Cancer - field 1.15</w:t>
      </w:r>
      <w:r w:rsidRPr="00014C76">
        <w:br/>
        <w:t> ; Military Sexual Trauma - field 1.16</w:t>
      </w:r>
      <w:r w:rsidRPr="00014C76">
        <w:br/>
        <w:t> ; Combat Vet - field 1.17</w:t>
      </w:r>
      <w:r w:rsidRPr="00014C76">
        <w:br/>
        <w:t> ; SHAD - field 1.18</w:t>
      </w:r>
      <w:r w:rsidRPr="00014C76">
        <w:rPr>
          <w:rFonts w:ascii="Courier New" w:hAnsi="Courier New" w:cs="Courier New"/>
          <w:sz w:val="18"/>
          <w:szCs w:val="18"/>
        </w:rPr>
        <w:br/>
      </w:r>
    </w:p>
    <w:p w:rsidR="00ED5B47" w:rsidRPr="00014C76" w:rsidRDefault="00ED5B47" w:rsidP="00ED5B4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ED5B47"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D5B47" w:rsidRPr="00014C76" w:rsidRDefault="00ED5B47" w:rsidP="00C52004">
            <w:pPr>
              <w:pStyle w:val="TableHeading"/>
            </w:pPr>
            <w:r w:rsidRPr="00014C76">
              <w:t>Modified Logic (Changes are in bold)</w:t>
            </w:r>
          </w:p>
        </w:tc>
      </w:tr>
      <w:tr w:rsidR="00ED5B47" w:rsidRPr="00014C76" w:rsidTr="00C52004">
        <w:tc>
          <w:tcPr>
            <w:tcW w:w="5000" w:type="pct"/>
            <w:tcBorders>
              <w:top w:val="single" w:sz="6" w:space="0" w:color="000000"/>
              <w:left w:val="single" w:sz="6" w:space="0" w:color="000000"/>
              <w:bottom w:val="single" w:sz="6" w:space="0" w:color="000000"/>
              <w:right w:val="single" w:sz="6" w:space="0" w:color="000000"/>
            </w:tcBorders>
          </w:tcPr>
          <w:p w:rsidR="00ED5B47" w:rsidRPr="00014C76" w:rsidRDefault="00ED5B47"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GMPLEDT1 ; SLC/MKB/KER/AJB/TC -- Edit Problem List fields ;08/27/14 07:57</w:t>
            </w:r>
            <w:r w:rsidRPr="00014C76">
              <w:rPr>
                <w:rFonts w:ascii="Times New Roman" w:hAnsi="Times New Roman" w:cs="Times New Roman"/>
                <w:sz w:val="24"/>
                <w:szCs w:val="24"/>
              </w:rPr>
              <w:br/>
              <w:t> ;;2.0;Problem List;**17,20,26,28,35,42,45</w:t>
            </w:r>
            <w:r w:rsidRPr="00014C76">
              <w:rPr>
                <w:rFonts w:ascii="Times New Roman" w:hAnsi="Times New Roman" w:cs="Times New Roman"/>
                <w:b/>
                <w:sz w:val="24"/>
                <w:szCs w:val="24"/>
              </w:rPr>
              <w:t>,48</w:t>
            </w:r>
            <w:r w:rsidR="003705E1">
              <w:rPr>
                <w:rFonts w:ascii="Times New Roman" w:hAnsi="Times New Roman" w:cs="Times New Roman"/>
                <w:sz w:val="24"/>
                <w:szCs w:val="24"/>
              </w:rPr>
              <w:t>**;Aug 25, 1994;Build 17</w:t>
            </w:r>
          </w:p>
          <w:p w:rsidR="00ED5B47" w:rsidRPr="00014C76" w:rsidRDefault="00ED5B47"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ED5B47" w:rsidRPr="00014C76" w:rsidRDefault="00ED5B47" w:rsidP="00C52004">
            <w:pPr>
              <w:rPr>
                <w:rFonts w:ascii="r_ansi" w:hAnsi="r_ansi" w:cs="r_ansi"/>
                <w:b/>
                <w:sz w:val="28"/>
                <w:szCs w:val="28"/>
                <w:u w:val="single"/>
              </w:rPr>
            </w:pPr>
            <w:r w:rsidRPr="00014C76">
              <w:rPr>
                <w:b/>
                <w:bCs/>
                <w:sz w:val="24"/>
              </w:rPr>
              <w:t>; RBD ref# 2.6.18.2, 2.6.18.6 GMPL*2*48 Add Camp Lejeune to legend</w:t>
            </w:r>
            <w:r w:rsidRPr="00014C76">
              <w:rPr>
                <w:b/>
                <w:bCs/>
                <w:sz w:val="24"/>
              </w:rPr>
              <w:br/>
            </w:r>
            <w:r w:rsidRPr="00014C76">
              <w:rPr>
                <w:sz w:val="24"/>
              </w:rPr>
              <w:t>SP ; Edit Exposures/Conditions</w:t>
            </w:r>
            <w:r w:rsidRPr="00014C76">
              <w:rPr>
                <w:sz w:val="24"/>
              </w:rPr>
              <w:br/>
              <w:t> ; Agent Orange - field 1.11</w:t>
            </w:r>
            <w:r w:rsidRPr="00014C76">
              <w:rPr>
                <w:sz w:val="24"/>
              </w:rPr>
              <w:br/>
              <w:t> ; Ionizing Radiation - field 1.12</w:t>
            </w:r>
            <w:r w:rsidRPr="00014C76">
              <w:rPr>
                <w:sz w:val="24"/>
              </w:rPr>
              <w:br/>
              <w:t> ; Persian Gulf/Environmental Contaminants - field 1.13</w:t>
            </w:r>
            <w:r w:rsidRPr="00014C76">
              <w:rPr>
                <w:sz w:val="24"/>
              </w:rPr>
              <w:br/>
              <w:t> ; Head and/or Neck Cancer - field 1.15</w:t>
            </w:r>
            <w:r w:rsidRPr="00014C76">
              <w:rPr>
                <w:sz w:val="24"/>
              </w:rPr>
              <w:br/>
              <w:t> ; Military Sexual Trauma - field 1.16</w:t>
            </w:r>
            <w:r w:rsidRPr="00014C76">
              <w:rPr>
                <w:sz w:val="24"/>
              </w:rPr>
              <w:br/>
              <w:t> ; Combat Vet - field 1.17</w:t>
            </w:r>
            <w:r w:rsidRPr="00014C76">
              <w:rPr>
                <w:sz w:val="24"/>
              </w:rPr>
              <w:br/>
              <w:t> ; SHAD - field 1.18</w:t>
            </w:r>
            <w:r w:rsidRPr="00014C76">
              <w:rPr>
                <w:sz w:val="24"/>
              </w:rPr>
              <w:br/>
            </w:r>
            <w:r w:rsidRPr="00014C76">
              <w:rPr>
                <w:b/>
                <w:bCs/>
                <w:sz w:val="24"/>
              </w:rPr>
              <w:t> ; Camp Lejeune - field 1.19</w:t>
            </w:r>
          </w:p>
        </w:tc>
      </w:tr>
    </w:tbl>
    <w:p w:rsidR="00ED5B47" w:rsidRPr="0028049C" w:rsidRDefault="00ED5B47" w:rsidP="00ED5B47">
      <w:pPr>
        <w:pStyle w:val="BodyText"/>
        <w:rPr>
          <w:sz w:val="2"/>
          <w:szCs w:val="2"/>
        </w:rPr>
      </w:pPr>
    </w:p>
    <w:p w:rsidR="00ED5B47" w:rsidRDefault="00211641" w:rsidP="00211641">
      <w:pPr>
        <w:pStyle w:val="Caption"/>
      </w:pPr>
      <w:bookmarkStart w:id="173" w:name="_Toc449993303"/>
      <w:r>
        <w:t xml:space="preserve">Table </w:t>
      </w:r>
      <w:fldSimple w:instr=" SEQ Table \* ARABIC ">
        <w:r w:rsidR="00CF747C">
          <w:rPr>
            <w:noProof/>
          </w:rPr>
          <w:t>20</w:t>
        </w:r>
      </w:fldSimple>
      <w:r>
        <w:t xml:space="preserve">: </w:t>
      </w:r>
      <w:r w:rsidRPr="00180352">
        <w:t>GMPLEDT2</w:t>
      </w:r>
      <w:r>
        <w:t xml:space="preserve"> </w:t>
      </w:r>
      <w:r w:rsidRPr="0028049C">
        <w:t>Routines</w:t>
      </w:r>
      <w:bookmarkEnd w:id="173"/>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EDT2 Routines"/>
      </w:tblPr>
      <w:tblGrid>
        <w:gridCol w:w="2816"/>
        <w:gridCol w:w="1063"/>
        <w:gridCol w:w="80"/>
        <w:gridCol w:w="1231"/>
        <w:gridCol w:w="609"/>
        <w:gridCol w:w="10"/>
        <w:gridCol w:w="688"/>
        <w:gridCol w:w="222"/>
        <w:gridCol w:w="1957"/>
        <w:gridCol w:w="900"/>
      </w:tblGrid>
      <w:tr w:rsidR="00211641" w:rsidRPr="00495965" w:rsidTr="00A226A0">
        <w:trPr>
          <w:tblHeader/>
        </w:trPr>
        <w:tc>
          <w:tcPr>
            <w:tcW w:w="1470" w:type="pct"/>
            <w:shd w:val="clear" w:color="auto" w:fill="F2F2F2" w:themeFill="background1" w:themeFillShade="F2"/>
            <w:vAlign w:val="center"/>
          </w:tcPr>
          <w:p w:rsidR="00211641" w:rsidRPr="00F15427" w:rsidRDefault="00211641" w:rsidP="00C52004">
            <w:pPr>
              <w:pStyle w:val="TableText"/>
            </w:pPr>
            <w:r w:rsidRPr="00F15427">
              <w:rPr>
                <w:b/>
              </w:rPr>
              <w:t>Routines</w:t>
            </w:r>
          </w:p>
        </w:tc>
        <w:tc>
          <w:tcPr>
            <w:tcW w:w="3530" w:type="pct"/>
            <w:gridSpan w:val="9"/>
            <w:tcBorders>
              <w:bottom w:val="single" w:sz="6" w:space="0" w:color="000000"/>
            </w:tcBorders>
            <w:shd w:val="clear" w:color="auto" w:fill="F2F2F2" w:themeFill="background1" w:themeFillShade="F2"/>
          </w:tcPr>
          <w:p w:rsidR="00211641" w:rsidRPr="00313DE0" w:rsidRDefault="00211641" w:rsidP="00C52004">
            <w:pPr>
              <w:pStyle w:val="TableText"/>
            </w:pPr>
            <w:r w:rsidRPr="00313DE0">
              <w:t>Activities</w:t>
            </w:r>
          </w:p>
        </w:tc>
      </w:tr>
      <w:tr w:rsidR="00211641" w:rsidRPr="00495965" w:rsidTr="00A226A0">
        <w:trPr>
          <w:tblHeader/>
        </w:trPr>
        <w:tc>
          <w:tcPr>
            <w:tcW w:w="1470" w:type="pct"/>
            <w:shd w:val="clear" w:color="auto" w:fill="F2F2F2" w:themeFill="background1" w:themeFillShade="F2"/>
            <w:vAlign w:val="center"/>
          </w:tcPr>
          <w:p w:rsidR="00211641" w:rsidRPr="00313DE0" w:rsidRDefault="00211641" w:rsidP="00C52004">
            <w:pPr>
              <w:pStyle w:val="TableText"/>
              <w:rPr>
                <w:b/>
              </w:rPr>
            </w:pPr>
            <w:r w:rsidRPr="00313DE0">
              <w:rPr>
                <w:b/>
              </w:rPr>
              <w:t>Routine Name</w:t>
            </w:r>
          </w:p>
        </w:tc>
        <w:tc>
          <w:tcPr>
            <w:tcW w:w="3530" w:type="pct"/>
            <w:gridSpan w:val="9"/>
            <w:tcBorders>
              <w:bottom w:val="single" w:sz="6" w:space="0" w:color="000000"/>
            </w:tcBorders>
          </w:tcPr>
          <w:p w:rsidR="00211641" w:rsidRPr="00F15427" w:rsidRDefault="00211641" w:rsidP="00C52004">
            <w:pPr>
              <w:pStyle w:val="TableText"/>
            </w:pPr>
            <w:r w:rsidRPr="00F15427">
              <w:t>GMPLEDT2</w:t>
            </w:r>
          </w:p>
        </w:tc>
      </w:tr>
      <w:tr w:rsidR="00B053A3" w:rsidRPr="00495965" w:rsidTr="00A226A0">
        <w:tc>
          <w:tcPr>
            <w:tcW w:w="1470" w:type="pct"/>
            <w:shd w:val="clear" w:color="auto" w:fill="F2F2F2" w:themeFill="background1" w:themeFillShade="F2"/>
            <w:vAlign w:val="center"/>
          </w:tcPr>
          <w:p w:rsidR="00211641" w:rsidRPr="00313DE0" w:rsidRDefault="00211641" w:rsidP="00C52004">
            <w:pPr>
              <w:pStyle w:val="TableText"/>
              <w:rPr>
                <w:b/>
              </w:rPr>
            </w:pPr>
            <w:r w:rsidRPr="00313DE0">
              <w:rPr>
                <w:b/>
              </w:rPr>
              <w:t>Enhancement Category</w:t>
            </w:r>
          </w:p>
        </w:tc>
        <w:tc>
          <w:tcPr>
            <w:tcW w:w="597" w:type="pct"/>
            <w:gridSpan w:val="2"/>
            <w:tcBorders>
              <w:right w:val="nil"/>
            </w:tcBorders>
          </w:tcPr>
          <w:p w:rsidR="00211641" w:rsidRPr="00F15427" w:rsidRDefault="00211641"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3" w:type="pct"/>
            <w:tcBorders>
              <w:left w:val="nil"/>
              <w:right w:val="nil"/>
            </w:tcBorders>
          </w:tcPr>
          <w:p w:rsidR="00211641" w:rsidRPr="00F15427" w:rsidRDefault="00211641"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682" w:type="pct"/>
            <w:gridSpan w:val="3"/>
            <w:tcBorders>
              <w:left w:val="nil"/>
              <w:right w:val="nil"/>
            </w:tcBorders>
          </w:tcPr>
          <w:p w:rsidR="00211641" w:rsidRPr="00F15427" w:rsidRDefault="00211641"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08" w:type="pct"/>
            <w:gridSpan w:val="3"/>
            <w:tcBorders>
              <w:left w:val="nil"/>
            </w:tcBorders>
          </w:tcPr>
          <w:p w:rsidR="00211641" w:rsidRPr="00F15427" w:rsidRDefault="00211641"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211641" w:rsidRPr="00495965" w:rsidTr="00A226A0">
        <w:tc>
          <w:tcPr>
            <w:tcW w:w="1470" w:type="pct"/>
            <w:shd w:val="clear" w:color="auto" w:fill="F2F2F2" w:themeFill="background1" w:themeFillShade="F2"/>
            <w:vAlign w:val="center"/>
          </w:tcPr>
          <w:p w:rsidR="00211641" w:rsidRPr="00313DE0" w:rsidRDefault="00211641" w:rsidP="00C52004">
            <w:pPr>
              <w:pStyle w:val="TableText"/>
              <w:rPr>
                <w:b/>
              </w:rPr>
            </w:pPr>
            <w:r w:rsidRPr="00313DE0">
              <w:rPr>
                <w:b/>
              </w:rPr>
              <w:t>RTM</w:t>
            </w:r>
          </w:p>
        </w:tc>
        <w:tc>
          <w:tcPr>
            <w:tcW w:w="3530" w:type="pct"/>
            <w:gridSpan w:val="9"/>
          </w:tcPr>
          <w:p w:rsidR="00211641" w:rsidRPr="00F15427" w:rsidRDefault="00211641" w:rsidP="00C52004">
            <w:pPr>
              <w:pStyle w:val="TableText"/>
            </w:pPr>
            <w:r>
              <w:t>2.6.18.2, 2.6.18.5, 2.6.18.6, 2.6.18.7, 2.6.18.7.1, 2.6.18.7.2, 2.6.18.7.3, 2.6.18.7.3.1, 2.6.18.7.4</w:t>
            </w:r>
          </w:p>
        </w:tc>
      </w:tr>
      <w:tr w:rsidR="00211641" w:rsidRPr="00495965" w:rsidTr="00A226A0">
        <w:tc>
          <w:tcPr>
            <w:tcW w:w="1470" w:type="pct"/>
            <w:tcBorders>
              <w:bottom w:val="single" w:sz="6" w:space="0" w:color="000000"/>
            </w:tcBorders>
            <w:shd w:val="clear" w:color="auto" w:fill="F2F2F2" w:themeFill="background1" w:themeFillShade="F2"/>
            <w:vAlign w:val="center"/>
          </w:tcPr>
          <w:p w:rsidR="00211641" w:rsidRPr="00495965" w:rsidRDefault="00211641" w:rsidP="00C52004">
            <w:pPr>
              <w:pStyle w:val="TableText"/>
              <w:rPr>
                <w:b/>
              </w:rPr>
            </w:pPr>
            <w:r w:rsidRPr="00313DE0">
              <w:rPr>
                <w:b/>
              </w:rPr>
              <w:t>R</w:t>
            </w:r>
            <w:r w:rsidRPr="00495965">
              <w:rPr>
                <w:b/>
              </w:rPr>
              <w:t>elated Options</w:t>
            </w:r>
          </w:p>
        </w:tc>
        <w:tc>
          <w:tcPr>
            <w:tcW w:w="3530" w:type="pct"/>
            <w:gridSpan w:val="9"/>
            <w:tcBorders>
              <w:bottom w:val="single" w:sz="4" w:space="0" w:color="auto"/>
            </w:tcBorders>
          </w:tcPr>
          <w:p w:rsidR="00211641" w:rsidRPr="00F15427" w:rsidRDefault="00211641" w:rsidP="00C52004">
            <w:pPr>
              <w:pStyle w:val="TableText"/>
            </w:pPr>
            <w:r>
              <w:t>GMPL CLINICAL  USER, GMPL DATA ENTRY</w:t>
            </w:r>
          </w:p>
        </w:tc>
      </w:tr>
      <w:tr w:rsidR="00B053A3" w:rsidRPr="0028049C" w:rsidTr="00A226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70" w:type="pct"/>
            <w:tcBorders>
              <w:top w:val="single" w:sz="6" w:space="0" w:color="000000"/>
              <w:bottom w:val="single" w:sz="6" w:space="0" w:color="000000"/>
            </w:tcBorders>
            <w:shd w:val="clear" w:color="auto" w:fill="F2F2F2" w:themeFill="background1" w:themeFillShade="F2"/>
            <w:vAlign w:val="center"/>
          </w:tcPr>
          <w:p w:rsidR="00211641" w:rsidRPr="0028049C" w:rsidRDefault="00211641" w:rsidP="00C52004">
            <w:pPr>
              <w:pStyle w:val="TableHeading"/>
            </w:pPr>
            <w:r w:rsidRPr="0028049C">
              <w:t>Related Routines</w:t>
            </w:r>
          </w:p>
        </w:tc>
        <w:tc>
          <w:tcPr>
            <w:tcW w:w="1563" w:type="pct"/>
            <w:gridSpan w:val="5"/>
            <w:tcBorders>
              <w:bottom w:val="single" w:sz="4" w:space="0" w:color="auto"/>
            </w:tcBorders>
            <w:shd w:val="clear" w:color="auto" w:fill="F2F2F2" w:themeFill="background1" w:themeFillShade="F2"/>
          </w:tcPr>
          <w:p w:rsidR="00211641" w:rsidRPr="0028049C" w:rsidRDefault="00211641"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211641" w:rsidRPr="0028049C" w:rsidRDefault="00211641" w:rsidP="00C52004">
            <w:pPr>
              <w:pStyle w:val="TableHeading"/>
            </w:pPr>
            <w:r w:rsidRPr="0028049C">
              <w:t xml:space="preserve">Routines “Called”   </w:t>
            </w:r>
          </w:p>
        </w:tc>
      </w:tr>
      <w:tr w:rsidR="00B053A3" w:rsidRPr="00495965" w:rsidTr="00A226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1470" w:type="pct"/>
            <w:tcBorders>
              <w:top w:val="single" w:sz="6" w:space="0" w:color="000000"/>
              <w:bottom w:val="single" w:sz="6" w:space="0" w:color="000000"/>
            </w:tcBorders>
            <w:shd w:val="clear" w:color="auto" w:fill="F2F2F2" w:themeFill="background1" w:themeFillShade="F2"/>
            <w:vAlign w:val="bottom"/>
          </w:tcPr>
          <w:p w:rsidR="00211641" w:rsidRPr="00313DE0" w:rsidRDefault="00211641" w:rsidP="00C52004">
            <w:pPr>
              <w:pStyle w:val="TableText"/>
            </w:pPr>
          </w:p>
        </w:tc>
        <w:tc>
          <w:tcPr>
            <w:tcW w:w="1563" w:type="pct"/>
            <w:gridSpan w:val="5"/>
            <w:vAlign w:val="bottom"/>
          </w:tcPr>
          <w:p w:rsidR="00B053A3" w:rsidRDefault="00B053A3" w:rsidP="00B053A3">
            <w:pPr>
              <w:autoSpaceDE w:val="0"/>
              <w:autoSpaceDN w:val="0"/>
              <w:adjustRightInd w:val="0"/>
              <w:rPr>
                <w:rFonts w:ascii="r_ansi" w:hAnsi="r_ansi" w:cs="r_ansi"/>
                <w:sz w:val="20"/>
                <w:szCs w:val="20"/>
              </w:rPr>
            </w:pP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DELETE^GMPL</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EXIT^GMPLEDIT</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O1^GMPLEDT1</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RC1^GMPLEDT1</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SP^GMPLEDT1</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AUTHOR^GMPLEDT1</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PROV^GMPLEDT1</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T1^GMPLEDT4</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t>R1^GMPLEDT4</w:t>
            </w:r>
          </w:p>
          <w:p w:rsidR="00B053A3" w:rsidRPr="00B053A3" w:rsidRDefault="00B053A3" w:rsidP="00B053A3">
            <w:pPr>
              <w:autoSpaceDE w:val="0"/>
              <w:autoSpaceDN w:val="0"/>
              <w:adjustRightInd w:val="0"/>
              <w:rPr>
                <w:rFonts w:ascii="Arial" w:hAnsi="Arial" w:cs="Arial"/>
                <w:szCs w:val="22"/>
              </w:rPr>
            </w:pPr>
            <w:r w:rsidRPr="00B053A3">
              <w:rPr>
                <w:rFonts w:ascii="Arial" w:hAnsi="Arial" w:cs="Arial"/>
                <w:szCs w:val="22"/>
              </w:rPr>
              <w:lastRenderedPageBreak/>
              <w:t>NPRV^GMPLMGR1</w:t>
            </w:r>
          </w:p>
          <w:p w:rsidR="00211641" w:rsidRPr="00313DE0" w:rsidRDefault="00B053A3" w:rsidP="00B053A3">
            <w:pPr>
              <w:autoSpaceDE w:val="0"/>
              <w:autoSpaceDN w:val="0"/>
              <w:adjustRightInd w:val="0"/>
            </w:pPr>
            <w:r w:rsidRPr="00B053A3">
              <w:rPr>
                <w:rFonts w:ascii="Arial" w:hAnsi="Arial" w:cs="Arial"/>
                <w:szCs w:val="22"/>
              </w:rPr>
              <w:t>NPRV^VEJDWPB7</w:t>
            </w:r>
          </w:p>
        </w:tc>
        <w:tc>
          <w:tcPr>
            <w:tcW w:w="1958" w:type="pct"/>
            <w:gridSpan w:val="4"/>
            <w:vAlign w:val="bottom"/>
          </w:tcPr>
          <w:p w:rsidR="00211641" w:rsidRPr="00653DF2" w:rsidRDefault="00211641" w:rsidP="00C52004">
            <w:pPr>
              <w:autoSpaceDE w:val="0"/>
              <w:autoSpaceDN w:val="0"/>
              <w:adjustRightInd w:val="0"/>
              <w:rPr>
                <w:rFonts w:ascii="Arial" w:hAnsi="Arial" w:cs="Arial"/>
                <w:szCs w:val="22"/>
              </w:rPr>
            </w:pPr>
            <w:r w:rsidRPr="00653DF2">
              <w:rPr>
                <w:rFonts w:ascii="Arial" w:hAnsi="Arial" w:cs="Arial"/>
                <w:szCs w:val="22"/>
              </w:rPr>
              <w:lastRenderedPageBreak/>
              <w:t>^%DT</w:t>
            </w:r>
          </w:p>
          <w:p w:rsidR="00211641" w:rsidRPr="00653DF2" w:rsidRDefault="00211641" w:rsidP="00C52004">
            <w:pPr>
              <w:autoSpaceDE w:val="0"/>
              <w:autoSpaceDN w:val="0"/>
              <w:adjustRightInd w:val="0"/>
              <w:rPr>
                <w:rFonts w:ascii="Arial" w:hAnsi="Arial" w:cs="Arial"/>
                <w:szCs w:val="22"/>
              </w:rPr>
            </w:pPr>
            <w:r w:rsidRPr="00653DF2">
              <w:rPr>
                <w:rFonts w:ascii="Arial" w:hAnsi="Arial" w:cs="Arial"/>
                <w:szCs w:val="22"/>
              </w:rPr>
              <w:t>^DIC</w:t>
            </w:r>
          </w:p>
          <w:p w:rsidR="00211641" w:rsidRPr="00653DF2" w:rsidRDefault="00211641" w:rsidP="00C52004">
            <w:pPr>
              <w:autoSpaceDE w:val="0"/>
              <w:autoSpaceDN w:val="0"/>
              <w:adjustRightInd w:val="0"/>
              <w:rPr>
                <w:rFonts w:ascii="Arial" w:hAnsi="Arial" w:cs="Arial"/>
                <w:szCs w:val="22"/>
              </w:rPr>
            </w:pPr>
            <w:r w:rsidRPr="00653DF2">
              <w:rPr>
                <w:rFonts w:ascii="Arial" w:hAnsi="Arial" w:cs="Arial"/>
                <w:szCs w:val="22"/>
              </w:rPr>
              <w:t>^DIR</w:t>
            </w:r>
          </w:p>
          <w:p w:rsidR="00211641" w:rsidRPr="00653DF2" w:rsidRDefault="00211641" w:rsidP="00C52004">
            <w:pPr>
              <w:autoSpaceDE w:val="0"/>
              <w:autoSpaceDN w:val="0"/>
              <w:adjustRightInd w:val="0"/>
              <w:rPr>
                <w:rFonts w:ascii="Arial" w:hAnsi="Arial" w:cs="Arial"/>
                <w:szCs w:val="22"/>
              </w:rPr>
            </w:pPr>
            <w:r w:rsidRPr="00653DF2">
              <w:rPr>
                <w:rFonts w:ascii="Arial" w:hAnsi="Arial" w:cs="Arial"/>
                <w:szCs w:val="22"/>
              </w:rPr>
              <w:t>JUMP^GMPLEDT3</w:t>
            </w:r>
          </w:p>
          <w:p w:rsidR="00211641" w:rsidRPr="00653DF2" w:rsidRDefault="00211641" w:rsidP="00C52004">
            <w:pPr>
              <w:autoSpaceDE w:val="0"/>
              <w:autoSpaceDN w:val="0"/>
              <w:adjustRightInd w:val="0"/>
              <w:rPr>
                <w:rFonts w:ascii="Arial" w:hAnsi="Arial" w:cs="Arial"/>
                <w:szCs w:val="22"/>
              </w:rPr>
            </w:pPr>
            <w:r w:rsidRPr="00653DF2">
              <w:rPr>
                <w:rFonts w:ascii="Arial" w:hAnsi="Arial" w:cs="Arial"/>
                <w:szCs w:val="22"/>
              </w:rPr>
              <w:t>$$SURE^GMPLX</w:t>
            </w:r>
          </w:p>
          <w:p w:rsidR="00211641" w:rsidRPr="00653DF2" w:rsidRDefault="00211641" w:rsidP="00C52004">
            <w:pPr>
              <w:autoSpaceDE w:val="0"/>
              <w:autoSpaceDN w:val="0"/>
              <w:adjustRightInd w:val="0"/>
              <w:rPr>
                <w:rFonts w:ascii="Arial" w:hAnsi="Arial" w:cs="Arial"/>
                <w:szCs w:val="22"/>
              </w:rPr>
            </w:pPr>
            <w:r w:rsidRPr="00653DF2">
              <w:rPr>
                <w:rFonts w:ascii="Arial" w:hAnsi="Arial" w:cs="Arial"/>
                <w:szCs w:val="22"/>
              </w:rPr>
              <w:t>AUDIT^GMPLX</w:t>
            </w:r>
          </w:p>
          <w:p w:rsidR="00211641" w:rsidRPr="00653DF2" w:rsidRDefault="00211641" w:rsidP="00C52004">
            <w:pPr>
              <w:autoSpaceDE w:val="0"/>
              <w:autoSpaceDN w:val="0"/>
              <w:adjustRightInd w:val="0"/>
              <w:rPr>
                <w:rFonts w:ascii="Arial" w:hAnsi="Arial" w:cs="Arial"/>
                <w:szCs w:val="22"/>
              </w:rPr>
            </w:pPr>
            <w:r w:rsidRPr="00653DF2">
              <w:rPr>
                <w:rFonts w:ascii="Arial" w:hAnsi="Arial" w:cs="Arial"/>
                <w:szCs w:val="22"/>
              </w:rPr>
              <w:t>DTMOD^GMPLX</w:t>
            </w:r>
          </w:p>
          <w:p w:rsidR="00211641" w:rsidRPr="00653DF2" w:rsidRDefault="00211641" w:rsidP="00C52004">
            <w:pPr>
              <w:autoSpaceDE w:val="0"/>
              <w:autoSpaceDN w:val="0"/>
              <w:adjustRightInd w:val="0"/>
              <w:rPr>
                <w:rFonts w:ascii="Arial" w:hAnsi="Arial" w:cs="Arial"/>
                <w:szCs w:val="22"/>
              </w:rPr>
            </w:pPr>
            <w:r w:rsidRPr="00653DF2">
              <w:rPr>
                <w:rFonts w:ascii="Arial" w:hAnsi="Arial" w:cs="Arial"/>
                <w:szCs w:val="22"/>
              </w:rPr>
              <w:t>$$HTFM^XLFDT</w:t>
            </w:r>
          </w:p>
          <w:p w:rsidR="00211641" w:rsidRPr="00313DE0" w:rsidRDefault="00211641" w:rsidP="00C52004">
            <w:pPr>
              <w:pStyle w:val="TableText"/>
            </w:pPr>
            <w:r w:rsidRPr="00653DF2">
              <w:rPr>
                <w:szCs w:val="22"/>
              </w:rPr>
              <w:t>$$UP^XLFSTR</w:t>
            </w:r>
          </w:p>
        </w:tc>
      </w:tr>
      <w:tr w:rsidR="00211641" w:rsidRPr="002F4E85" w:rsidTr="00A226A0">
        <w:trPr>
          <w:tblHeader/>
        </w:trPr>
        <w:tc>
          <w:tcPr>
            <w:tcW w:w="1470" w:type="pct"/>
            <w:shd w:val="clear" w:color="auto" w:fill="F2F2F2" w:themeFill="background1" w:themeFillShade="F2"/>
            <w:vAlign w:val="center"/>
          </w:tcPr>
          <w:p w:rsidR="00211641" w:rsidRPr="002F4E85" w:rsidRDefault="00211641" w:rsidP="00C52004">
            <w:pPr>
              <w:pStyle w:val="TableHeading"/>
            </w:pPr>
            <w:r w:rsidRPr="002F4E85">
              <w:lastRenderedPageBreak/>
              <w:t>Routines</w:t>
            </w:r>
          </w:p>
        </w:tc>
        <w:tc>
          <w:tcPr>
            <w:tcW w:w="3521" w:type="pct"/>
            <w:gridSpan w:val="9"/>
            <w:tcBorders>
              <w:bottom w:val="single" w:sz="6" w:space="0" w:color="000000"/>
            </w:tcBorders>
            <w:shd w:val="clear" w:color="auto" w:fill="F2F2F2" w:themeFill="background1" w:themeFillShade="F2"/>
          </w:tcPr>
          <w:p w:rsidR="00211641" w:rsidRPr="002F4E85" w:rsidRDefault="00211641" w:rsidP="00C52004">
            <w:pPr>
              <w:pStyle w:val="TableHeading"/>
            </w:pPr>
            <w:r w:rsidRPr="002F4E85">
              <w:t>Activities</w:t>
            </w:r>
          </w:p>
        </w:tc>
      </w:tr>
      <w:tr w:rsidR="00211641" w:rsidRPr="002F4E85" w:rsidTr="00A226A0">
        <w:tc>
          <w:tcPr>
            <w:tcW w:w="1470" w:type="pct"/>
            <w:tcBorders>
              <w:top w:val="single" w:sz="6" w:space="0" w:color="000000"/>
            </w:tcBorders>
            <w:shd w:val="clear" w:color="auto" w:fill="F2F2F2" w:themeFill="background1" w:themeFillShade="F2"/>
            <w:vAlign w:val="center"/>
          </w:tcPr>
          <w:p w:rsidR="00211641" w:rsidRPr="002F4E85" w:rsidRDefault="00211641" w:rsidP="00C52004">
            <w:pPr>
              <w:pStyle w:val="TableText"/>
              <w:rPr>
                <w:b/>
              </w:rPr>
            </w:pPr>
            <w:r w:rsidRPr="002F4E85">
              <w:rPr>
                <w:b/>
              </w:rPr>
              <w:t>Data Dictionary (DD) References</w:t>
            </w:r>
          </w:p>
        </w:tc>
        <w:tc>
          <w:tcPr>
            <w:tcW w:w="3521" w:type="pct"/>
            <w:gridSpan w:val="9"/>
          </w:tcPr>
          <w:p w:rsidR="00211641" w:rsidRDefault="00B053A3" w:rsidP="00C52004">
            <w:pPr>
              <w:pStyle w:val="TableText"/>
            </w:pPr>
            <w:r>
              <w:t>^AUPNPROB(</w:t>
            </w:r>
          </w:p>
          <w:p w:rsidR="00B053A3" w:rsidRPr="00F15427" w:rsidRDefault="00B053A3" w:rsidP="00C52004">
            <w:pPr>
              <w:pStyle w:val="TableText"/>
            </w:pPr>
            <w:r>
              <w:t>^VA(200</w:t>
            </w:r>
          </w:p>
        </w:tc>
      </w:tr>
      <w:tr w:rsidR="00211641" w:rsidRPr="002F4E85" w:rsidTr="00A226A0">
        <w:tc>
          <w:tcPr>
            <w:tcW w:w="1470" w:type="pct"/>
            <w:shd w:val="clear" w:color="auto" w:fill="F2F2F2" w:themeFill="background1" w:themeFillShade="F2"/>
            <w:vAlign w:val="center"/>
          </w:tcPr>
          <w:p w:rsidR="00211641" w:rsidRPr="002F4E85" w:rsidRDefault="00211641" w:rsidP="00C52004">
            <w:pPr>
              <w:pStyle w:val="TableText"/>
              <w:rPr>
                <w:b/>
              </w:rPr>
            </w:pPr>
            <w:r w:rsidRPr="002F4E85">
              <w:rPr>
                <w:b/>
              </w:rPr>
              <w:t>Related Protocols</w:t>
            </w:r>
          </w:p>
        </w:tc>
        <w:tc>
          <w:tcPr>
            <w:tcW w:w="3521" w:type="pct"/>
            <w:gridSpan w:val="9"/>
          </w:tcPr>
          <w:p w:rsidR="00211641" w:rsidRPr="00495965" w:rsidRDefault="00211641" w:rsidP="00C52004">
            <w:pPr>
              <w:pStyle w:val="TableText"/>
            </w:pPr>
            <w:r>
              <w:t>Edit a Problem</w:t>
            </w:r>
          </w:p>
        </w:tc>
      </w:tr>
      <w:tr w:rsidR="00211641" w:rsidRPr="002F4E85" w:rsidTr="00A226A0">
        <w:tc>
          <w:tcPr>
            <w:tcW w:w="1470" w:type="pct"/>
            <w:shd w:val="clear" w:color="auto" w:fill="F2F2F2" w:themeFill="background1" w:themeFillShade="F2"/>
            <w:vAlign w:val="center"/>
          </w:tcPr>
          <w:p w:rsidR="00211641" w:rsidRPr="002F4E85" w:rsidRDefault="00211641" w:rsidP="00C52004">
            <w:pPr>
              <w:pStyle w:val="TableText"/>
              <w:rPr>
                <w:b/>
              </w:rPr>
            </w:pPr>
            <w:r w:rsidRPr="002F4E85">
              <w:rPr>
                <w:b/>
              </w:rPr>
              <w:t>Related Integration Control Registrations (ICRs)</w:t>
            </w:r>
          </w:p>
        </w:tc>
        <w:tc>
          <w:tcPr>
            <w:tcW w:w="3521" w:type="pct"/>
            <w:gridSpan w:val="9"/>
            <w:tcBorders>
              <w:bottom w:val="single" w:sz="6" w:space="0" w:color="000000"/>
            </w:tcBorders>
          </w:tcPr>
          <w:p w:rsidR="00211641" w:rsidRPr="00495965" w:rsidRDefault="00211641" w:rsidP="00C52004">
            <w:pPr>
              <w:pStyle w:val="TableText"/>
            </w:pPr>
            <w:r>
              <w:t>N/A</w:t>
            </w:r>
          </w:p>
        </w:tc>
      </w:tr>
      <w:tr w:rsidR="00B053A3" w:rsidRPr="002F4E85" w:rsidTr="00A226A0">
        <w:tc>
          <w:tcPr>
            <w:tcW w:w="1470" w:type="pct"/>
            <w:tcBorders>
              <w:right w:val="single" w:sz="4" w:space="0" w:color="auto"/>
            </w:tcBorders>
            <w:shd w:val="clear" w:color="auto" w:fill="F2F2F2" w:themeFill="background1" w:themeFillShade="F2"/>
            <w:vAlign w:val="center"/>
          </w:tcPr>
          <w:p w:rsidR="00211641" w:rsidRPr="002F4E85" w:rsidRDefault="00211641" w:rsidP="00C52004">
            <w:pPr>
              <w:pStyle w:val="TableText"/>
              <w:rPr>
                <w:b/>
              </w:rPr>
            </w:pPr>
            <w:r w:rsidRPr="002F4E85">
              <w:rPr>
                <w:b/>
              </w:rPr>
              <w:t>Data Passing</w:t>
            </w:r>
          </w:p>
        </w:tc>
        <w:tc>
          <w:tcPr>
            <w:tcW w:w="555" w:type="pct"/>
            <w:tcBorders>
              <w:left w:val="single" w:sz="4" w:space="0" w:color="auto"/>
              <w:right w:val="nil"/>
            </w:tcBorders>
          </w:tcPr>
          <w:p w:rsidR="00211641" w:rsidRPr="00F15427" w:rsidRDefault="00211641"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Input</w:t>
            </w:r>
          </w:p>
        </w:tc>
        <w:tc>
          <w:tcPr>
            <w:tcW w:w="1003" w:type="pct"/>
            <w:gridSpan w:val="3"/>
            <w:tcBorders>
              <w:left w:val="nil"/>
              <w:right w:val="nil"/>
            </w:tcBorders>
          </w:tcPr>
          <w:p w:rsidR="00211641" w:rsidRPr="00F15427" w:rsidRDefault="00211641"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0" w:type="pct"/>
            <w:gridSpan w:val="3"/>
            <w:tcBorders>
              <w:left w:val="nil"/>
              <w:right w:val="nil"/>
            </w:tcBorders>
          </w:tcPr>
          <w:p w:rsidR="00211641" w:rsidRPr="00F15427" w:rsidRDefault="00211641" w:rsidP="00C52004">
            <w:pPr>
              <w:pStyle w:val="TableText"/>
            </w:pPr>
            <w:r w:rsidRPr="00F15427">
              <w:fldChar w:fldCharType="begin">
                <w:ffData>
                  <w:name w:val="Check71"/>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Both</w:t>
            </w:r>
          </w:p>
        </w:tc>
        <w:tc>
          <w:tcPr>
            <w:tcW w:w="1022" w:type="pct"/>
            <w:tcBorders>
              <w:left w:val="nil"/>
              <w:right w:val="nil"/>
            </w:tcBorders>
          </w:tcPr>
          <w:p w:rsidR="00211641" w:rsidRPr="00F15427" w:rsidRDefault="00211641"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211641" w:rsidRPr="00F15427" w:rsidRDefault="00211641"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211641" w:rsidRPr="002F4E85" w:rsidTr="00A226A0">
        <w:tc>
          <w:tcPr>
            <w:tcW w:w="1470" w:type="pct"/>
            <w:shd w:val="clear" w:color="auto" w:fill="F2F2F2" w:themeFill="background1" w:themeFillShade="F2"/>
            <w:vAlign w:val="center"/>
          </w:tcPr>
          <w:p w:rsidR="00211641" w:rsidRPr="002F4E85" w:rsidRDefault="00211641" w:rsidP="00C52004">
            <w:pPr>
              <w:pStyle w:val="TableText"/>
              <w:rPr>
                <w:b/>
              </w:rPr>
            </w:pPr>
            <w:r w:rsidRPr="002F4E85">
              <w:rPr>
                <w:b/>
              </w:rPr>
              <w:t>Input Attribute Name and Definition</w:t>
            </w:r>
          </w:p>
        </w:tc>
        <w:tc>
          <w:tcPr>
            <w:tcW w:w="3521" w:type="pct"/>
            <w:gridSpan w:val="9"/>
          </w:tcPr>
          <w:p w:rsidR="00211641" w:rsidRDefault="00211641" w:rsidP="00C52004">
            <w:pPr>
              <w:pStyle w:val="TableText"/>
            </w:pPr>
            <w:r>
              <w:t>GMPCLV – 1 if Camp Lejeune question should be asked</w:t>
            </w:r>
          </w:p>
          <w:p w:rsidR="00211641" w:rsidRDefault="00211641" w:rsidP="00C52004">
            <w:pPr>
              <w:pStyle w:val="TableText"/>
            </w:pPr>
            <w:r>
              <w:t>GMPLN – Prompt containing ‘Camp Lejeune water contaminant’</w:t>
            </w:r>
          </w:p>
          <w:p w:rsidR="00211641" w:rsidRPr="00495965" w:rsidRDefault="00211641" w:rsidP="00C52004">
            <w:pPr>
              <w:pStyle w:val="TableText"/>
            </w:pPr>
            <w:r>
              <w:t>FLD – 1.19 if processing Camp Lejeune prompt</w:t>
            </w:r>
          </w:p>
        </w:tc>
      </w:tr>
      <w:tr w:rsidR="00211641" w:rsidRPr="002F4E85" w:rsidTr="00A226A0">
        <w:tc>
          <w:tcPr>
            <w:tcW w:w="1470" w:type="pct"/>
            <w:shd w:val="clear" w:color="auto" w:fill="F2F2F2" w:themeFill="background1" w:themeFillShade="F2"/>
            <w:vAlign w:val="center"/>
          </w:tcPr>
          <w:p w:rsidR="00211641" w:rsidRPr="002F4E85" w:rsidRDefault="00211641" w:rsidP="00C52004">
            <w:pPr>
              <w:pStyle w:val="TableText"/>
              <w:rPr>
                <w:b/>
              </w:rPr>
            </w:pPr>
            <w:r w:rsidRPr="002F4E85">
              <w:rPr>
                <w:b/>
              </w:rPr>
              <w:t>Output Attribute Name and Definition</w:t>
            </w:r>
          </w:p>
        </w:tc>
        <w:tc>
          <w:tcPr>
            <w:tcW w:w="3521" w:type="pct"/>
            <w:gridSpan w:val="9"/>
          </w:tcPr>
          <w:p w:rsidR="00211641" w:rsidRPr="00495965" w:rsidRDefault="00211641" w:rsidP="00C52004">
            <w:pPr>
              <w:pStyle w:val="TableText"/>
            </w:pPr>
            <w:r>
              <w:t>N/A</w:t>
            </w:r>
          </w:p>
        </w:tc>
      </w:tr>
      <w:tr w:rsidR="00211641" w:rsidRPr="00086A3C" w:rsidTr="00A226A0">
        <w:tblPrEx>
          <w:tblBorders>
            <w:insideH w:val="none" w:sz="0" w:space="0" w:color="auto"/>
            <w:insideV w:val="none" w:sz="0" w:space="0" w:color="auto"/>
          </w:tblBorders>
          <w:tblLook w:val="0000" w:firstRow="0" w:lastRow="0" w:firstColumn="0" w:lastColumn="0" w:noHBand="0" w:noVBand="0"/>
        </w:tblPrEx>
        <w:trPr>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11641" w:rsidRPr="00086A3C" w:rsidRDefault="00211641" w:rsidP="00C52004">
            <w:pPr>
              <w:pStyle w:val="TableHeading"/>
            </w:pPr>
            <w:r w:rsidRPr="00086A3C">
              <w:t>Current Logic</w:t>
            </w:r>
          </w:p>
        </w:tc>
      </w:tr>
    </w:tbl>
    <w:p w:rsidR="00211641" w:rsidRPr="00014C76" w:rsidRDefault="00211641" w:rsidP="00211641">
      <w:pPr>
        <w:pStyle w:val="BodyText"/>
        <w:pBdr>
          <w:top w:val="single" w:sz="4" w:space="1" w:color="auto"/>
          <w:left w:val="single" w:sz="4" w:space="4" w:color="auto"/>
          <w:bottom w:val="single" w:sz="4" w:space="1" w:color="auto"/>
          <w:right w:val="single" w:sz="4" w:space="4" w:color="auto"/>
        </w:pBdr>
        <w:rPr>
          <w:szCs w:val="24"/>
        </w:rPr>
      </w:pPr>
      <w:r w:rsidRPr="0033587B">
        <w:rPr>
          <w:rFonts w:ascii="Courier New" w:hAnsi="Courier New" w:cs="Courier New"/>
          <w:sz w:val="18"/>
          <w:szCs w:val="18"/>
        </w:rPr>
        <w:br/>
      </w:r>
      <w:proofErr w:type="gramStart"/>
      <w:r w:rsidRPr="00014C76">
        <w:rPr>
          <w:szCs w:val="24"/>
        </w:rPr>
        <w:t>GMPLEDT2 ;</w:t>
      </w:r>
      <w:proofErr w:type="gramEnd"/>
      <w:r w:rsidRPr="00014C76">
        <w:rPr>
          <w:szCs w:val="24"/>
        </w:rPr>
        <w:t xml:space="preserve"> SLC/MKB/KER -- Problem List edit actions ; 04/15/2002</w:t>
      </w:r>
      <w:r w:rsidRPr="00014C76">
        <w:rPr>
          <w:szCs w:val="24"/>
        </w:rPr>
        <w:br/>
        <w:t> ;;2.0;Problem List;**26,35**;Aug 25, 1994;Build 26</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rPr>
          <w:szCs w:val="24"/>
        </w:rPr>
      </w:pPr>
      <w:r w:rsidRPr="00014C76">
        <w:rPr>
          <w:szCs w:val="24"/>
        </w:rPr>
        <w:t>………………….</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rPr>
          <w:szCs w:val="24"/>
        </w:rPr>
      </w:pPr>
      <w:proofErr w:type="gramStart"/>
      <w:r w:rsidRPr="00014C76">
        <w:rPr>
          <w:szCs w:val="24"/>
        </w:rPr>
        <w:t>SPEXP ;</w:t>
      </w:r>
      <w:proofErr w:type="gramEnd"/>
      <w:r w:rsidRPr="00014C76">
        <w:rPr>
          <w:szCs w:val="24"/>
        </w:rPr>
        <w:t xml:space="preserve"> Edit Fields 1.11, 1.12, 1.13, 1.15, 1.16, 1.17, 1.18</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rPr>
          <w:szCs w:val="24"/>
        </w:rPr>
      </w:pPr>
      <w:r w:rsidRPr="00014C76">
        <w:rPr>
          <w:szCs w:val="24"/>
        </w:rPr>
        <w:t>…………………..</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rPr>
          <w:szCs w:val="24"/>
        </w:rPr>
      </w:pPr>
      <w:r w:rsidRPr="00014C76">
        <w:rPr>
          <w:szCs w:val="24"/>
        </w:rPr>
        <w:t>D:GMPSHD SP(1.18,"Shipboard Hazard and Defense") Q:$D(GMPQUIT)!($G(GMPLJUMP))</w:t>
      </w:r>
      <w:r w:rsidRPr="00014C76">
        <w:rPr>
          <w:szCs w:val="24"/>
        </w:rPr>
        <w:br/>
        <w:t> S:$G(GMPFLD(1.18)) $P(GMPFLD(1.18),U,2)="SHAD"</w:t>
      </w:r>
      <w:r w:rsidRPr="00014C76">
        <w:rPr>
          <w:szCs w:val="24"/>
        </w:rPr>
        <w:br/>
        <w:t> Q</w:t>
      </w:r>
      <w:r w:rsidRPr="00014C76">
        <w:rPr>
          <w:szCs w:val="24"/>
        </w:rPr>
        <w:br/>
        <w:t>SP(FLD,NAME) ; edit exposure fields -- Requires FLD number &amp; field NAME</w:t>
      </w:r>
      <w:r w:rsidRPr="00014C76">
        <w:rPr>
          <w:szCs w:val="24"/>
        </w:rPr>
        <w:br/>
        <w:t> N DIR,X,Y,GMPLN S DIR(0)="YAO",GMPLN=$$UP^XLFSTR(NAME)</w:t>
      </w:r>
      <w:r w:rsidRPr="00014C76">
        <w:rPr>
          <w:szCs w:val="24"/>
        </w:rPr>
        <w:br/>
        <w:t> S DIR("A")="Is this problem related to "_GMPLN</w:t>
      </w:r>
      <w:r w:rsidRPr="00014C76">
        <w:rPr>
          <w:rFonts w:ascii="Courier New" w:hAnsi="Courier New" w:cs="Courier New"/>
          <w:sz w:val="18"/>
          <w:szCs w:val="18"/>
        </w:rPr>
        <w:br/>
      </w:r>
    </w:p>
    <w:p w:rsidR="00211641" w:rsidRPr="00014C76" w:rsidRDefault="00211641" w:rsidP="002116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211641"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11641" w:rsidRPr="00014C76" w:rsidRDefault="00211641" w:rsidP="00C52004">
            <w:pPr>
              <w:pStyle w:val="TableHeading"/>
            </w:pPr>
            <w:r w:rsidRPr="00014C76">
              <w:t>Modified Logic (Changes are in bold)</w:t>
            </w:r>
          </w:p>
        </w:tc>
      </w:tr>
      <w:tr w:rsidR="00211641" w:rsidRPr="00014C76" w:rsidTr="00C52004">
        <w:tc>
          <w:tcPr>
            <w:tcW w:w="5000" w:type="pct"/>
            <w:tcBorders>
              <w:top w:val="single" w:sz="6" w:space="0" w:color="000000"/>
              <w:left w:val="single" w:sz="6" w:space="0" w:color="000000"/>
              <w:bottom w:val="single" w:sz="6" w:space="0" w:color="000000"/>
              <w:right w:val="single" w:sz="6" w:space="0" w:color="000000"/>
            </w:tcBorders>
          </w:tcPr>
          <w:p w:rsidR="00211641" w:rsidRPr="00014C76" w:rsidRDefault="00211641"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GMPLEDT2 ; SLC/MKB/KER -- Problem List edit actions ; 04/15/2002</w:t>
            </w:r>
            <w:r w:rsidRPr="00014C76">
              <w:rPr>
                <w:rFonts w:ascii="Times New Roman" w:hAnsi="Times New Roman" w:cs="Times New Roman"/>
                <w:sz w:val="24"/>
                <w:szCs w:val="24"/>
              </w:rPr>
              <w:br/>
              <w:t> ;;2.0;Problem List;**26,35</w:t>
            </w:r>
            <w:r w:rsidRPr="00014C76">
              <w:rPr>
                <w:rFonts w:ascii="Times New Roman" w:hAnsi="Times New Roman" w:cs="Times New Roman"/>
                <w:b/>
                <w:sz w:val="24"/>
                <w:szCs w:val="24"/>
              </w:rPr>
              <w:t>,48</w:t>
            </w:r>
            <w:r w:rsidR="00B053A3">
              <w:rPr>
                <w:rFonts w:ascii="Times New Roman" w:hAnsi="Times New Roman" w:cs="Times New Roman"/>
                <w:sz w:val="24"/>
                <w:szCs w:val="24"/>
              </w:rPr>
              <w:t>**;Aug 25, 1994;Build 17</w:t>
            </w:r>
          </w:p>
          <w:p w:rsidR="00211641" w:rsidRPr="00014C76" w:rsidRDefault="00211641"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211641" w:rsidRPr="00014C76" w:rsidRDefault="00211641"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SPEXP ; Edit Fields 1.11, 1.12, 1.13, 1.15, 1.16, 1.17, 1.18</w:t>
            </w:r>
            <w:r w:rsidRPr="00014C76">
              <w:rPr>
                <w:rFonts w:ascii="Times New Roman" w:hAnsi="Times New Roman" w:cs="Times New Roman"/>
                <w:b/>
                <w:sz w:val="24"/>
                <w:szCs w:val="24"/>
              </w:rPr>
              <w:t xml:space="preserve">, 1.19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w:t>
            </w:r>
          </w:p>
          <w:p w:rsidR="00211641" w:rsidRPr="00014C76" w:rsidRDefault="00211641"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211641" w:rsidRPr="00014C76" w:rsidRDefault="00211641" w:rsidP="00C52004">
            <w:pPr>
              <w:pStyle w:val="TableText"/>
              <w:rPr>
                <w:rFonts w:ascii="Times New Roman" w:hAnsi="Times New Roman" w:cs="Times New Roman"/>
                <w:sz w:val="24"/>
                <w:szCs w:val="24"/>
              </w:rPr>
            </w:pPr>
            <w:r w:rsidRPr="00014C76">
              <w:rPr>
                <w:rFonts w:ascii="Times New Roman" w:hAnsi="Times New Roman" w:cs="Times New Roman"/>
                <w:sz w:val="24"/>
                <w:szCs w:val="24"/>
              </w:rPr>
              <w:lastRenderedPageBreak/>
              <w:t>D:GMPSHD SP(1.18,"Shipboard Hazard and Defense") Q:$D(GMPQUIT)!($G(GMPLJUMP))</w:t>
            </w:r>
            <w:r w:rsidRPr="00014C76">
              <w:rPr>
                <w:rFonts w:ascii="Times New Roman" w:hAnsi="Times New Roman" w:cs="Times New Roman"/>
                <w:sz w:val="24"/>
                <w:szCs w:val="24"/>
              </w:rPr>
              <w:br/>
              <w:t> S:$G(GMPFLD(1.18)) $P(GMPFLD(1.18),U,2)="SHAD"</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If CLV data set up Camp Lejeune Array element</w:t>
            </w:r>
            <w:r w:rsidRPr="00014C76">
              <w:rPr>
                <w:rFonts w:ascii="Times New Roman" w:hAnsi="Times New Roman" w:cs="Times New Roman"/>
                <w:b/>
                <w:sz w:val="24"/>
                <w:szCs w:val="24"/>
              </w:rPr>
              <w:br/>
              <w:t> D:GMPCLV SP(1.19,"Camp Lejeune") Q:$D(GMPQUIT)!($G(GMPLJUMP))</w:t>
            </w:r>
            <w:r w:rsidRPr="00014C76">
              <w:rPr>
                <w:rFonts w:ascii="Times New Roman" w:hAnsi="Times New Roman" w:cs="Times New Roman"/>
                <w:b/>
                <w:sz w:val="24"/>
                <w:szCs w:val="24"/>
              </w:rPr>
              <w:br/>
              <w:t> S:$G(GMPFLD(1.19)) $P(GMPFLD(1.19),U,2)="CAMP LEJEUNE"</w:t>
            </w:r>
            <w:r w:rsidRPr="00014C76">
              <w:rPr>
                <w:rFonts w:ascii="Times New Roman" w:hAnsi="Times New Roman" w:cs="Times New Roman"/>
                <w:sz w:val="24"/>
                <w:szCs w:val="24"/>
              </w:rPr>
              <w:br/>
              <w:t> Q</w:t>
            </w:r>
            <w:r w:rsidRPr="00014C76">
              <w:rPr>
                <w:rFonts w:ascii="Times New Roman" w:hAnsi="Times New Roman" w:cs="Times New Roman"/>
                <w:sz w:val="24"/>
                <w:szCs w:val="24"/>
              </w:rPr>
              <w:br/>
              <w:t>SP(FLD,NAME) ; edit exposure fields -- Requires FLD number &amp; field NAME</w:t>
            </w:r>
            <w:r w:rsidRPr="00014C76">
              <w:rPr>
                <w:rFonts w:ascii="Times New Roman" w:hAnsi="Times New Roman" w:cs="Times New Roman"/>
                <w:sz w:val="24"/>
                <w:szCs w:val="24"/>
              </w:rPr>
              <w:br/>
              <w:t> N DIR,X,Y,GMPLN S DIR(0)="YAO",GMPLN=$$UP^XLFSTR(NAME)</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RSD SPEC #2,6.18.5, RSD SPEC #2,6.18.6, RSD SPEC #2,6.18.7 Add Water Contaminants if CLV</w:t>
            </w:r>
            <w:r w:rsidRPr="00014C76">
              <w:rPr>
                <w:rFonts w:ascii="Times New Roman" w:hAnsi="Times New Roman" w:cs="Times New Roman"/>
                <w:b/>
                <w:sz w:val="24"/>
                <w:szCs w:val="24"/>
              </w:rPr>
              <w:br/>
              <w:t> I FLD=1.19 S GMPLN=GMPLN_" WATER CONTAMINANT",NAME=NAME_" water contaminants"</w:t>
            </w:r>
            <w:r w:rsidRPr="00014C76">
              <w:rPr>
                <w:rFonts w:ascii="Times New Roman" w:hAnsi="Times New Roman" w:cs="Times New Roman"/>
                <w:sz w:val="24"/>
                <w:szCs w:val="24"/>
              </w:rPr>
              <w:br/>
              <w:t> S DIR("A")="Is this problem related to "_GMPLN</w:t>
            </w:r>
          </w:p>
        </w:tc>
      </w:tr>
    </w:tbl>
    <w:p w:rsidR="00211641" w:rsidRPr="00211641" w:rsidRDefault="00211641" w:rsidP="00211641">
      <w:pPr>
        <w:pStyle w:val="BodyText"/>
        <w:rPr>
          <w:sz w:val="2"/>
          <w:szCs w:val="2"/>
        </w:rPr>
      </w:pPr>
    </w:p>
    <w:p w:rsidR="00211641" w:rsidRDefault="00211641" w:rsidP="00211641">
      <w:pPr>
        <w:pStyle w:val="Caption"/>
      </w:pPr>
      <w:bookmarkStart w:id="174" w:name="_Toc449993304"/>
      <w:r>
        <w:t xml:space="preserve">Table </w:t>
      </w:r>
      <w:fldSimple w:instr=" SEQ Table \* ARABIC ">
        <w:r w:rsidR="00CF747C">
          <w:rPr>
            <w:noProof/>
          </w:rPr>
          <w:t>21</w:t>
        </w:r>
      </w:fldSimple>
      <w:r>
        <w:t xml:space="preserve">: </w:t>
      </w:r>
      <w:r w:rsidRPr="00FC6F4E">
        <w:t>GMPLEDT3</w:t>
      </w:r>
      <w:r>
        <w:t xml:space="preserve"> </w:t>
      </w:r>
      <w:r w:rsidRPr="0028049C">
        <w:t>Routines</w:t>
      </w:r>
      <w:bookmarkEnd w:id="174"/>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EDT3 Routines"/>
      </w:tblPr>
      <w:tblGrid>
        <w:gridCol w:w="2816"/>
        <w:gridCol w:w="1063"/>
        <w:gridCol w:w="80"/>
        <w:gridCol w:w="1231"/>
        <w:gridCol w:w="609"/>
        <w:gridCol w:w="10"/>
        <w:gridCol w:w="688"/>
        <w:gridCol w:w="222"/>
        <w:gridCol w:w="1957"/>
        <w:gridCol w:w="900"/>
      </w:tblGrid>
      <w:tr w:rsidR="00324232" w:rsidRPr="0028049C" w:rsidTr="00A226A0">
        <w:trPr>
          <w:tblHeader/>
        </w:trPr>
        <w:tc>
          <w:tcPr>
            <w:tcW w:w="1470" w:type="pct"/>
            <w:shd w:val="clear" w:color="auto" w:fill="F2F2F2" w:themeFill="background1" w:themeFillShade="F2"/>
            <w:vAlign w:val="center"/>
          </w:tcPr>
          <w:p w:rsidR="00211641" w:rsidRPr="0028049C" w:rsidRDefault="00211641" w:rsidP="00C52004">
            <w:pPr>
              <w:pStyle w:val="TableHeading"/>
            </w:pPr>
            <w:r w:rsidRPr="0028049C">
              <w:t>Routines</w:t>
            </w:r>
          </w:p>
        </w:tc>
        <w:tc>
          <w:tcPr>
            <w:tcW w:w="3530" w:type="pct"/>
            <w:gridSpan w:val="9"/>
            <w:tcBorders>
              <w:bottom w:val="single" w:sz="6" w:space="0" w:color="000000"/>
            </w:tcBorders>
            <w:shd w:val="clear" w:color="auto" w:fill="F2F2F2" w:themeFill="background1" w:themeFillShade="F2"/>
          </w:tcPr>
          <w:p w:rsidR="00211641" w:rsidRPr="0028049C" w:rsidRDefault="00211641" w:rsidP="00C52004">
            <w:pPr>
              <w:pStyle w:val="TableHeading"/>
            </w:pPr>
            <w:r w:rsidRPr="0028049C">
              <w:t>Activities</w:t>
            </w:r>
          </w:p>
        </w:tc>
      </w:tr>
      <w:tr w:rsidR="00324232" w:rsidRPr="0028049C" w:rsidTr="00A226A0">
        <w:trPr>
          <w:tblHeader/>
        </w:trPr>
        <w:tc>
          <w:tcPr>
            <w:tcW w:w="1470" w:type="pct"/>
            <w:shd w:val="clear" w:color="auto" w:fill="F2F2F2" w:themeFill="background1" w:themeFillShade="F2"/>
            <w:vAlign w:val="center"/>
          </w:tcPr>
          <w:p w:rsidR="00211641" w:rsidRPr="0028049C" w:rsidRDefault="00211641" w:rsidP="00C52004">
            <w:pPr>
              <w:pStyle w:val="TableText"/>
              <w:rPr>
                <w:b/>
              </w:rPr>
            </w:pPr>
            <w:r w:rsidRPr="0028049C">
              <w:rPr>
                <w:b/>
              </w:rPr>
              <w:t>Routine Name</w:t>
            </w:r>
          </w:p>
        </w:tc>
        <w:tc>
          <w:tcPr>
            <w:tcW w:w="3530" w:type="pct"/>
            <w:gridSpan w:val="9"/>
            <w:tcBorders>
              <w:bottom w:val="single" w:sz="6" w:space="0" w:color="000000"/>
            </w:tcBorders>
          </w:tcPr>
          <w:p w:rsidR="00211641" w:rsidRPr="00F15427" w:rsidRDefault="00211641" w:rsidP="00C52004">
            <w:pPr>
              <w:pStyle w:val="TableText"/>
            </w:pPr>
            <w:r w:rsidRPr="00F15427">
              <w:t>GMPLEDT3</w:t>
            </w:r>
          </w:p>
        </w:tc>
      </w:tr>
      <w:tr w:rsidR="00324232" w:rsidRPr="0028049C" w:rsidTr="00A226A0">
        <w:tc>
          <w:tcPr>
            <w:tcW w:w="1470" w:type="pct"/>
            <w:shd w:val="clear" w:color="auto" w:fill="F2F2F2" w:themeFill="background1" w:themeFillShade="F2"/>
            <w:vAlign w:val="center"/>
          </w:tcPr>
          <w:p w:rsidR="00211641" w:rsidRPr="0028049C" w:rsidRDefault="00211641" w:rsidP="00C52004">
            <w:pPr>
              <w:pStyle w:val="TableText"/>
              <w:rPr>
                <w:b/>
              </w:rPr>
            </w:pPr>
            <w:r w:rsidRPr="0028049C">
              <w:rPr>
                <w:b/>
              </w:rPr>
              <w:t>Enhancement Category</w:t>
            </w:r>
          </w:p>
        </w:tc>
        <w:tc>
          <w:tcPr>
            <w:tcW w:w="597" w:type="pct"/>
            <w:gridSpan w:val="2"/>
            <w:tcBorders>
              <w:right w:val="nil"/>
            </w:tcBorders>
          </w:tcPr>
          <w:p w:rsidR="00211641" w:rsidRPr="00F15427" w:rsidRDefault="00211641"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3" w:type="pct"/>
            <w:tcBorders>
              <w:left w:val="nil"/>
              <w:right w:val="nil"/>
            </w:tcBorders>
          </w:tcPr>
          <w:p w:rsidR="00211641" w:rsidRPr="00F15427" w:rsidRDefault="00211641"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682" w:type="pct"/>
            <w:gridSpan w:val="3"/>
            <w:tcBorders>
              <w:left w:val="nil"/>
              <w:right w:val="nil"/>
            </w:tcBorders>
          </w:tcPr>
          <w:p w:rsidR="00211641" w:rsidRPr="00F15427" w:rsidRDefault="00211641"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08" w:type="pct"/>
            <w:gridSpan w:val="3"/>
            <w:tcBorders>
              <w:left w:val="nil"/>
            </w:tcBorders>
          </w:tcPr>
          <w:p w:rsidR="00211641" w:rsidRPr="00F15427" w:rsidRDefault="00211641"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324232" w:rsidRPr="0028049C" w:rsidTr="00A226A0">
        <w:tc>
          <w:tcPr>
            <w:tcW w:w="1470" w:type="pct"/>
            <w:shd w:val="clear" w:color="auto" w:fill="F2F2F2" w:themeFill="background1" w:themeFillShade="F2"/>
            <w:vAlign w:val="center"/>
          </w:tcPr>
          <w:p w:rsidR="00211641" w:rsidRPr="0028049C" w:rsidRDefault="00211641" w:rsidP="00C52004">
            <w:pPr>
              <w:pStyle w:val="TableText"/>
              <w:rPr>
                <w:b/>
              </w:rPr>
            </w:pPr>
            <w:r w:rsidRPr="0028049C">
              <w:rPr>
                <w:b/>
              </w:rPr>
              <w:t>RTM</w:t>
            </w:r>
          </w:p>
        </w:tc>
        <w:tc>
          <w:tcPr>
            <w:tcW w:w="3530" w:type="pct"/>
            <w:gridSpan w:val="9"/>
          </w:tcPr>
          <w:p w:rsidR="00211641" w:rsidRPr="00F15427" w:rsidRDefault="00211641" w:rsidP="00C52004">
            <w:pPr>
              <w:pStyle w:val="TableText"/>
            </w:pPr>
            <w:r>
              <w:t>2.6.18.2, 2.6.18.3, 2.6.18.3.1, 2.6.18.4</w:t>
            </w:r>
          </w:p>
        </w:tc>
      </w:tr>
      <w:tr w:rsidR="00324232" w:rsidRPr="0028049C" w:rsidTr="00A226A0">
        <w:tc>
          <w:tcPr>
            <w:tcW w:w="1470" w:type="pct"/>
            <w:tcBorders>
              <w:bottom w:val="single" w:sz="6" w:space="0" w:color="000000"/>
            </w:tcBorders>
            <w:shd w:val="clear" w:color="auto" w:fill="F2F2F2" w:themeFill="background1" w:themeFillShade="F2"/>
            <w:vAlign w:val="center"/>
          </w:tcPr>
          <w:p w:rsidR="00211641" w:rsidRPr="0028049C" w:rsidRDefault="00211641" w:rsidP="00C52004">
            <w:pPr>
              <w:pStyle w:val="TableText"/>
              <w:rPr>
                <w:b/>
              </w:rPr>
            </w:pPr>
            <w:r w:rsidRPr="0028049C">
              <w:rPr>
                <w:b/>
              </w:rPr>
              <w:t>Related Options</w:t>
            </w:r>
          </w:p>
        </w:tc>
        <w:tc>
          <w:tcPr>
            <w:tcW w:w="3530" w:type="pct"/>
            <w:gridSpan w:val="9"/>
            <w:tcBorders>
              <w:bottom w:val="single" w:sz="4" w:space="0" w:color="auto"/>
            </w:tcBorders>
          </w:tcPr>
          <w:p w:rsidR="00211641" w:rsidRPr="00F15427" w:rsidRDefault="00211641" w:rsidP="00C52004">
            <w:pPr>
              <w:pStyle w:val="TableText"/>
            </w:pPr>
            <w:r>
              <w:t>GMPL CLINICAL USER, GMPL DATA ENTRY</w:t>
            </w:r>
          </w:p>
        </w:tc>
      </w:tr>
      <w:tr w:rsidR="00324232" w:rsidRPr="0028049C" w:rsidTr="00A226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70" w:type="pct"/>
            <w:tcBorders>
              <w:top w:val="single" w:sz="6" w:space="0" w:color="000000"/>
              <w:bottom w:val="single" w:sz="6" w:space="0" w:color="000000"/>
            </w:tcBorders>
            <w:shd w:val="clear" w:color="auto" w:fill="F2F2F2" w:themeFill="background1" w:themeFillShade="F2"/>
            <w:vAlign w:val="center"/>
          </w:tcPr>
          <w:p w:rsidR="00211641" w:rsidRPr="0028049C" w:rsidRDefault="00211641" w:rsidP="00C52004">
            <w:pPr>
              <w:pStyle w:val="TableHeading"/>
            </w:pPr>
            <w:r w:rsidRPr="0028049C">
              <w:t>Related Routines</w:t>
            </w:r>
          </w:p>
        </w:tc>
        <w:tc>
          <w:tcPr>
            <w:tcW w:w="1563" w:type="pct"/>
            <w:gridSpan w:val="5"/>
            <w:tcBorders>
              <w:bottom w:val="single" w:sz="4" w:space="0" w:color="auto"/>
            </w:tcBorders>
            <w:shd w:val="clear" w:color="auto" w:fill="F2F2F2" w:themeFill="background1" w:themeFillShade="F2"/>
          </w:tcPr>
          <w:p w:rsidR="00211641" w:rsidRPr="0028049C" w:rsidRDefault="00211641"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211641" w:rsidRPr="0028049C" w:rsidRDefault="00211641" w:rsidP="00C52004">
            <w:pPr>
              <w:pStyle w:val="TableHeading"/>
            </w:pPr>
            <w:r w:rsidRPr="0028049C">
              <w:t xml:space="preserve">Routines “Called”   </w:t>
            </w:r>
          </w:p>
        </w:tc>
      </w:tr>
      <w:tr w:rsidR="00324232" w:rsidRPr="00886633" w:rsidTr="00A226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1470" w:type="pct"/>
            <w:tcBorders>
              <w:top w:val="single" w:sz="6" w:space="0" w:color="000000"/>
              <w:bottom w:val="single" w:sz="6" w:space="0" w:color="000000"/>
            </w:tcBorders>
            <w:shd w:val="clear" w:color="auto" w:fill="F2F2F2" w:themeFill="background1" w:themeFillShade="F2"/>
            <w:vAlign w:val="bottom"/>
          </w:tcPr>
          <w:p w:rsidR="00211641" w:rsidRPr="00313DE0" w:rsidRDefault="00211641" w:rsidP="00C52004">
            <w:pPr>
              <w:pStyle w:val="TableText"/>
            </w:pPr>
          </w:p>
        </w:tc>
        <w:tc>
          <w:tcPr>
            <w:tcW w:w="1563" w:type="pct"/>
            <w:gridSpan w:val="5"/>
            <w:vAlign w:val="bottom"/>
          </w:tcPr>
          <w:p w:rsidR="00211641" w:rsidRPr="00D4367D" w:rsidRDefault="00324232" w:rsidP="00C52004">
            <w:pPr>
              <w:autoSpaceDE w:val="0"/>
              <w:autoSpaceDN w:val="0"/>
              <w:adjustRightInd w:val="0"/>
              <w:rPr>
                <w:rFonts w:ascii="Arial" w:hAnsi="Arial" w:cs="Arial"/>
                <w:szCs w:val="22"/>
              </w:rPr>
            </w:pPr>
            <w:r>
              <w:rPr>
                <w:rFonts w:ascii="Arial" w:hAnsi="Arial" w:cs="Arial"/>
                <w:szCs w:val="22"/>
              </w:rPr>
              <w:t>ADD2^</w:t>
            </w:r>
            <w:r w:rsidR="00211641" w:rsidRPr="00D4367D">
              <w:rPr>
                <w:rFonts w:ascii="Arial" w:hAnsi="Arial" w:cs="Arial"/>
                <w:szCs w:val="22"/>
              </w:rPr>
              <w:t>GMPL1</w:t>
            </w:r>
          </w:p>
          <w:p w:rsidR="00211641" w:rsidRDefault="00324232" w:rsidP="00C52004">
            <w:pPr>
              <w:autoSpaceDE w:val="0"/>
              <w:autoSpaceDN w:val="0"/>
              <w:adjustRightInd w:val="0"/>
              <w:rPr>
                <w:rFonts w:ascii="Arial" w:hAnsi="Arial" w:cs="Arial"/>
                <w:szCs w:val="22"/>
              </w:rPr>
            </w:pPr>
            <w:r>
              <w:rPr>
                <w:rFonts w:ascii="Arial" w:hAnsi="Arial" w:cs="Arial"/>
                <w:szCs w:val="22"/>
              </w:rPr>
              <w:t>EN^</w:t>
            </w:r>
            <w:r w:rsidR="00211641" w:rsidRPr="00D4367D">
              <w:rPr>
                <w:rFonts w:ascii="Arial" w:hAnsi="Arial" w:cs="Arial"/>
                <w:szCs w:val="22"/>
              </w:rPr>
              <w:t>GMPLEDIT</w:t>
            </w:r>
          </w:p>
          <w:p w:rsidR="00324232" w:rsidRDefault="00324232" w:rsidP="00C52004">
            <w:pPr>
              <w:autoSpaceDE w:val="0"/>
              <w:autoSpaceDN w:val="0"/>
              <w:adjustRightInd w:val="0"/>
              <w:rPr>
                <w:rFonts w:ascii="Arial" w:hAnsi="Arial" w:cs="Arial"/>
                <w:szCs w:val="22"/>
              </w:rPr>
            </w:pPr>
            <w:r>
              <w:rPr>
                <w:rFonts w:ascii="Arial" w:hAnsi="Arial" w:cs="Arial"/>
                <w:szCs w:val="22"/>
              </w:rPr>
              <w:t>IN5^GMPLEDIT</w:t>
            </w:r>
          </w:p>
          <w:p w:rsidR="00324232" w:rsidRPr="00D4367D" w:rsidRDefault="00324232" w:rsidP="00C52004">
            <w:pPr>
              <w:autoSpaceDE w:val="0"/>
              <w:autoSpaceDN w:val="0"/>
              <w:adjustRightInd w:val="0"/>
              <w:rPr>
                <w:rFonts w:ascii="Arial" w:hAnsi="Arial" w:cs="Arial"/>
                <w:szCs w:val="22"/>
              </w:rPr>
            </w:pPr>
            <w:r>
              <w:rPr>
                <w:rFonts w:ascii="Arial" w:hAnsi="Arial" w:cs="Arial"/>
                <w:szCs w:val="22"/>
              </w:rPr>
              <w:t>HELP^GMPLEDIT</w:t>
            </w:r>
          </w:p>
          <w:p w:rsidR="00211641" w:rsidRDefault="00324232" w:rsidP="00C52004">
            <w:pPr>
              <w:autoSpaceDE w:val="0"/>
              <w:autoSpaceDN w:val="0"/>
              <w:adjustRightInd w:val="0"/>
              <w:rPr>
                <w:rFonts w:ascii="Arial" w:hAnsi="Arial" w:cs="Arial"/>
                <w:szCs w:val="22"/>
              </w:rPr>
            </w:pPr>
            <w:r>
              <w:rPr>
                <w:rFonts w:ascii="Arial" w:hAnsi="Arial" w:cs="Arial"/>
                <w:szCs w:val="22"/>
              </w:rPr>
              <w:t>ST1^</w:t>
            </w:r>
            <w:r w:rsidR="00211641" w:rsidRPr="00D4367D">
              <w:rPr>
                <w:rFonts w:ascii="Arial" w:hAnsi="Arial" w:cs="Arial"/>
                <w:szCs w:val="22"/>
              </w:rPr>
              <w:t>GMPLEDT1</w:t>
            </w:r>
          </w:p>
          <w:p w:rsidR="00324232" w:rsidRDefault="00324232" w:rsidP="00C52004">
            <w:pPr>
              <w:autoSpaceDE w:val="0"/>
              <w:autoSpaceDN w:val="0"/>
              <w:adjustRightInd w:val="0"/>
              <w:rPr>
                <w:rFonts w:ascii="Arial" w:hAnsi="Arial" w:cs="Arial"/>
                <w:szCs w:val="22"/>
              </w:rPr>
            </w:pPr>
            <w:r>
              <w:rPr>
                <w:rFonts w:ascii="Arial" w:hAnsi="Arial" w:cs="Arial"/>
                <w:szCs w:val="22"/>
              </w:rPr>
              <w:t>SC1^GMPLEDT1</w:t>
            </w:r>
          </w:p>
          <w:p w:rsidR="00324232" w:rsidRPr="00D4367D" w:rsidRDefault="00324232" w:rsidP="00C52004">
            <w:pPr>
              <w:autoSpaceDE w:val="0"/>
              <w:autoSpaceDN w:val="0"/>
              <w:adjustRightInd w:val="0"/>
              <w:rPr>
                <w:rFonts w:ascii="Arial" w:hAnsi="Arial" w:cs="Arial"/>
                <w:szCs w:val="22"/>
              </w:rPr>
            </w:pPr>
            <w:r>
              <w:rPr>
                <w:rFonts w:ascii="Arial" w:hAnsi="Arial" w:cs="Arial"/>
                <w:szCs w:val="22"/>
              </w:rPr>
              <w:t>ICD1^GMPLEDT1</w:t>
            </w:r>
          </w:p>
          <w:p w:rsidR="00211641" w:rsidRDefault="00324232" w:rsidP="00C52004">
            <w:pPr>
              <w:autoSpaceDE w:val="0"/>
              <w:autoSpaceDN w:val="0"/>
              <w:adjustRightInd w:val="0"/>
              <w:rPr>
                <w:rFonts w:ascii="Arial" w:hAnsi="Arial" w:cs="Arial"/>
                <w:szCs w:val="22"/>
              </w:rPr>
            </w:pPr>
            <w:r>
              <w:rPr>
                <w:rFonts w:ascii="Arial" w:hAnsi="Arial" w:cs="Arial"/>
                <w:szCs w:val="22"/>
              </w:rPr>
              <w:t>NP^</w:t>
            </w:r>
            <w:r w:rsidR="00211641" w:rsidRPr="00D4367D">
              <w:rPr>
                <w:rFonts w:ascii="Arial" w:hAnsi="Arial" w:cs="Arial"/>
                <w:szCs w:val="22"/>
              </w:rPr>
              <w:t>GMPLEDT2</w:t>
            </w:r>
          </w:p>
          <w:p w:rsidR="00324232" w:rsidRDefault="00324232" w:rsidP="00C52004">
            <w:pPr>
              <w:autoSpaceDE w:val="0"/>
              <w:autoSpaceDN w:val="0"/>
              <w:adjustRightInd w:val="0"/>
              <w:rPr>
                <w:rFonts w:ascii="Arial" w:hAnsi="Arial" w:cs="Arial"/>
                <w:szCs w:val="22"/>
              </w:rPr>
            </w:pPr>
            <w:r>
              <w:rPr>
                <w:rFonts w:ascii="Arial" w:hAnsi="Arial" w:cs="Arial"/>
                <w:szCs w:val="22"/>
              </w:rPr>
              <w:t>D1^GMPLEDT2</w:t>
            </w:r>
          </w:p>
          <w:p w:rsidR="00324232" w:rsidRPr="00D4367D" w:rsidRDefault="00324232" w:rsidP="00C52004">
            <w:pPr>
              <w:autoSpaceDE w:val="0"/>
              <w:autoSpaceDN w:val="0"/>
              <w:adjustRightInd w:val="0"/>
              <w:rPr>
                <w:rFonts w:ascii="Arial" w:hAnsi="Arial" w:cs="Arial"/>
                <w:szCs w:val="22"/>
              </w:rPr>
            </w:pPr>
            <w:r>
              <w:rPr>
                <w:rFonts w:ascii="Arial" w:hAnsi="Arial" w:cs="Arial"/>
                <w:szCs w:val="22"/>
              </w:rPr>
              <w:t>SP1^GMPLEDT2</w:t>
            </w:r>
          </w:p>
          <w:p w:rsidR="00211641" w:rsidRDefault="00324232" w:rsidP="00C52004">
            <w:pPr>
              <w:autoSpaceDE w:val="0"/>
              <w:autoSpaceDN w:val="0"/>
              <w:adjustRightInd w:val="0"/>
              <w:rPr>
                <w:rFonts w:ascii="Arial" w:hAnsi="Arial" w:cs="Arial"/>
                <w:szCs w:val="22"/>
              </w:rPr>
            </w:pPr>
            <w:r>
              <w:rPr>
                <w:rFonts w:ascii="Arial" w:hAnsi="Arial" w:cs="Arial"/>
                <w:szCs w:val="22"/>
              </w:rPr>
              <w:t>T1^</w:t>
            </w:r>
            <w:r w:rsidR="00211641" w:rsidRPr="00D4367D">
              <w:rPr>
                <w:rFonts w:ascii="Arial" w:hAnsi="Arial" w:cs="Arial"/>
                <w:szCs w:val="22"/>
              </w:rPr>
              <w:t>GMPLEDT4</w:t>
            </w:r>
          </w:p>
          <w:p w:rsidR="00324232" w:rsidRDefault="00324232" w:rsidP="00C52004">
            <w:pPr>
              <w:autoSpaceDE w:val="0"/>
              <w:autoSpaceDN w:val="0"/>
              <w:adjustRightInd w:val="0"/>
              <w:rPr>
                <w:rFonts w:ascii="Arial" w:hAnsi="Arial" w:cs="Arial"/>
                <w:szCs w:val="22"/>
              </w:rPr>
            </w:pPr>
            <w:r>
              <w:rPr>
                <w:rFonts w:ascii="Arial" w:hAnsi="Arial" w:cs="Arial"/>
                <w:szCs w:val="22"/>
              </w:rPr>
              <w:t>ED1^GMPLEDT4</w:t>
            </w:r>
          </w:p>
          <w:p w:rsidR="00324232" w:rsidRDefault="00324232" w:rsidP="00C52004">
            <w:pPr>
              <w:autoSpaceDE w:val="0"/>
              <w:autoSpaceDN w:val="0"/>
              <w:adjustRightInd w:val="0"/>
              <w:rPr>
                <w:rFonts w:ascii="Arial" w:hAnsi="Arial" w:cs="Arial"/>
                <w:szCs w:val="22"/>
              </w:rPr>
            </w:pPr>
            <w:r>
              <w:rPr>
                <w:rFonts w:ascii="Arial" w:hAnsi="Arial" w:cs="Arial"/>
                <w:szCs w:val="22"/>
              </w:rPr>
              <w:t>PR1^GMPLEDT4</w:t>
            </w:r>
          </w:p>
          <w:p w:rsidR="00324232" w:rsidRPr="00D4367D" w:rsidRDefault="00324232" w:rsidP="00C52004">
            <w:pPr>
              <w:autoSpaceDE w:val="0"/>
              <w:autoSpaceDN w:val="0"/>
              <w:adjustRightInd w:val="0"/>
              <w:rPr>
                <w:rFonts w:ascii="Arial" w:hAnsi="Arial" w:cs="Arial"/>
                <w:szCs w:val="22"/>
              </w:rPr>
            </w:pPr>
            <w:r>
              <w:rPr>
                <w:rFonts w:ascii="Arial" w:hAnsi="Arial" w:cs="Arial"/>
                <w:szCs w:val="22"/>
              </w:rPr>
              <w:t>UPDATE^GMPLUTL</w:t>
            </w:r>
          </w:p>
          <w:p w:rsidR="00211641" w:rsidRPr="00D4367D" w:rsidRDefault="00324232" w:rsidP="00C52004">
            <w:pPr>
              <w:autoSpaceDE w:val="0"/>
              <w:autoSpaceDN w:val="0"/>
              <w:adjustRightInd w:val="0"/>
              <w:rPr>
                <w:rFonts w:ascii="Arial" w:hAnsi="Arial" w:cs="Arial"/>
                <w:szCs w:val="22"/>
              </w:rPr>
            </w:pPr>
            <w:r>
              <w:rPr>
                <w:rFonts w:ascii="Arial" w:hAnsi="Arial" w:cs="Arial"/>
                <w:szCs w:val="22"/>
              </w:rPr>
              <w:t>EDLOAD^</w:t>
            </w:r>
            <w:r w:rsidR="00211641" w:rsidRPr="00D4367D">
              <w:rPr>
                <w:rFonts w:ascii="Arial" w:hAnsi="Arial" w:cs="Arial"/>
                <w:szCs w:val="22"/>
              </w:rPr>
              <w:t>ORQQPL1</w:t>
            </w:r>
          </w:p>
          <w:p w:rsidR="00211641" w:rsidRDefault="00324232" w:rsidP="00C52004">
            <w:pPr>
              <w:pStyle w:val="TableText"/>
              <w:rPr>
                <w:szCs w:val="22"/>
              </w:rPr>
            </w:pPr>
            <w:r>
              <w:rPr>
                <w:szCs w:val="22"/>
              </w:rPr>
              <w:t>LOAD^RORUPD07</w:t>
            </w:r>
          </w:p>
          <w:p w:rsidR="00324232" w:rsidRDefault="00324232" w:rsidP="00324232">
            <w:pPr>
              <w:pStyle w:val="TableText"/>
              <w:rPr>
                <w:szCs w:val="22"/>
              </w:rPr>
            </w:pPr>
            <w:r>
              <w:rPr>
                <w:szCs w:val="22"/>
              </w:rPr>
              <w:t>PROBLEM^RORX013A</w:t>
            </w:r>
          </w:p>
          <w:p w:rsidR="00324232" w:rsidRDefault="00324232" w:rsidP="00324232">
            <w:pPr>
              <w:pStyle w:val="TableText"/>
              <w:rPr>
                <w:szCs w:val="22"/>
              </w:rPr>
            </w:pPr>
            <w:r>
              <w:rPr>
                <w:szCs w:val="22"/>
              </w:rPr>
              <w:t>ICD^RORXU010</w:t>
            </w:r>
          </w:p>
          <w:p w:rsidR="00324232" w:rsidRPr="00313DE0" w:rsidRDefault="00324232" w:rsidP="00324232">
            <w:pPr>
              <w:pStyle w:val="TableText"/>
            </w:pPr>
            <w:r>
              <w:rPr>
                <w:szCs w:val="22"/>
              </w:rPr>
              <w:t>UPDATE^VEJDWPB8</w:t>
            </w:r>
          </w:p>
        </w:tc>
        <w:tc>
          <w:tcPr>
            <w:tcW w:w="1958" w:type="pct"/>
            <w:gridSpan w:val="4"/>
            <w:vAlign w:val="bottom"/>
          </w:tcPr>
          <w:p w:rsidR="00211641" w:rsidRPr="00D4367D" w:rsidRDefault="00211641" w:rsidP="00C52004">
            <w:pPr>
              <w:autoSpaceDE w:val="0"/>
              <w:autoSpaceDN w:val="0"/>
              <w:adjustRightInd w:val="0"/>
              <w:rPr>
                <w:rFonts w:ascii="Arial" w:hAnsi="Arial" w:cs="Arial"/>
                <w:szCs w:val="22"/>
              </w:rPr>
            </w:pPr>
            <w:r w:rsidRPr="00D4367D">
              <w:rPr>
                <w:rFonts w:ascii="Arial" w:hAnsi="Arial" w:cs="Arial"/>
                <w:szCs w:val="22"/>
              </w:rPr>
              <w:t>EN^DIQ1</w:t>
            </w:r>
          </w:p>
          <w:p w:rsidR="00211641" w:rsidRPr="00D4367D" w:rsidRDefault="00211641" w:rsidP="00C52004">
            <w:pPr>
              <w:autoSpaceDE w:val="0"/>
              <w:autoSpaceDN w:val="0"/>
              <w:adjustRightInd w:val="0"/>
              <w:rPr>
                <w:rFonts w:ascii="Arial" w:hAnsi="Arial" w:cs="Arial"/>
                <w:szCs w:val="22"/>
              </w:rPr>
            </w:pPr>
            <w:r w:rsidRPr="00D4367D">
              <w:rPr>
                <w:rFonts w:ascii="Arial" w:hAnsi="Arial" w:cs="Arial"/>
                <w:szCs w:val="22"/>
              </w:rPr>
              <w:t>^DIR</w:t>
            </w:r>
          </w:p>
          <w:p w:rsidR="00211641" w:rsidRPr="00D4367D" w:rsidRDefault="00211641" w:rsidP="00C52004">
            <w:pPr>
              <w:autoSpaceDE w:val="0"/>
              <w:autoSpaceDN w:val="0"/>
              <w:adjustRightInd w:val="0"/>
              <w:rPr>
                <w:rFonts w:ascii="Arial" w:hAnsi="Arial" w:cs="Arial"/>
                <w:szCs w:val="22"/>
              </w:rPr>
            </w:pPr>
            <w:r w:rsidRPr="00D4367D">
              <w:rPr>
                <w:rFonts w:ascii="Arial" w:hAnsi="Arial" w:cs="Arial"/>
                <w:szCs w:val="22"/>
              </w:rPr>
              <w:t>$$EXTDT^GMPLX</w:t>
            </w:r>
          </w:p>
          <w:p w:rsidR="00211641" w:rsidRPr="00D4367D" w:rsidRDefault="00211641" w:rsidP="00C52004">
            <w:pPr>
              <w:autoSpaceDE w:val="0"/>
              <w:autoSpaceDN w:val="0"/>
              <w:adjustRightInd w:val="0"/>
              <w:rPr>
                <w:rFonts w:ascii="Arial" w:hAnsi="Arial" w:cs="Arial"/>
                <w:szCs w:val="22"/>
              </w:rPr>
            </w:pPr>
            <w:r w:rsidRPr="00D4367D">
              <w:rPr>
                <w:rFonts w:ascii="Arial" w:hAnsi="Arial" w:cs="Arial"/>
                <w:szCs w:val="22"/>
              </w:rPr>
              <w:t>$$CODECS^ICDEX</w:t>
            </w:r>
          </w:p>
          <w:p w:rsidR="00211641" w:rsidRPr="00313DE0" w:rsidRDefault="00211641" w:rsidP="00C52004">
            <w:pPr>
              <w:pStyle w:val="TableText"/>
            </w:pPr>
            <w:r w:rsidRPr="00D4367D">
              <w:rPr>
                <w:szCs w:val="22"/>
              </w:rPr>
              <w:t>$$UP^XLFST</w:t>
            </w:r>
          </w:p>
        </w:tc>
      </w:tr>
      <w:tr w:rsidR="00324232" w:rsidRPr="002F4E85" w:rsidTr="00A226A0">
        <w:trPr>
          <w:tblHeader/>
        </w:trPr>
        <w:tc>
          <w:tcPr>
            <w:tcW w:w="1470" w:type="pct"/>
            <w:shd w:val="clear" w:color="auto" w:fill="F2F2F2" w:themeFill="background1" w:themeFillShade="F2"/>
            <w:vAlign w:val="center"/>
          </w:tcPr>
          <w:p w:rsidR="00211641" w:rsidRPr="002F4E85" w:rsidRDefault="00211641" w:rsidP="00C52004">
            <w:pPr>
              <w:pStyle w:val="TableHeading"/>
            </w:pPr>
            <w:r w:rsidRPr="002F4E85">
              <w:t>Routines</w:t>
            </w:r>
          </w:p>
        </w:tc>
        <w:tc>
          <w:tcPr>
            <w:tcW w:w="3521" w:type="pct"/>
            <w:gridSpan w:val="9"/>
            <w:tcBorders>
              <w:bottom w:val="single" w:sz="6" w:space="0" w:color="000000"/>
            </w:tcBorders>
            <w:shd w:val="clear" w:color="auto" w:fill="F2F2F2" w:themeFill="background1" w:themeFillShade="F2"/>
          </w:tcPr>
          <w:p w:rsidR="00211641" w:rsidRPr="002F4E85" w:rsidRDefault="00211641" w:rsidP="00C52004">
            <w:pPr>
              <w:pStyle w:val="TableHeading"/>
            </w:pPr>
            <w:r w:rsidRPr="002F4E85">
              <w:t>Activities</w:t>
            </w:r>
          </w:p>
        </w:tc>
      </w:tr>
      <w:tr w:rsidR="00324232" w:rsidRPr="002F4E85" w:rsidTr="00A226A0">
        <w:tc>
          <w:tcPr>
            <w:tcW w:w="1470" w:type="pct"/>
            <w:tcBorders>
              <w:top w:val="single" w:sz="6" w:space="0" w:color="000000"/>
            </w:tcBorders>
            <w:shd w:val="clear" w:color="auto" w:fill="F2F2F2" w:themeFill="background1" w:themeFillShade="F2"/>
            <w:vAlign w:val="center"/>
          </w:tcPr>
          <w:p w:rsidR="00211641" w:rsidRPr="002F4E85" w:rsidRDefault="00211641" w:rsidP="00C52004">
            <w:pPr>
              <w:pStyle w:val="TableText"/>
              <w:rPr>
                <w:b/>
              </w:rPr>
            </w:pPr>
            <w:r w:rsidRPr="002F4E85">
              <w:rPr>
                <w:b/>
              </w:rPr>
              <w:lastRenderedPageBreak/>
              <w:t>Data Dictionary (DD) References</w:t>
            </w:r>
          </w:p>
        </w:tc>
        <w:tc>
          <w:tcPr>
            <w:tcW w:w="3521" w:type="pct"/>
            <w:gridSpan w:val="9"/>
          </w:tcPr>
          <w:p w:rsidR="00AC4705" w:rsidRPr="00AC4705" w:rsidRDefault="00AC4705" w:rsidP="00AC4705">
            <w:pPr>
              <w:autoSpaceDE w:val="0"/>
              <w:autoSpaceDN w:val="0"/>
              <w:adjustRightInd w:val="0"/>
              <w:rPr>
                <w:rFonts w:ascii="Arial" w:hAnsi="Arial" w:cs="Arial"/>
                <w:szCs w:val="22"/>
              </w:rPr>
            </w:pPr>
            <w:r w:rsidRPr="00AC4705">
              <w:rPr>
                <w:rFonts w:ascii="Arial" w:hAnsi="Arial" w:cs="Arial"/>
                <w:szCs w:val="22"/>
              </w:rPr>
              <w:t>^AUPNPROB(</w:t>
            </w:r>
          </w:p>
          <w:p w:rsidR="00AC4705" w:rsidRPr="00AC4705" w:rsidRDefault="00AC4705" w:rsidP="00AC4705">
            <w:pPr>
              <w:autoSpaceDE w:val="0"/>
              <w:autoSpaceDN w:val="0"/>
              <w:adjustRightInd w:val="0"/>
              <w:rPr>
                <w:rFonts w:ascii="Arial" w:hAnsi="Arial" w:cs="Arial"/>
                <w:szCs w:val="22"/>
              </w:rPr>
            </w:pPr>
            <w:r w:rsidRPr="00AC4705">
              <w:rPr>
                <w:rFonts w:ascii="Arial" w:hAnsi="Arial" w:cs="Arial"/>
                <w:szCs w:val="22"/>
              </w:rPr>
              <w:t xml:space="preserve">^ORD(101                </w:t>
            </w:r>
          </w:p>
          <w:p w:rsidR="00211641" w:rsidRPr="00F15427" w:rsidRDefault="00AC4705" w:rsidP="00AC4705">
            <w:pPr>
              <w:pStyle w:val="TableText"/>
              <w:tabs>
                <w:tab w:val="left" w:pos="1576"/>
              </w:tabs>
            </w:pPr>
            <w:r w:rsidRPr="00AC4705">
              <w:rPr>
                <w:szCs w:val="22"/>
              </w:rPr>
              <w:t>^XUSEC("GMPL ICD CODE"</w:t>
            </w:r>
          </w:p>
        </w:tc>
      </w:tr>
      <w:tr w:rsidR="00324232" w:rsidRPr="002F4E85" w:rsidTr="00A226A0">
        <w:tc>
          <w:tcPr>
            <w:tcW w:w="1470" w:type="pct"/>
            <w:shd w:val="clear" w:color="auto" w:fill="F2F2F2" w:themeFill="background1" w:themeFillShade="F2"/>
            <w:vAlign w:val="center"/>
          </w:tcPr>
          <w:p w:rsidR="00211641" w:rsidRPr="002F4E85" w:rsidRDefault="00211641" w:rsidP="00C52004">
            <w:pPr>
              <w:pStyle w:val="TableText"/>
              <w:rPr>
                <w:b/>
              </w:rPr>
            </w:pPr>
            <w:r w:rsidRPr="002F4E85">
              <w:rPr>
                <w:b/>
              </w:rPr>
              <w:t>Related Protocols</w:t>
            </w:r>
          </w:p>
        </w:tc>
        <w:tc>
          <w:tcPr>
            <w:tcW w:w="3521" w:type="pct"/>
            <w:gridSpan w:val="9"/>
          </w:tcPr>
          <w:p w:rsidR="00211641" w:rsidRPr="00F15427" w:rsidRDefault="00211641" w:rsidP="00C52004">
            <w:pPr>
              <w:pStyle w:val="TableText"/>
            </w:pPr>
            <w:r>
              <w:t>Edit a Problem, Add New Problems</w:t>
            </w:r>
          </w:p>
        </w:tc>
      </w:tr>
      <w:tr w:rsidR="00324232" w:rsidRPr="002F4E85" w:rsidTr="00A226A0">
        <w:tc>
          <w:tcPr>
            <w:tcW w:w="1470" w:type="pct"/>
            <w:shd w:val="clear" w:color="auto" w:fill="F2F2F2" w:themeFill="background1" w:themeFillShade="F2"/>
            <w:vAlign w:val="center"/>
          </w:tcPr>
          <w:p w:rsidR="00211641" w:rsidRPr="002F4E85" w:rsidRDefault="00211641" w:rsidP="00C52004">
            <w:pPr>
              <w:pStyle w:val="TableText"/>
              <w:rPr>
                <w:b/>
              </w:rPr>
            </w:pPr>
            <w:r w:rsidRPr="002F4E85">
              <w:rPr>
                <w:b/>
              </w:rPr>
              <w:t>Related Integration Control Registrations (ICRs)</w:t>
            </w:r>
          </w:p>
        </w:tc>
        <w:tc>
          <w:tcPr>
            <w:tcW w:w="3521" w:type="pct"/>
            <w:gridSpan w:val="9"/>
            <w:tcBorders>
              <w:bottom w:val="single" w:sz="6" w:space="0" w:color="000000"/>
            </w:tcBorders>
          </w:tcPr>
          <w:p w:rsidR="00211641" w:rsidRPr="00F15427" w:rsidRDefault="00211641" w:rsidP="00C52004">
            <w:pPr>
              <w:pStyle w:val="TableText"/>
            </w:pPr>
            <w:r>
              <w:t>ICR #2977 – Name: Calls to GMPLEDT3</w:t>
            </w:r>
          </w:p>
        </w:tc>
      </w:tr>
      <w:tr w:rsidR="00324232" w:rsidRPr="002F4E85" w:rsidTr="00A226A0">
        <w:tc>
          <w:tcPr>
            <w:tcW w:w="1470" w:type="pct"/>
            <w:tcBorders>
              <w:right w:val="single" w:sz="4" w:space="0" w:color="auto"/>
            </w:tcBorders>
            <w:shd w:val="clear" w:color="auto" w:fill="F2F2F2" w:themeFill="background1" w:themeFillShade="F2"/>
            <w:vAlign w:val="center"/>
          </w:tcPr>
          <w:p w:rsidR="00211641" w:rsidRPr="002F4E85" w:rsidRDefault="00211641" w:rsidP="00C52004">
            <w:pPr>
              <w:pStyle w:val="TableText"/>
              <w:rPr>
                <w:b/>
              </w:rPr>
            </w:pPr>
            <w:r w:rsidRPr="002F4E85">
              <w:rPr>
                <w:b/>
              </w:rPr>
              <w:t>Data Passing</w:t>
            </w:r>
          </w:p>
        </w:tc>
        <w:tc>
          <w:tcPr>
            <w:tcW w:w="555" w:type="pct"/>
            <w:tcBorders>
              <w:left w:val="single" w:sz="4" w:space="0" w:color="auto"/>
              <w:right w:val="nil"/>
            </w:tcBorders>
          </w:tcPr>
          <w:p w:rsidR="00211641" w:rsidRPr="00F15427" w:rsidRDefault="00211641"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3" w:type="pct"/>
            <w:gridSpan w:val="3"/>
            <w:tcBorders>
              <w:left w:val="nil"/>
              <w:right w:val="nil"/>
            </w:tcBorders>
          </w:tcPr>
          <w:p w:rsidR="00211641" w:rsidRPr="00F15427" w:rsidRDefault="00211641"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0" w:type="pct"/>
            <w:gridSpan w:val="3"/>
            <w:tcBorders>
              <w:left w:val="nil"/>
              <w:right w:val="nil"/>
            </w:tcBorders>
          </w:tcPr>
          <w:p w:rsidR="00211641" w:rsidRPr="00F15427" w:rsidRDefault="00211641"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Both</w:t>
            </w:r>
          </w:p>
        </w:tc>
        <w:tc>
          <w:tcPr>
            <w:tcW w:w="1022" w:type="pct"/>
            <w:tcBorders>
              <w:left w:val="nil"/>
              <w:right w:val="nil"/>
            </w:tcBorders>
          </w:tcPr>
          <w:p w:rsidR="00211641" w:rsidRPr="00F15427" w:rsidRDefault="00211641"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211641" w:rsidRPr="00F15427" w:rsidRDefault="00211641"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324232" w:rsidRPr="002F4E85" w:rsidTr="00A226A0">
        <w:tc>
          <w:tcPr>
            <w:tcW w:w="1470" w:type="pct"/>
            <w:shd w:val="clear" w:color="auto" w:fill="F2F2F2" w:themeFill="background1" w:themeFillShade="F2"/>
            <w:vAlign w:val="center"/>
          </w:tcPr>
          <w:p w:rsidR="00211641" w:rsidRPr="002F4E85" w:rsidRDefault="00211641" w:rsidP="00C52004">
            <w:pPr>
              <w:pStyle w:val="TableText"/>
              <w:rPr>
                <w:b/>
              </w:rPr>
            </w:pPr>
            <w:r w:rsidRPr="002F4E85">
              <w:rPr>
                <w:b/>
              </w:rPr>
              <w:t>Input Attribute Name and Definition</w:t>
            </w:r>
          </w:p>
        </w:tc>
        <w:tc>
          <w:tcPr>
            <w:tcW w:w="3521" w:type="pct"/>
            <w:gridSpan w:val="9"/>
          </w:tcPr>
          <w:p w:rsidR="00211641" w:rsidRPr="00F15427" w:rsidRDefault="00211641" w:rsidP="00C52004">
            <w:pPr>
              <w:pStyle w:val="TableText"/>
            </w:pPr>
            <w:r>
              <w:t>DA – IEN into ^AUPNPROB File # 9000011</w:t>
            </w:r>
          </w:p>
        </w:tc>
      </w:tr>
      <w:tr w:rsidR="00324232" w:rsidRPr="002F4E85" w:rsidTr="00A226A0">
        <w:tc>
          <w:tcPr>
            <w:tcW w:w="1470" w:type="pct"/>
            <w:shd w:val="clear" w:color="auto" w:fill="F2F2F2" w:themeFill="background1" w:themeFillShade="F2"/>
            <w:vAlign w:val="center"/>
          </w:tcPr>
          <w:p w:rsidR="00211641" w:rsidRPr="002F4E85" w:rsidRDefault="00211641" w:rsidP="00C52004">
            <w:pPr>
              <w:pStyle w:val="TableText"/>
              <w:rPr>
                <w:b/>
              </w:rPr>
            </w:pPr>
            <w:r w:rsidRPr="002F4E85">
              <w:rPr>
                <w:b/>
              </w:rPr>
              <w:t>Output Attribute Name and Definition</w:t>
            </w:r>
          </w:p>
        </w:tc>
        <w:tc>
          <w:tcPr>
            <w:tcW w:w="3521" w:type="pct"/>
            <w:gridSpan w:val="9"/>
          </w:tcPr>
          <w:p w:rsidR="00211641" w:rsidRDefault="00211641" w:rsidP="00C52004">
            <w:pPr>
              <w:pStyle w:val="TableText"/>
            </w:pPr>
            <w:r>
              <w:t>GMPORIG(1.19) – Camp Lejeune 1 or 0^”CAMP LEJEUNE”</w:t>
            </w:r>
          </w:p>
          <w:p w:rsidR="00211641" w:rsidRPr="00F15427" w:rsidRDefault="00211641" w:rsidP="00C52004">
            <w:pPr>
              <w:pStyle w:val="TableText"/>
            </w:pPr>
            <w:r>
              <w:t>GMPFLD(1.19) – Camp Lejeune 1 or 0^”CAMP LEJEUNE”</w:t>
            </w:r>
            <w:r w:rsidRPr="00F15427">
              <w:tab/>
            </w:r>
          </w:p>
        </w:tc>
      </w:tr>
    </w:tbl>
    <w:p w:rsidR="00070BBA" w:rsidRDefault="00070BBA">
      <w:r>
        <w:rPr>
          <w:b/>
        </w:rPr>
        <w:br w:type="page"/>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GMPLEDT3 Routines"/>
      </w:tblPr>
      <w:tblGrid>
        <w:gridCol w:w="9559"/>
      </w:tblGrid>
      <w:tr w:rsidR="00211641" w:rsidRPr="00086A3C" w:rsidTr="00070BB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11641" w:rsidRPr="00086A3C" w:rsidRDefault="00211641" w:rsidP="00C52004">
            <w:pPr>
              <w:pStyle w:val="TableHeading"/>
            </w:pPr>
            <w:r w:rsidRPr="00086A3C">
              <w:lastRenderedPageBreak/>
              <w:t>Current Logic</w:t>
            </w:r>
          </w:p>
        </w:tc>
      </w:tr>
    </w:tbl>
    <w:p w:rsidR="00211641" w:rsidRDefault="00211641" w:rsidP="00211641">
      <w:pPr>
        <w:pStyle w:val="BodyText"/>
        <w:rPr>
          <w:sz w:val="2"/>
          <w:szCs w:val="2"/>
        </w:rPr>
      </w:pP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pPr>
      <w:r w:rsidRPr="00014C76">
        <w:t>GMPLEDT3 ; ISL/MKB,KER,JER,TC -- Problem List edit utilities ;08/07/14 13:28</w:t>
      </w:r>
      <w:r w:rsidRPr="00014C76">
        <w:br/>
        <w:t> ;;2.0;Problem List;**26,35,</w:t>
      </w:r>
      <w:r w:rsidR="00324232">
        <w:t>36,42,45**;Aug 25, 1994;Build 53</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pPr>
      <w:r w:rsidRPr="00014C76">
        <w:t>…………………</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spacing w:before="100" w:beforeAutospacing="1" w:after="100" w:afterAutospacing="1"/>
        <w:contextualSpacing/>
        <w:rPr>
          <w:rFonts w:eastAsiaTheme="minorHAnsi"/>
          <w:szCs w:val="22"/>
        </w:rPr>
      </w:pPr>
      <w:r w:rsidRPr="00014C76">
        <w:rPr>
          <w:rFonts w:eastAsiaTheme="minorHAnsi"/>
          <w:szCs w:val="22"/>
        </w:rPr>
        <w:t>GETFLDS(DA) ; Define GMPFLD(#) and GMPORIG(#) Arrays with Current Values</w:t>
      </w:r>
      <w:r w:rsidRPr="00014C76">
        <w:rPr>
          <w:rFonts w:eastAsiaTheme="minorHAnsi"/>
          <w:szCs w:val="22"/>
        </w:rPr>
        <w:br/>
        <w:t> N DIC,DIQ,DR,I,GMPL,CNT,NIFN,FAC,EXT</w:t>
      </w:r>
      <w:r w:rsidRPr="00014C76">
        <w:rPr>
          <w:rFonts w:eastAsiaTheme="minorHAnsi"/>
          <w:szCs w:val="22"/>
        </w:rPr>
        <w:br/>
        <w:t> S DIC="^AUPNPROB(",DIQ="GMPL",DIQ(0)="IE" S DR=".01;.03;.05;.08:1.02;1.05:</w:t>
      </w:r>
      <w:r w:rsidRPr="00014C76">
        <w:rPr>
          <w:rFonts w:eastAsiaTheme="minorHAnsi"/>
          <w:b/>
          <w:szCs w:val="22"/>
        </w:rPr>
        <w:t>1.19</w:t>
      </w:r>
      <w:r w:rsidRPr="00014C76">
        <w:rPr>
          <w:rFonts w:eastAsiaTheme="minorHAnsi"/>
          <w:szCs w:val="22"/>
        </w:rPr>
        <w:t>;80001:80005;80201;80202" D EN^DIQ1</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spacing w:before="100" w:beforeAutospacing="1" w:after="100" w:afterAutospacing="1"/>
        <w:contextualSpacing/>
        <w:rPr>
          <w:rFonts w:eastAsiaTheme="minorHAnsi"/>
          <w:szCs w:val="22"/>
        </w:rPr>
      </w:pPr>
      <w:r w:rsidRPr="00014C76">
        <w:rPr>
          <w:rFonts w:eastAsiaTheme="minorHAnsi"/>
          <w:szCs w:val="22"/>
        </w:rPr>
        <w:t>F I=.01,.03,.05,.08,.12,.13,1.01,1.02,1.05,1.06,1.07,1.08,1.09,1.1,1.11,1.12,1.13,1.14,1.15,1.16,1.17,1.18,80001,80002,80003,80004,80005,80201,80202 D</w:t>
      </w:r>
      <w:r w:rsidRPr="00014C76">
        <w:rPr>
          <w:rFonts w:eastAsiaTheme="minorHAnsi"/>
          <w:szCs w:val="22"/>
        </w:rPr>
        <w:br/>
        <w:t> . S </w:t>
      </w:r>
      <w:proofErr w:type="gramStart"/>
      <w:r w:rsidRPr="00014C76">
        <w:rPr>
          <w:rFonts w:eastAsiaTheme="minorHAnsi"/>
          <w:szCs w:val="22"/>
        </w:rPr>
        <w:t>GMPORIG(</w:t>
      </w:r>
      <w:proofErr w:type="gramEnd"/>
      <w:r w:rsidRPr="00014C76">
        <w:rPr>
          <w:rFonts w:eastAsiaTheme="minorHAnsi"/>
          <w:szCs w:val="22"/>
        </w:rPr>
        <w:t>I)=$G(GMPL(9000011,DA,I,"I")),EXT=""</w:t>
      </w:r>
      <w:r w:rsidRPr="00014C76">
        <w:rPr>
          <w:rFonts w:eastAsiaTheme="minorHAnsi"/>
          <w:szCs w:val="22"/>
        </w:rPr>
        <w:br/>
        <w:t> . I I=1.01,GMPL(9000011,DA,I,"I")'&gt;1 S GMPORIG(I)="" Q</w:t>
      </w:r>
      <w:r w:rsidRPr="00014C76">
        <w:rPr>
          <w:rFonts w:eastAsiaTheme="minorHAnsi"/>
          <w:szCs w:val="22"/>
        </w:rPr>
        <w:br/>
        <w:t xml:space="preserve"> . </w:t>
      </w:r>
      <w:proofErr w:type="gramStart"/>
      <w:r w:rsidRPr="00014C76">
        <w:rPr>
          <w:rFonts w:eastAsiaTheme="minorHAnsi"/>
          <w:szCs w:val="22"/>
        </w:rPr>
        <w:t>Q:</w:t>
      </w:r>
      <w:proofErr w:type="gramEnd"/>
      <w:r w:rsidRPr="00014C76">
        <w:rPr>
          <w:rFonts w:eastAsiaTheme="minorHAnsi"/>
          <w:szCs w:val="22"/>
        </w:rPr>
        <w:t>(GMPORIG(I)="")!(I=1.02)</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spacing w:before="100" w:beforeAutospacing="1" w:after="100" w:afterAutospacing="1"/>
        <w:contextualSpacing/>
        <w:rPr>
          <w:rFonts w:eastAsiaTheme="minorHAnsi"/>
          <w:szCs w:val="22"/>
        </w:rPr>
      </w:pPr>
      <w:r w:rsidRPr="00014C76">
        <w:rPr>
          <w:rFonts w:eastAsiaTheme="minorHAnsi"/>
          <w:szCs w:val="22"/>
        </w:rPr>
        <w:t>…………....................</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spacing w:before="100" w:beforeAutospacing="1" w:after="100" w:afterAutospacing="1"/>
        <w:contextualSpacing/>
      </w:pPr>
      <w:r w:rsidRPr="00014C76">
        <w:t> . I "^1.15^1.16^1.17^1.18^"[(U_I_U) S EXT=$</w:t>
      </w:r>
      <w:proofErr w:type="gramStart"/>
      <w:r w:rsidRPr="00014C76">
        <w:t>S(</w:t>
      </w:r>
      <w:proofErr w:type="gramEnd"/>
      <w:r w:rsidRPr="00014C76">
        <w:t>I=1.15:"HEAD/NECK CANCER",I=1.16:"MIL SEXUAL TRAUMA",I=1.17:"COMBAT VET",1:"SHAD")</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spacing w:before="100" w:beforeAutospacing="1" w:after="100" w:afterAutospacing="1"/>
        <w:contextualSpacing/>
      </w:pPr>
      <w:r w:rsidRPr="00014C76">
        <w:t>………………………..</w:t>
      </w:r>
    </w:p>
    <w:p w:rsidR="00211641" w:rsidRPr="00014C76" w:rsidRDefault="00211641" w:rsidP="00211641">
      <w:pPr>
        <w:pStyle w:val="BodyText"/>
        <w:pBdr>
          <w:top w:val="single" w:sz="4" w:space="1" w:color="auto"/>
          <w:left w:val="single" w:sz="4" w:space="4" w:color="auto"/>
          <w:bottom w:val="single" w:sz="4" w:space="1" w:color="auto"/>
          <w:right w:val="single" w:sz="4" w:space="4" w:color="auto"/>
        </w:pBdr>
        <w:spacing w:before="100" w:beforeAutospacing="1" w:after="100" w:afterAutospacing="1"/>
        <w:contextualSpacing/>
        <w:rPr>
          <w:rFonts w:eastAsiaTheme="minorHAnsi"/>
          <w:szCs w:val="22"/>
        </w:rPr>
      </w:pPr>
      <w:r w:rsidRPr="00014C76">
        <w:rPr>
          <w:sz w:val="18"/>
          <w:szCs w:val="18"/>
        </w:rPr>
        <w:br/>
      </w:r>
      <w:r w:rsidRPr="00014C76">
        <w:t>S</w:t>
      </w:r>
      <w:proofErr w:type="gramStart"/>
      <w:r w:rsidRPr="00014C76">
        <w:t>:GMPSHD</w:t>
      </w:r>
      <w:proofErr w:type="gramEnd"/>
      <w:r w:rsidRPr="00014C76">
        <w:t> GMPFLD("FLD",7)="SP",GMPFLD("FLD","IS THIS PROBLEM RELATED TO REPORTED SHIPBOARD HAZARD AND DEFENSE?")=7</w:t>
      </w:r>
    </w:p>
    <w:p w:rsidR="00211641" w:rsidRPr="00014C76" w:rsidRDefault="00211641" w:rsidP="002116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211641"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11641" w:rsidRPr="00014C76" w:rsidRDefault="00211641" w:rsidP="00C52004">
            <w:pPr>
              <w:pStyle w:val="TableHeading"/>
            </w:pPr>
            <w:r w:rsidRPr="00014C76">
              <w:t>Modified Logic (Changes are in bold)</w:t>
            </w:r>
          </w:p>
        </w:tc>
      </w:tr>
      <w:tr w:rsidR="00211641" w:rsidRPr="00014C76" w:rsidTr="00C52004">
        <w:tc>
          <w:tcPr>
            <w:tcW w:w="5000" w:type="pct"/>
            <w:tcBorders>
              <w:top w:val="single" w:sz="6" w:space="0" w:color="000000"/>
              <w:left w:val="single" w:sz="6" w:space="0" w:color="000000"/>
              <w:bottom w:val="single" w:sz="6" w:space="0" w:color="000000"/>
              <w:right w:val="single" w:sz="6" w:space="0" w:color="000000"/>
            </w:tcBorders>
          </w:tcPr>
          <w:p w:rsidR="00211641" w:rsidRPr="00014C76" w:rsidRDefault="00211641"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GMPLEDT3 ; ISL/MKB,KER,JER,TC -- Problem List edit utilities ;08/07/14 13:28</w:t>
            </w:r>
            <w:r w:rsidRPr="00014C76">
              <w:rPr>
                <w:rFonts w:ascii="Times New Roman" w:hAnsi="Times New Roman" w:cs="Times New Roman"/>
                <w:sz w:val="24"/>
                <w:szCs w:val="24"/>
              </w:rPr>
              <w:br/>
              <w:t> ;;2.0;Problem List;**26,35,36,42,45</w:t>
            </w:r>
            <w:r w:rsidRPr="00014C76">
              <w:rPr>
                <w:rFonts w:ascii="Times New Roman" w:hAnsi="Times New Roman" w:cs="Times New Roman"/>
                <w:b/>
                <w:sz w:val="24"/>
                <w:szCs w:val="24"/>
              </w:rPr>
              <w:t>,48</w:t>
            </w:r>
            <w:r w:rsidR="00324232">
              <w:rPr>
                <w:rFonts w:ascii="Times New Roman" w:hAnsi="Times New Roman" w:cs="Times New Roman"/>
                <w:sz w:val="24"/>
                <w:szCs w:val="24"/>
              </w:rPr>
              <w:t>**;Aug 25, 1994;Build 17</w:t>
            </w:r>
          </w:p>
          <w:p w:rsidR="00211641" w:rsidRPr="00014C76" w:rsidRDefault="00211641"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211641" w:rsidRPr="00014C76" w:rsidRDefault="00211641" w:rsidP="00C52004">
            <w:pPr>
              <w:autoSpaceDE w:val="0"/>
              <w:autoSpaceDN w:val="0"/>
              <w:adjustRightInd w:val="0"/>
              <w:rPr>
                <w:rFonts w:eastAsiaTheme="minorHAnsi"/>
                <w:b/>
                <w:sz w:val="24"/>
              </w:rPr>
            </w:pPr>
            <w:r w:rsidRPr="00014C76">
              <w:rPr>
                <w:rFonts w:eastAsiaTheme="minorHAnsi"/>
                <w:sz w:val="24"/>
              </w:rPr>
              <w:t>GETFLDS(DA) ; Define GMPFLD(#) and GMPORIG(#) Arrays with Current Values</w:t>
            </w:r>
            <w:r w:rsidRPr="00014C76">
              <w:rPr>
                <w:rFonts w:eastAsiaTheme="minorHAnsi"/>
                <w:sz w:val="24"/>
              </w:rPr>
              <w:br/>
              <w:t> N DIC,DIQ,DR,I,GMPL,CNT,NIFN,FAC,EXT</w:t>
            </w:r>
            <w:r w:rsidRPr="00014C76">
              <w:rPr>
                <w:rFonts w:eastAsiaTheme="minorHAnsi"/>
                <w:sz w:val="24"/>
              </w:rPr>
              <w:br/>
              <w:t> S DIC="^AUPNPROB(",DIQ="GMPL",DIQ(0)="IE"</w:t>
            </w:r>
            <w:r w:rsidRPr="00014C76">
              <w:rPr>
                <w:rFonts w:eastAsiaTheme="minorHAnsi"/>
                <w:sz w:val="24"/>
              </w:rPr>
              <w:br/>
            </w:r>
            <w:r w:rsidRPr="00014C76">
              <w:rPr>
                <w:rFonts w:eastAsiaTheme="minorHAnsi"/>
                <w:b/>
                <w:sz w:val="24"/>
              </w:rPr>
              <w:t xml:space="preserve"> ; </w:t>
            </w:r>
            <w:proofErr w:type="spellStart"/>
            <w:r w:rsidRPr="00014C76">
              <w:rPr>
                <w:rFonts w:eastAsiaTheme="minorHAnsi"/>
                <w:b/>
                <w:sz w:val="24"/>
              </w:rPr>
              <w:t>tgh</w:t>
            </w:r>
            <w:proofErr w:type="spellEnd"/>
            <w:r w:rsidRPr="00014C76">
              <w:rPr>
                <w:rFonts w:eastAsiaTheme="minorHAnsi"/>
                <w:b/>
                <w:sz w:val="24"/>
              </w:rPr>
              <w:t xml:space="preserve"> GMPL*2.0*48 RSD SPEC #2.6.18.1 and #2.6.18.2 Add CLV Number to Problem List Display</w:t>
            </w:r>
            <w:r w:rsidRPr="00014C76">
              <w:rPr>
                <w:rFonts w:eastAsiaTheme="minorHAnsi"/>
                <w:sz w:val="24"/>
              </w:rPr>
              <w:br/>
              <w:t> S DR=".01;.03;.05;.08:1.02;1.05:</w:t>
            </w:r>
            <w:r w:rsidRPr="00014C76">
              <w:rPr>
                <w:rFonts w:eastAsiaTheme="minorHAnsi"/>
                <w:b/>
                <w:sz w:val="24"/>
              </w:rPr>
              <w:t>1.19</w:t>
            </w:r>
            <w:r w:rsidRPr="00014C76">
              <w:rPr>
                <w:rFonts w:eastAsiaTheme="minorHAnsi"/>
                <w:sz w:val="24"/>
              </w:rPr>
              <w:t>;80001:80005;80201;80202" D EN^DIQ1</w:t>
            </w:r>
            <w:r w:rsidRPr="00014C76">
              <w:rPr>
                <w:rFonts w:eastAsiaTheme="minorHAnsi"/>
                <w:sz w:val="24"/>
              </w:rPr>
              <w:br/>
            </w:r>
            <w:r w:rsidRPr="00014C76">
              <w:rPr>
                <w:rFonts w:eastAsiaTheme="minorHAnsi"/>
                <w:b/>
                <w:sz w:val="24"/>
              </w:rPr>
              <w:t xml:space="preserve"> ; </w:t>
            </w:r>
            <w:proofErr w:type="spellStart"/>
            <w:r w:rsidRPr="00014C76">
              <w:rPr>
                <w:rFonts w:eastAsiaTheme="minorHAnsi"/>
                <w:b/>
                <w:sz w:val="24"/>
              </w:rPr>
              <w:t>tgh</w:t>
            </w:r>
            <w:proofErr w:type="spellEnd"/>
            <w:r w:rsidRPr="00014C76">
              <w:rPr>
                <w:rFonts w:eastAsiaTheme="minorHAnsi"/>
                <w:b/>
                <w:sz w:val="24"/>
              </w:rPr>
              <w:t xml:space="preserve"> GMPL*2.0*48 RSD SPEC #2.6.18.1 and #2.6.18.2 Add CLV Number to Problem List Display Array</w:t>
            </w:r>
          </w:p>
          <w:p w:rsidR="00211641" w:rsidRPr="00014C76" w:rsidRDefault="00211641" w:rsidP="00C52004">
            <w:pPr>
              <w:pStyle w:val="TableText"/>
              <w:rPr>
                <w:rFonts w:ascii="Times New Roman" w:hAnsi="Times New Roman" w:cs="Times New Roman"/>
                <w:sz w:val="24"/>
                <w:szCs w:val="24"/>
              </w:rPr>
            </w:pPr>
            <w:r w:rsidRPr="00014C76">
              <w:rPr>
                <w:rFonts w:ascii="Times New Roman" w:eastAsiaTheme="minorHAnsi" w:hAnsi="Times New Roman" w:cs="Times New Roman"/>
                <w:sz w:val="24"/>
                <w:szCs w:val="24"/>
              </w:rPr>
              <w:t> F I=.01,.03,.05,.08,.12,.13,1.01,1.02,1.05,1.06,1.07,1.08,1.09,1.1,1.11,1.12,1.13,1.14,1.15,1.16,1.17,1.18</w:t>
            </w:r>
            <w:r w:rsidRPr="00014C76">
              <w:rPr>
                <w:rFonts w:ascii="Times New Roman" w:eastAsiaTheme="minorHAnsi" w:hAnsi="Times New Roman" w:cs="Times New Roman"/>
                <w:b/>
                <w:sz w:val="24"/>
                <w:szCs w:val="24"/>
              </w:rPr>
              <w:t>,1.19</w:t>
            </w:r>
            <w:r w:rsidRPr="00014C76">
              <w:rPr>
                <w:rFonts w:ascii="Times New Roman" w:eastAsiaTheme="minorHAnsi" w:hAnsi="Times New Roman" w:cs="Times New Roman"/>
                <w:sz w:val="24"/>
                <w:szCs w:val="24"/>
              </w:rPr>
              <w:t>,80001,80002,80003,80004,80005,80201,80202 D</w:t>
            </w:r>
            <w:r w:rsidRPr="00014C76">
              <w:rPr>
                <w:rFonts w:ascii="Times New Roman" w:eastAsiaTheme="minorHAnsi" w:hAnsi="Times New Roman" w:cs="Times New Roman"/>
                <w:sz w:val="24"/>
                <w:szCs w:val="24"/>
              </w:rPr>
              <w:br/>
              <w:t> . S </w:t>
            </w:r>
            <w:proofErr w:type="gramStart"/>
            <w:r w:rsidRPr="00014C76">
              <w:rPr>
                <w:rFonts w:ascii="Times New Roman" w:eastAsiaTheme="minorHAnsi" w:hAnsi="Times New Roman" w:cs="Times New Roman"/>
                <w:sz w:val="24"/>
                <w:szCs w:val="24"/>
              </w:rPr>
              <w:t>GMPORIG(</w:t>
            </w:r>
            <w:proofErr w:type="gramEnd"/>
            <w:r w:rsidRPr="00014C76">
              <w:rPr>
                <w:rFonts w:ascii="Times New Roman" w:eastAsiaTheme="minorHAnsi" w:hAnsi="Times New Roman" w:cs="Times New Roman"/>
                <w:sz w:val="24"/>
                <w:szCs w:val="24"/>
              </w:rPr>
              <w:t>I)=$G(GMPL(9000011,DA,I,"I")),EXT=""</w:t>
            </w:r>
            <w:r w:rsidRPr="00014C76">
              <w:rPr>
                <w:rFonts w:ascii="Times New Roman" w:eastAsiaTheme="minorHAnsi" w:hAnsi="Times New Roman" w:cs="Times New Roman"/>
                <w:sz w:val="24"/>
                <w:szCs w:val="24"/>
              </w:rPr>
              <w:br/>
              <w:t> . I I=1.01,GMPL(9000011,DA,I,"I")'&gt;1 S GMPORIG(I)="" Q</w:t>
            </w:r>
            <w:r w:rsidRPr="00014C76">
              <w:rPr>
                <w:rFonts w:ascii="Times New Roman" w:eastAsiaTheme="minorHAnsi" w:hAnsi="Times New Roman" w:cs="Times New Roman"/>
                <w:sz w:val="24"/>
                <w:szCs w:val="24"/>
              </w:rPr>
              <w:br/>
              <w:t xml:space="preserve"> . </w:t>
            </w:r>
            <w:proofErr w:type="gramStart"/>
            <w:r w:rsidRPr="00014C76">
              <w:rPr>
                <w:rFonts w:ascii="Times New Roman" w:eastAsiaTheme="minorHAnsi" w:hAnsi="Times New Roman" w:cs="Times New Roman"/>
                <w:sz w:val="24"/>
                <w:szCs w:val="24"/>
              </w:rPr>
              <w:t>Q:</w:t>
            </w:r>
            <w:proofErr w:type="gramEnd"/>
            <w:r w:rsidRPr="00014C76">
              <w:rPr>
                <w:rFonts w:ascii="Times New Roman" w:eastAsiaTheme="minorHAnsi" w:hAnsi="Times New Roman" w:cs="Times New Roman"/>
                <w:sz w:val="24"/>
                <w:szCs w:val="24"/>
              </w:rPr>
              <w:t>(GMPORIG(I)="")!(I=1.02)</w:t>
            </w:r>
            <w:r w:rsidRPr="00014C76">
              <w:rPr>
                <w:rFonts w:ascii="Times New Roman" w:eastAsiaTheme="minorHAnsi" w:hAnsi="Times New Roman" w:cs="Times New Roman"/>
                <w:sz w:val="24"/>
                <w:szCs w:val="24"/>
              </w:rPr>
              <w:br/>
            </w:r>
            <w:r w:rsidRPr="00014C76">
              <w:rPr>
                <w:rFonts w:ascii="Times New Roman" w:hAnsi="Times New Roman" w:cs="Times New Roman"/>
                <w:sz w:val="24"/>
                <w:szCs w:val="24"/>
              </w:rPr>
              <w:t>………………………………….</w:t>
            </w:r>
          </w:p>
          <w:p w:rsidR="00211641" w:rsidRPr="00014C76" w:rsidRDefault="00211641" w:rsidP="00C52004">
            <w:pPr>
              <w:pStyle w:val="TableText"/>
              <w:rPr>
                <w:rFonts w:ascii="Times New Roman" w:hAnsi="Times New Roman" w:cs="Times New Roman"/>
                <w:sz w:val="24"/>
                <w:szCs w:val="24"/>
              </w:rPr>
            </w:pPr>
            <w:r w:rsidRPr="00014C76">
              <w:rPr>
                <w:rFonts w:ascii="Times New Roman" w:hAnsi="Times New Roman" w:cs="Times New Roman"/>
                <w:b/>
                <w:sz w:val="24"/>
                <w:szCs w:val="24"/>
              </w:rPr>
              <w:t xml:space="preserve"> . ; </w:t>
            </w:r>
            <w:proofErr w:type="spellStart"/>
            <w:proofErr w:type="gramStart"/>
            <w:r w:rsidRPr="00014C76">
              <w:rPr>
                <w:rFonts w:ascii="Times New Roman" w:hAnsi="Times New Roman" w:cs="Times New Roman"/>
                <w:b/>
                <w:sz w:val="24"/>
                <w:szCs w:val="24"/>
              </w:rPr>
              <w:t>tgh</w:t>
            </w:r>
            <w:proofErr w:type="spellEnd"/>
            <w:proofErr w:type="gramEnd"/>
            <w:r w:rsidRPr="00014C76">
              <w:rPr>
                <w:rFonts w:ascii="Times New Roman" w:hAnsi="Times New Roman" w:cs="Times New Roman"/>
                <w:b/>
                <w:sz w:val="24"/>
                <w:szCs w:val="24"/>
              </w:rPr>
              <w:t xml:space="preserve"> GMPL*2.0*48 RSD SPEC #2.6.18.1  and #2.6.18.2 Add CLV Number to Problem List Display Name</w:t>
            </w:r>
            <w:r w:rsidRPr="00014C76">
              <w:rPr>
                <w:rFonts w:ascii="Times New Roman" w:hAnsi="Times New Roman" w:cs="Times New Roman"/>
                <w:sz w:val="24"/>
                <w:szCs w:val="24"/>
              </w:rPr>
              <w:br/>
              <w:t> . I "^1.15^1.16^1.17^1.18</w:t>
            </w:r>
            <w:r w:rsidRPr="00014C76">
              <w:rPr>
                <w:rFonts w:ascii="Times New Roman" w:hAnsi="Times New Roman" w:cs="Times New Roman"/>
                <w:b/>
                <w:sz w:val="24"/>
                <w:szCs w:val="24"/>
              </w:rPr>
              <w:t>^1.19</w:t>
            </w:r>
            <w:r w:rsidRPr="00014C76">
              <w:rPr>
                <w:rFonts w:ascii="Times New Roman" w:hAnsi="Times New Roman" w:cs="Times New Roman"/>
                <w:sz w:val="24"/>
                <w:szCs w:val="24"/>
              </w:rPr>
              <w:t xml:space="preserve">^"[(U_I_U) S EXT=$S(I=1.15:"HEAD/NECK CANCER",I=1.16:"MIL SEXUAL TRAUMA",I=1.17:"COMBAT </w:t>
            </w:r>
            <w:r w:rsidRPr="00014C76">
              <w:rPr>
                <w:rFonts w:ascii="Times New Roman" w:hAnsi="Times New Roman" w:cs="Times New Roman"/>
                <w:sz w:val="24"/>
                <w:szCs w:val="24"/>
              </w:rPr>
              <w:lastRenderedPageBreak/>
              <w:t>VET",</w:t>
            </w:r>
            <w:r w:rsidRPr="00014C76">
              <w:rPr>
                <w:rFonts w:ascii="Times New Roman" w:hAnsi="Times New Roman" w:cs="Times New Roman"/>
                <w:b/>
                <w:sz w:val="24"/>
                <w:szCs w:val="24"/>
              </w:rPr>
              <w:t>I=1.18:"SHAD",I=1.19:"CAMP LEJEUNE",1</w:t>
            </w:r>
            <w:r w:rsidRPr="00014C76">
              <w:rPr>
                <w:rFonts w:ascii="Times New Roman" w:hAnsi="Times New Roman" w:cs="Times New Roman"/>
                <w:sz w:val="24"/>
                <w:szCs w:val="24"/>
              </w:rPr>
              <w:t>:"")</w:t>
            </w:r>
            <w:r w:rsidRPr="00014C76">
              <w:rPr>
                <w:rFonts w:ascii="Times New Roman" w:hAnsi="Times New Roman" w:cs="Times New Roman"/>
                <w:sz w:val="24"/>
                <w:szCs w:val="24"/>
              </w:rPr>
              <w:br/>
              <w:t>…………………………………….</w:t>
            </w:r>
          </w:p>
          <w:p w:rsidR="00211641" w:rsidRPr="00014C76" w:rsidRDefault="00211641" w:rsidP="00C52004">
            <w:pPr>
              <w:pStyle w:val="TableText"/>
              <w:rPr>
                <w:rFonts w:ascii="Calibri" w:hAnsi="Calibri"/>
                <w:szCs w:val="22"/>
              </w:rPr>
            </w:pPr>
            <w:r w:rsidRPr="00014C76">
              <w:rPr>
                <w:rFonts w:ascii="Times New Roman" w:hAnsi="Times New Roman" w:cs="Times New Roman"/>
                <w:sz w:val="24"/>
                <w:szCs w:val="24"/>
              </w:rPr>
              <w:t>S</w:t>
            </w:r>
            <w:proofErr w:type="gramStart"/>
            <w:r w:rsidRPr="00014C76">
              <w:rPr>
                <w:rFonts w:ascii="Times New Roman" w:hAnsi="Times New Roman" w:cs="Times New Roman"/>
                <w:sz w:val="24"/>
                <w:szCs w:val="24"/>
              </w:rPr>
              <w:t>:GMPSHD</w:t>
            </w:r>
            <w:proofErr w:type="gramEnd"/>
            <w:r w:rsidRPr="00014C76">
              <w:rPr>
                <w:rFonts w:ascii="Times New Roman" w:hAnsi="Times New Roman" w:cs="Times New Roman"/>
                <w:sz w:val="24"/>
                <w:szCs w:val="24"/>
              </w:rPr>
              <w:t> GMPFLD("FLD",7)="SP",GMPFLD("FLD","IS THIS PROBLEM RELATED TO REPORTED SHIPBOARD HAZARD AND DEFENSE?")=7</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w:t>
            </w:r>
            <w:proofErr w:type="gramStart"/>
            <w:r w:rsidRPr="00014C76">
              <w:rPr>
                <w:rFonts w:ascii="Times New Roman" w:hAnsi="Times New Roman" w:cs="Times New Roman"/>
                <w:b/>
                <w:sz w:val="24"/>
                <w:szCs w:val="24"/>
              </w:rPr>
              <w:t>2.6.18.1  and</w:t>
            </w:r>
            <w:proofErr w:type="gramEnd"/>
            <w:r w:rsidRPr="00014C76">
              <w:rPr>
                <w:rFonts w:ascii="Times New Roman" w:hAnsi="Times New Roman" w:cs="Times New Roman"/>
                <w:b/>
                <w:sz w:val="24"/>
                <w:szCs w:val="24"/>
              </w:rPr>
              <w:t xml:space="preserve"> #2.6.18.2  Add CLV Validate Question to Problem List Display Array</w:t>
            </w:r>
            <w:r w:rsidRPr="00014C76">
              <w:rPr>
                <w:rFonts w:ascii="Times New Roman" w:hAnsi="Times New Roman" w:cs="Times New Roman"/>
                <w:b/>
                <w:sz w:val="24"/>
                <w:szCs w:val="24"/>
              </w:rPr>
              <w:br/>
              <w:t> S:GMPCLV GMPFLD("FLD",7)="SP",GMPFLD("FLD","IS THIS PROBLEM RELATED TO REPORTED CAMP LEJEUNE?")=7</w:t>
            </w:r>
            <w:r w:rsidRPr="00014C76">
              <w:br/>
            </w:r>
          </w:p>
        </w:tc>
      </w:tr>
    </w:tbl>
    <w:p w:rsidR="00211641" w:rsidRPr="0028049C" w:rsidRDefault="00211641" w:rsidP="00211641">
      <w:pPr>
        <w:pStyle w:val="BodyText"/>
        <w:rPr>
          <w:sz w:val="2"/>
          <w:szCs w:val="2"/>
        </w:rPr>
      </w:pPr>
    </w:p>
    <w:p w:rsidR="00211641" w:rsidRDefault="002F1FDF" w:rsidP="002F1FDF">
      <w:pPr>
        <w:pStyle w:val="Caption"/>
      </w:pPr>
      <w:bookmarkStart w:id="175" w:name="_Toc449993305"/>
      <w:r>
        <w:t xml:space="preserve">Table </w:t>
      </w:r>
      <w:fldSimple w:instr=" SEQ Table \* ARABIC ">
        <w:r w:rsidR="00CF747C">
          <w:rPr>
            <w:noProof/>
          </w:rPr>
          <w:t>22</w:t>
        </w:r>
      </w:fldSimple>
      <w:r>
        <w:t xml:space="preserve">: </w:t>
      </w:r>
      <w:r w:rsidRPr="008357F5">
        <w:t>GMPLENFM</w:t>
      </w:r>
      <w:r w:rsidRPr="0028049C">
        <w:t xml:space="preserve"> Routines</w:t>
      </w:r>
      <w:bookmarkEnd w:id="175"/>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ENFM Routines"/>
      </w:tblPr>
      <w:tblGrid>
        <w:gridCol w:w="2816"/>
        <w:gridCol w:w="1063"/>
        <w:gridCol w:w="80"/>
        <w:gridCol w:w="1231"/>
        <w:gridCol w:w="609"/>
        <w:gridCol w:w="10"/>
        <w:gridCol w:w="688"/>
        <w:gridCol w:w="222"/>
        <w:gridCol w:w="1957"/>
        <w:gridCol w:w="883"/>
        <w:gridCol w:w="17"/>
      </w:tblGrid>
      <w:tr w:rsidR="00A226A0" w:rsidRPr="0028049C" w:rsidTr="00C52004">
        <w:trPr>
          <w:tblHeader/>
        </w:trPr>
        <w:tc>
          <w:tcPr>
            <w:tcW w:w="1470" w:type="pct"/>
            <w:shd w:val="clear" w:color="auto" w:fill="F2F2F2" w:themeFill="background1" w:themeFillShade="F2"/>
            <w:vAlign w:val="center"/>
          </w:tcPr>
          <w:p w:rsidR="00A226A0" w:rsidRPr="0028049C" w:rsidRDefault="00A226A0" w:rsidP="00C52004">
            <w:pPr>
              <w:pStyle w:val="TableHeading"/>
            </w:pPr>
            <w:r w:rsidRPr="0028049C">
              <w:t>Routines</w:t>
            </w:r>
          </w:p>
        </w:tc>
        <w:tc>
          <w:tcPr>
            <w:tcW w:w="3530" w:type="pct"/>
            <w:gridSpan w:val="10"/>
            <w:tcBorders>
              <w:bottom w:val="single" w:sz="6" w:space="0" w:color="000000"/>
            </w:tcBorders>
            <w:shd w:val="clear" w:color="auto" w:fill="F2F2F2" w:themeFill="background1" w:themeFillShade="F2"/>
          </w:tcPr>
          <w:p w:rsidR="00A226A0" w:rsidRPr="0028049C" w:rsidRDefault="00A226A0" w:rsidP="00C52004">
            <w:pPr>
              <w:pStyle w:val="TableHeading"/>
            </w:pPr>
            <w:r w:rsidRPr="0028049C">
              <w:t>Activities</w:t>
            </w:r>
          </w:p>
        </w:tc>
      </w:tr>
      <w:tr w:rsidR="00A226A0" w:rsidRPr="0028049C" w:rsidTr="00C52004">
        <w:trPr>
          <w:tblHeader/>
        </w:trPr>
        <w:tc>
          <w:tcPr>
            <w:tcW w:w="1470" w:type="pct"/>
            <w:shd w:val="clear" w:color="auto" w:fill="F2F2F2" w:themeFill="background1" w:themeFillShade="F2"/>
            <w:vAlign w:val="center"/>
          </w:tcPr>
          <w:p w:rsidR="00A226A0" w:rsidRPr="0028049C" w:rsidRDefault="00A226A0" w:rsidP="00C52004">
            <w:pPr>
              <w:pStyle w:val="TableText"/>
              <w:rPr>
                <w:b/>
              </w:rPr>
            </w:pPr>
            <w:r w:rsidRPr="0028049C">
              <w:rPr>
                <w:b/>
              </w:rPr>
              <w:t>Routine Name</w:t>
            </w:r>
          </w:p>
        </w:tc>
        <w:tc>
          <w:tcPr>
            <w:tcW w:w="3530" w:type="pct"/>
            <w:gridSpan w:val="10"/>
            <w:tcBorders>
              <w:bottom w:val="single" w:sz="6" w:space="0" w:color="000000"/>
            </w:tcBorders>
          </w:tcPr>
          <w:p w:rsidR="00A226A0" w:rsidRPr="00F15427" w:rsidRDefault="00A226A0" w:rsidP="00C52004">
            <w:pPr>
              <w:pStyle w:val="TableText"/>
            </w:pPr>
            <w:r w:rsidRPr="00F15427">
              <w:t>GMPLENFM</w:t>
            </w:r>
          </w:p>
        </w:tc>
      </w:tr>
      <w:tr w:rsidR="00A226A0" w:rsidRPr="0028049C" w:rsidTr="00C52004">
        <w:tc>
          <w:tcPr>
            <w:tcW w:w="1470" w:type="pct"/>
            <w:shd w:val="clear" w:color="auto" w:fill="F2F2F2" w:themeFill="background1" w:themeFillShade="F2"/>
            <w:vAlign w:val="center"/>
          </w:tcPr>
          <w:p w:rsidR="00A226A0" w:rsidRPr="0028049C" w:rsidRDefault="00A226A0" w:rsidP="00C52004">
            <w:pPr>
              <w:pStyle w:val="TableText"/>
              <w:rPr>
                <w:b/>
              </w:rPr>
            </w:pPr>
            <w:r w:rsidRPr="0028049C">
              <w:rPr>
                <w:b/>
              </w:rPr>
              <w:t>Enhancement Category</w:t>
            </w:r>
          </w:p>
        </w:tc>
        <w:tc>
          <w:tcPr>
            <w:tcW w:w="597" w:type="pct"/>
            <w:gridSpan w:val="2"/>
            <w:tcBorders>
              <w:right w:val="nil"/>
            </w:tcBorders>
          </w:tcPr>
          <w:p w:rsidR="00A226A0" w:rsidRPr="00F15427" w:rsidRDefault="00A226A0"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3" w:type="pct"/>
            <w:tcBorders>
              <w:left w:val="nil"/>
              <w:right w:val="nil"/>
            </w:tcBorders>
          </w:tcPr>
          <w:p w:rsidR="00A226A0" w:rsidRPr="00F15427" w:rsidRDefault="00A226A0"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682" w:type="pct"/>
            <w:gridSpan w:val="3"/>
            <w:tcBorders>
              <w:left w:val="nil"/>
              <w:right w:val="nil"/>
            </w:tcBorders>
          </w:tcPr>
          <w:p w:rsidR="00A226A0" w:rsidRPr="00F15427" w:rsidRDefault="00A226A0"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08" w:type="pct"/>
            <w:gridSpan w:val="4"/>
            <w:tcBorders>
              <w:left w:val="nil"/>
            </w:tcBorders>
          </w:tcPr>
          <w:p w:rsidR="00A226A0" w:rsidRPr="00F15427" w:rsidRDefault="00A226A0"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A226A0" w:rsidRPr="0028049C" w:rsidTr="00C52004">
        <w:tc>
          <w:tcPr>
            <w:tcW w:w="1470" w:type="pct"/>
            <w:shd w:val="clear" w:color="auto" w:fill="F2F2F2" w:themeFill="background1" w:themeFillShade="F2"/>
            <w:vAlign w:val="center"/>
          </w:tcPr>
          <w:p w:rsidR="00A226A0" w:rsidRPr="0028049C" w:rsidRDefault="00A226A0" w:rsidP="00C52004">
            <w:pPr>
              <w:pStyle w:val="TableText"/>
              <w:rPr>
                <w:b/>
              </w:rPr>
            </w:pPr>
            <w:r w:rsidRPr="0028049C">
              <w:rPr>
                <w:b/>
              </w:rPr>
              <w:t>RTM</w:t>
            </w:r>
          </w:p>
        </w:tc>
        <w:tc>
          <w:tcPr>
            <w:tcW w:w="3530" w:type="pct"/>
            <w:gridSpan w:val="10"/>
          </w:tcPr>
          <w:p w:rsidR="00A226A0" w:rsidRPr="00F15427" w:rsidRDefault="00A226A0" w:rsidP="00C52004">
            <w:pPr>
              <w:pStyle w:val="TableText"/>
            </w:pPr>
            <w:r>
              <w:t>2.6.18.1</w:t>
            </w:r>
            <w:r w:rsidR="00EC2849">
              <w:t>, 2.6.18.1.1, 2.6.18.1.2, 2.6.18.1.2.1, 2.6.18.1.2.2</w:t>
            </w:r>
          </w:p>
        </w:tc>
      </w:tr>
      <w:tr w:rsidR="00A226A0" w:rsidRPr="0028049C" w:rsidTr="00C52004">
        <w:tc>
          <w:tcPr>
            <w:tcW w:w="1470" w:type="pct"/>
            <w:tcBorders>
              <w:bottom w:val="single" w:sz="6" w:space="0" w:color="000000"/>
            </w:tcBorders>
            <w:shd w:val="clear" w:color="auto" w:fill="F2F2F2" w:themeFill="background1" w:themeFillShade="F2"/>
            <w:vAlign w:val="center"/>
          </w:tcPr>
          <w:p w:rsidR="00A226A0" w:rsidRPr="0028049C" w:rsidRDefault="00A226A0" w:rsidP="00C52004">
            <w:pPr>
              <w:pStyle w:val="TableText"/>
              <w:rPr>
                <w:b/>
              </w:rPr>
            </w:pPr>
            <w:r w:rsidRPr="0028049C">
              <w:rPr>
                <w:b/>
              </w:rPr>
              <w:t>Related Options</w:t>
            </w:r>
          </w:p>
        </w:tc>
        <w:tc>
          <w:tcPr>
            <w:tcW w:w="3530" w:type="pct"/>
            <w:gridSpan w:val="10"/>
            <w:tcBorders>
              <w:bottom w:val="single" w:sz="4" w:space="0" w:color="auto"/>
            </w:tcBorders>
          </w:tcPr>
          <w:p w:rsidR="00A226A0" w:rsidRPr="00F15427" w:rsidRDefault="00A226A0" w:rsidP="00C52004">
            <w:pPr>
              <w:pStyle w:val="TableText"/>
            </w:pPr>
            <w:r>
              <w:t>N/A</w:t>
            </w:r>
          </w:p>
        </w:tc>
      </w:tr>
      <w:tr w:rsidR="00A226A0"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 w:type="pct"/>
          <w:trHeight w:val="318"/>
          <w:tblHeader/>
        </w:trPr>
        <w:tc>
          <w:tcPr>
            <w:tcW w:w="1470" w:type="pct"/>
            <w:tcBorders>
              <w:top w:val="single" w:sz="6" w:space="0" w:color="000000"/>
              <w:bottom w:val="single" w:sz="6" w:space="0" w:color="000000"/>
            </w:tcBorders>
            <w:shd w:val="clear" w:color="auto" w:fill="F2F2F2" w:themeFill="background1" w:themeFillShade="F2"/>
            <w:vAlign w:val="center"/>
          </w:tcPr>
          <w:p w:rsidR="00A226A0" w:rsidRPr="0028049C" w:rsidRDefault="00A226A0" w:rsidP="00C52004">
            <w:pPr>
              <w:pStyle w:val="TableHeading"/>
            </w:pPr>
            <w:r w:rsidRPr="0028049C">
              <w:t>Related Routines</w:t>
            </w:r>
          </w:p>
        </w:tc>
        <w:tc>
          <w:tcPr>
            <w:tcW w:w="1563" w:type="pct"/>
            <w:gridSpan w:val="5"/>
            <w:tcBorders>
              <w:bottom w:val="single" w:sz="4" w:space="0" w:color="auto"/>
            </w:tcBorders>
            <w:shd w:val="clear" w:color="auto" w:fill="F2F2F2" w:themeFill="background1" w:themeFillShade="F2"/>
          </w:tcPr>
          <w:p w:rsidR="00A226A0" w:rsidRPr="0028049C" w:rsidRDefault="00A226A0"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A226A0" w:rsidRPr="0028049C" w:rsidRDefault="00A226A0" w:rsidP="00C52004">
            <w:pPr>
              <w:pStyle w:val="TableHeading"/>
            </w:pPr>
            <w:r w:rsidRPr="0028049C">
              <w:t xml:space="preserve">Routines “Called”   </w:t>
            </w:r>
          </w:p>
        </w:tc>
      </w:tr>
      <w:tr w:rsidR="00A226A0" w:rsidRPr="00886633"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 w:type="pct"/>
        </w:trPr>
        <w:tc>
          <w:tcPr>
            <w:tcW w:w="1470" w:type="pct"/>
            <w:tcBorders>
              <w:top w:val="single" w:sz="6" w:space="0" w:color="000000"/>
              <w:bottom w:val="single" w:sz="6" w:space="0" w:color="000000"/>
            </w:tcBorders>
            <w:shd w:val="clear" w:color="auto" w:fill="F2F2F2" w:themeFill="background1" w:themeFillShade="F2"/>
            <w:vAlign w:val="bottom"/>
          </w:tcPr>
          <w:p w:rsidR="00A226A0" w:rsidRPr="00313DE0" w:rsidRDefault="00A226A0" w:rsidP="00C52004">
            <w:pPr>
              <w:pStyle w:val="TableText"/>
            </w:pPr>
          </w:p>
        </w:tc>
        <w:tc>
          <w:tcPr>
            <w:tcW w:w="1563" w:type="pct"/>
            <w:gridSpan w:val="5"/>
            <w:vAlign w:val="bottom"/>
          </w:tcPr>
          <w:p w:rsidR="00A226A0" w:rsidRDefault="008A7316" w:rsidP="00C52004">
            <w:pPr>
              <w:pStyle w:val="TableText"/>
            </w:pPr>
            <w:r>
              <w:t>ACTPROB^</w:t>
            </w:r>
            <w:r w:rsidR="00A226A0">
              <w:t>ORWPCE</w:t>
            </w:r>
          </w:p>
          <w:p w:rsidR="008A7316" w:rsidRPr="00313DE0" w:rsidRDefault="008A7316" w:rsidP="008A7316">
            <w:pPr>
              <w:pStyle w:val="TableText"/>
            </w:pPr>
            <w:r>
              <w:t>DQSAVE^</w:t>
            </w:r>
            <w:r w:rsidR="00A226A0">
              <w:t>ORWPCE1</w:t>
            </w:r>
          </w:p>
        </w:tc>
        <w:tc>
          <w:tcPr>
            <w:tcW w:w="1958" w:type="pct"/>
            <w:gridSpan w:val="4"/>
            <w:vAlign w:val="bottom"/>
          </w:tcPr>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^DIC</w:t>
            </w:r>
          </w:p>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GETPLIST^GMPLMGR1</w:t>
            </w:r>
          </w:p>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$$EXTDT^GMPLX</w:t>
            </w:r>
          </w:p>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$$PROBTEXT^GMPLX    $$CODECS^ICDEX      $$CSI^ICDEX</w:t>
            </w:r>
          </w:p>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$$SAB^ICDEX      $$ICDDATA^ICDXCODE</w:t>
            </w:r>
          </w:p>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$$STATCHK^ICDXCODE</w:t>
            </w:r>
          </w:p>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CONFIG^LEXSET</w:t>
            </w:r>
          </w:p>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$$STATCHK^LEXSRC2</w:t>
            </w:r>
          </w:p>
          <w:p w:rsidR="00A226A0" w:rsidRPr="00364CAE" w:rsidRDefault="00A226A0" w:rsidP="00C52004">
            <w:pPr>
              <w:autoSpaceDE w:val="0"/>
              <w:autoSpaceDN w:val="0"/>
              <w:adjustRightInd w:val="0"/>
              <w:rPr>
                <w:rFonts w:ascii="Arial" w:hAnsi="Arial" w:cs="Arial"/>
                <w:szCs w:val="22"/>
              </w:rPr>
            </w:pPr>
            <w:r w:rsidRPr="00364CAE">
              <w:rPr>
                <w:rFonts w:ascii="Arial" w:hAnsi="Arial" w:cs="Arial"/>
                <w:szCs w:val="22"/>
              </w:rPr>
              <w:t>$$DT^XLFDT</w:t>
            </w:r>
          </w:p>
        </w:tc>
      </w:tr>
      <w:tr w:rsidR="00A226A0" w:rsidRPr="002F4E85" w:rsidTr="00C52004">
        <w:trPr>
          <w:gridAfter w:val="1"/>
          <w:wAfter w:w="9" w:type="pct"/>
          <w:tblHeader/>
        </w:trPr>
        <w:tc>
          <w:tcPr>
            <w:tcW w:w="1470" w:type="pct"/>
            <w:shd w:val="clear" w:color="auto" w:fill="F2F2F2" w:themeFill="background1" w:themeFillShade="F2"/>
            <w:vAlign w:val="center"/>
          </w:tcPr>
          <w:p w:rsidR="00A226A0" w:rsidRPr="002F4E85" w:rsidRDefault="00A226A0" w:rsidP="00C52004">
            <w:pPr>
              <w:pStyle w:val="TableHeading"/>
            </w:pPr>
            <w:r w:rsidRPr="002F4E85">
              <w:t>Routines</w:t>
            </w:r>
          </w:p>
        </w:tc>
        <w:tc>
          <w:tcPr>
            <w:tcW w:w="3521" w:type="pct"/>
            <w:gridSpan w:val="9"/>
            <w:tcBorders>
              <w:bottom w:val="single" w:sz="6" w:space="0" w:color="000000"/>
            </w:tcBorders>
            <w:shd w:val="clear" w:color="auto" w:fill="F2F2F2" w:themeFill="background1" w:themeFillShade="F2"/>
          </w:tcPr>
          <w:p w:rsidR="00A226A0" w:rsidRPr="002F4E85" w:rsidRDefault="00A226A0" w:rsidP="00C52004">
            <w:pPr>
              <w:pStyle w:val="TableHeading"/>
            </w:pPr>
            <w:r w:rsidRPr="002F4E85">
              <w:t>Activities</w:t>
            </w:r>
          </w:p>
        </w:tc>
      </w:tr>
      <w:tr w:rsidR="00A226A0" w:rsidRPr="002F4E85" w:rsidTr="00C52004">
        <w:trPr>
          <w:gridAfter w:val="1"/>
          <w:wAfter w:w="9" w:type="pct"/>
        </w:trPr>
        <w:tc>
          <w:tcPr>
            <w:tcW w:w="1470" w:type="pct"/>
            <w:tcBorders>
              <w:top w:val="single" w:sz="6" w:space="0" w:color="000000"/>
            </w:tcBorders>
            <w:shd w:val="clear" w:color="auto" w:fill="F2F2F2" w:themeFill="background1" w:themeFillShade="F2"/>
            <w:vAlign w:val="center"/>
          </w:tcPr>
          <w:p w:rsidR="00A226A0" w:rsidRPr="002F4E85" w:rsidRDefault="00A226A0" w:rsidP="00C52004">
            <w:pPr>
              <w:pStyle w:val="TableText"/>
              <w:rPr>
                <w:b/>
              </w:rPr>
            </w:pPr>
            <w:r w:rsidRPr="002F4E85">
              <w:rPr>
                <w:b/>
              </w:rPr>
              <w:t>Data Dictionary (DD) References</w:t>
            </w:r>
          </w:p>
        </w:tc>
        <w:tc>
          <w:tcPr>
            <w:tcW w:w="3521" w:type="pct"/>
            <w:gridSpan w:val="9"/>
          </w:tcPr>
          <w:p w:rsidR="008A7316" w:rsidRPr="008A7316" w:rsidRDefault="008A7316" w:rsidP="008A7316">
            <w:pPr>
              <w:autoSpaceDE w:val="0"/>
              <w:autoSpaceDN w:val="0"/>
              <w:adjustRightInd w:val="0"/>
              <w:rPr>
                <w:rFonts w:ascii="Arial" w:hAnsi="Arial" w:cs="Arial"/>
                <w:szCs w:val="22"/>
              </w:rPr>
            </w:pPr>
            <w:r w:rsidRPr="008A7316">
              <w:rPr>
                <w:rFonts w:ascii="Arial" w:hAnsi="Arial" w:cs="Arial"/>
                <w:szCs w:val="22"/>
              </w:rPr>
              <w:t>^AUPNPROB(</w:t>
            </w:r>
          </w:p>
          <w:p w:rsidR="008A7316" w:rsidRPr="008A7316" w:rsidRDefault="008A7316" w:rsidP="008A7316">
            <w:pPr>
              <w:autoSpaceDE w:val="0"/>
              <w:autoSpaceDN w:val="0"/>
              <w:adjustRightInd w:val="0"/>
              <w:rPr>
                <w:rFonts w:ascii="Arial" w:hAnsi="Arial" w:cs="Arial"/>
                <w:szCs w:val="22"/>
              </w:rPr>
            </w:pPr>
            <w:r w:rsidRPr="008A7316">
              <w:rPr>
                <w:rFonts w:ascii="Arial" w:hAnsi="Arial" w:cs="Arial"/>
                <w:szCs w:val="22"/>
              </w:rPr>
              <w:t>^GMPL(125.99</w:t>
            </w:r>
          </w:p>
          <w:p w:rsidR="00A226A0" w:rsidRPr="00F15427" w:rsidRDefault="008A7316" w:rsidP="008A7316">
            <w:pPr>
              <w:pStyle w:val="TableText"/>
            </w:pPr>
            <w:r w:rsidRPr="008A7316">
              <w:rPr>
                <w:szCs w:val="22"/>
              </w:rPr>
              <w:t>^TMP("IB"</w:t>
            </w:r>
          </w:p>
        </w:tc>
      </w:tr>
      <w:tr w:rsidR="00A226A0" w:rsidRPr="002F4E85" w:rsidTr="00C52004">
        <w:trPr>
          <w:gridAfter w:val="1"/>
          <w:wAfter w:w="9" w:type="pct"/>
        </w:trPr>
        <w:tc>
          <w:tcPr>
            <w:tcW w:w="1470" w:type="pct"/>
            <w:shd w:val="clear" w:color="auto" w:fill="F2F2F2" w:themeFill="background1" w:themeFillShade="F2"/>
            <w:vAlign w:val="center"/>
          </w:tcPr>
          <w:p w:rsidR="00A226A0" w:rsidRPr="002F4E85" w:rsidRDefault="00A226A0" w:rsidP="00C52004">
            <w:pPr>
              <w:pStyle w:val="TableText"/>
              <w:rPr>
                <w:b/>
              </w:rPr>
            </w:pPr>
            <w:r w:rsidRPr="002F4E85">
              <w:rPr>
                <w:b/>
              </w:rPr>
              <w:t>Related Protocols</w:t>
            </w:r>
          </w:p>
        </w:tc>
        <w:tc>
          <w:tcPr>
            <w:tcW w:w="3521" w:type="pct"/>
            <w:gridSpan w:val="9"/>
          </w:tcPr>
          <w:p w:rsidR="00A226A0" w:rsidRPr="00F15427" w:rsidRDefault="00A226A0" w:rsidP="00C52004">
            <w:pPr>
              <w:pStyle w:val="TableText"/>
            </w:pPr>
            <w:r>
              <w:t>N/A</w:t>
            </w:r>
          </w:p>
        </w:tc>
      </w:tr>
      <w:tr w:rsidR="00A226A0" w:rsidRPr="002F4E85" w:rsidTr="00C52004">
        <w:trPr>
          <w:gridAfter w:val="1"/>
          <w:wAfter w:w="9" w:type="pct"/>
        </w:trPr>
        <w:tc>
          <w:tcPr>
            <w:tcW w:w="1470" w:type="pct"/>
            <w:shd w:val="clear" w:color="auto" w:fill="F2F2F2" w:themeFill="background1" w:themeFillShade="F2"/>
            <w:vAlign w:val="center"/>
          </w:tcPr>
          <w:p w:rsidR="00A226A0" w:rsidRPr="002F4E85" w:rsidRDefault="00A226A0" w:rsidP="00C52004">
            <w:pPr>
              <w:pStyle w:val="TableText"/>
              <w:rPr>
                <w:b/>
              </w:rPr>
            </w:pPr>
            <w:r w:rsidRPr="002F4E85">
              <w:rPr>
                <w:b/>
              </w:rPr>
              <w:t>Related Integration Control Registrations (ICRs)</w:t>
            </w:r>
          </w:p>
        </w:tc>
        <w:tc>
          <w:tcPr>
            <w:tcW w:w="3521" w:type="pct"/>
            <w:gridSpan w:val="9"/>
            <w:tcBorders>
              <w:bottom w:val="single" w:sz="6" w:space="0" w:color="000000"/>
            </w:tcBorders>
          </w:tcPr>
          <w:p w:rsidR="00A226A0" w:rsidRPr="00F15427" w:rsidRDefault="00A226A0" w:rsidP="00C52004">
            <w:pPr>
              <w:pStyle w:val="TableText"/>
            </w:pPr>
            <w:r>
              <w:t>ICRs 354 &amp; 1365</w:t>
            </w:r>
          </w:p>
        </w:tc>
      </w:tr>
      <w:tr w:rsidR="00A226A0" w:rsidRPr="002F4E85" w:rsidTr="00C52004">
        <w:trPr>
          <w:gridAfter w:val="1"/>
          <w:wAfter w:w="9" w:type="pct"/>
        </w:trPr>
        <w:tc>
          <w:tcPr>
            <w:tcW w:w="1470" w:type="pct"/>
            <w:tcBorders>
              <w:right w:val="single" w:sz="4" w:space="0" w:color="auto"/>
            </w:tcBorders>
            <w:shd w:val="clear" w:color="auto" w:fill="F2F2F2" w:themeFill="background1" w:themeFillShade="F2"/>
            <w:vAlign w:val="center"/>
          </w:tcPr>
          <w:p w:rsidR="00A226A0" w:rsidRPr="002F4E85" w:rsidRDefault="00A226A0" w:rsidP="00C52004">
            <w:pPr>
              <w:pStyle w:val="TableText"/>
              <w:rPr>
                <w:b/>
              </w:rPr>
            </w:pPr>
            <w:r w:rsidRPr="002F4E85">
              <w:rPr>
                <w:b/>
              </w:rPr>
              <w:t>Data Passing</w:t>
            </w:r>
          </w:p>
        </w:tc>
        <w:tc>
          <w:tcPr>
            <w:tcW w:w="555" w:type="pct"/>
            <w:tcBorders>
              <w:left w:val="single" w:sz="4" w:space="0" w:color="auto"/>
              <w:right w:val="nil"/>
            </w:tcBorders>
          </w:tcPr>
          <w:p w:rsidR="00A226A0" w:rsidRPr="00F15427" w:rsidRDefault="00A226A0"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3" w:type="pct"/>
            <w:gridSpan w:val="3"/>
            <w:tcBorders>
              <w:left w:val="nil"/>
              <w:right w:val="nil"/>
            </w:tcBorders>
          </w:tcPr>
          <w:p w:rsidR="00A226A0" w:rsidRPr="00F15427" w:rsidRDefault="00A226A0"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0" w:type="pct"/>
            <w:gridSpan w:val="3"/>
            <w:tcBorders>
              <w:left w:val="nil"/>
              <w:right w:val="nil"/>
            </w:tcBorders>
          </w:tcPr>
          <w:p w:rsidR="00A226A0" w:rsidRPr="00F15427" w:rsidRDefault="00A226A0"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Both</w:t>
            </w:r>
          </w:p>
        </w:tc>
        <w:tc>
          <w:tcPr>
            <w:tcW w:w="1022" w:type="pct"/>
            <w:tcBorders>
              <w:left w:val="nil"/>
              <w:right w:val="nil"/>
            </w:tcBorders>
          </w:tcPr>
          <w:p w:rsidR="00A226A0" w:rsidRPr="00F15427" w:rsidRDefault="00A226A0"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A226A0" w:rsidRPr="00F15427" w:rsidRDefault="00A226A0"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A226A0" w:rsidRPr="002F4E85" w:rsidTr="00C52004">
        <w:trPr>
          <w:gridAfter w:val="1"/>
          <w:wAfter w:w="9" w:type="pct"/>
        </w:trPr>
        <w:tc>
          <w:tcPr>
            <w:tcW w:w="1470" w:type="pct"/>
            <w:shd w:val="clear" w:color="auto" w:fill="F2F2F2" w:themeFill="background1" w:themeFillShade="F2"/>
            <w:vAlign w:val="center"/>
          </w:tcPr>
          <w:p w:rsidR="00A226A0" w:rsidRPr="002F4E85" w:rsidRDefault="00A226A0" w:rsidP="00C52004">
            <w:pPr>
              <w:pStyle w:val="TableText"/>
              <w:rPr>
                <w:b/>
              </w:rPr>
            </w:pPr>
            <w:r w:rsidRPr="002F4E85">
              <w:rPr>
                <w:b/>
              </w:rPr>
              <w:t>Input Attribute Name and Definition</w:t>
            </w:r>
          </w:p>
        </w:tc>
        <w:tc>
          <w:tcPr>
            <w:tcW w:w="3521" w:type="pct"/>
            <w:gridSpan w:val="9"/>
          </w:tcPr>
          <w:p w:rsidR="00A226A0" w:rsidRPr="00F15427" w:rsidRDefault="00A226A0" w:rsidP="00C52004">
            <w:pPr>
              <w:pStyle w:val="TableText"/>
            </w:pPr>
            <w:r>
              <w:t>GMPL1 = Node 1 of file 9000011 entry</w:t>
            </w:r>
          </w:p>
        </w:tc>
      </w:tr>
      <w:tr w:rsidR="00A226A0" w:rsidRPr="002F4E85" w:rsidTr="00C52004">
        <w:trPr>
          <w:gridAfter w:val="1"/>
          <w:wAfter w:w="9" w:type="pct"/>
        </w:trPr>
        <w:tc>
          <w:tcPr>
            <w:tcW w:w="1470" w:type="pct"/>
            <w:shd w:val="clear" w:color="auto" w:fill="F2F2F2" w:themeFill="background1" w:themeFillShade="F2"/>
            <w:vAlign w:val="center"/>
          </w:tcPr>
          <w:p w:rsidR="00A226A0" w:rsidRPr="002F4E85" w:rsidRDefault="00A226A0" w:rsidP="00C52004">
            <w:pPr>
              <w:pStyle w:val="TableText"/>
              <w:rPr>
                <w:b/>
              </w:rPr>
            </w:pPr>
            <w:r w:rsidRPr="002F4E85">
              <w:rPr>
                <w:b/>
              </w:rPr>
              <w:lastRenderedPageBreak/>
              <w:t>Output Attribute Name and Definition</w:t>
            </w:r>
          </w:p>
        </w:tc>
        <w:tc>
          <w:tcPr>
            <w:tcW w:w="3521" w:type="pct"/>
            <w:gridSpan w:val="9"/>
          </w:tcPr>
          <w:p w:rsidR="00A226A0" w:rsidRPr="00F15427" w:rsidRDefault="00A226A0" w:rsidP="00C52004">
            <w:pPr>
              <w:pStyle w:val="TableText"/>
            </w:pPr>
            <w:r>
              <w:t xml:space="preserve">NXTTF = </w:t>
            </w:r>
            <w:proofErr w:type="spellStart"/>
            <w:r>
              <w:t>L^Camp</w:t>
            </w:r>
            <w:proofErr w:type="spellEnd"/>
            <w:r>
              <w:t xml:space="preserve"> Lejeune when </w:t>
            </w:r>
            <w:proofErr w:type="spellStart"/>
            <w:r>
              <w:t>uparrow</w:t>
            </w:r>
            <w:proofErr w:type="spellEnd"/>
            <w:r>
              <w:t xml:space="preserve"> piece 19 of GMPL1 is 1</w:t>
            </w:r>
          </w:p>
        </w:tc>
      </w:tr>
      <w:tr w:rsidR="00A226A0" w:rsidRPr="00086A3C" w:rsidTr="00C52004">
        <w:tblPrEx>
          <w:tblBorders>
            <w:insideH w:val="none" w:sz="0" w:space="0" w:color="auto"/>
            <w:insideV w:val="none" w:sz="0" w:space="0" w:color="auto"/>
          </w:tblBorders>
          <w:tblLook w:val="0000" w:firstRow="0" w:lastRow="0" w:firstColumn="0" w:lastColumn="0" w:noHBand="0" w:noVBand="0"/>
        </w:tblPrEx>
        <w:trPr>
          <w:gridAfter w:val="1"/>
          <w:wAfter w:w="9" w:type="pct"/>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26A0" w:rsidRPr="00086A3C" w:rsidRDefault="00A226A0" w:rsidP="00C52004">
            <w:pPr>
              <w:pStyle w:val="TableHeading"/>
            </w:pPr>
            <w:r w:rsidRPr="00086A3C">
              <w:t>Current Logic</w:t>
            </w:r>
          </w:p>
        </w:tc>
      </w:tr>
    </w:tbl>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r w:rsidRPr="00014C76">
        <w:t xml:space="preserve">GMPLENFM ; SLC/MKB/KER/TC -- Problem List </w:t>
      </w:r>
      <w:proofErr w:type="spellStart"/>
      <w:r w:rsidRPr="00014C76">
        <w:t>Enc</w:t>
      </w:r>
      <w:proofErr w:type="spellEnd"/>
      <w:r w:rsidRPr="00014C76">
        <w:t xml:space="preserve"> Form utilities ;06/12/13 09:08</w:t>
      </w:r>
      <w:r w:rsidRPr="00014C76">
        <w:br/>
        <w:t> ;;2.0;Problem List;**3,4,7,26,35,36,42**;Aug 25, 1994;Build 46</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r w:rsidRPr="00014C76">
        <w:t>…..</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proofErr w:type="gramStart"/>
      <w:r w:rsidRPr="00014C76">
        <w:t>ACTIVE ;</w:t>
      </w:r>
      <w:proofErr w:type="gramEnd"/>
      <w:r w:rsidRPr="00014C76">
        <w:t xml:space="preserve"> List of Active Problems for DFN</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r w:rsidRPr="00014C76">
        <w:t>…..</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r w:rsidRPr="00014C76">
        <w:t xml:space="preserve">; 5: Y/N/"" </w:t>
      </w:r>
      <w:proofErr w:type="spellStart"/>
      <w:r w:rsidRPr="00014C76">
        <w:t>serv</w:t>
      </w:r>
      <w:proofErr w:type="spellEnd"/>
      <w:r w:rsidRPr="00014C76">
        <w:t xml:space="preserve">-conn/not </w:t>
      </w:r>
      <w:proofErr w:type="spellStart"/>
      <w:r w:rsidRPr="00014C76">
        <w:t>sc</w:t>
      </w:r>
      <w:proofErr w:type="spellEnd"/>
      <w:r w:rsidRPr="00014C76">
        <w:t>/unknown</w:t>
      </w:r>
      <w:r w:rsidRPr="00014C76">
        <w:br/>
        <w:t> ; 6: A/I/E/H/M/C/S/"" If problem is flagged as:</w:t>
      </w:r>
      <w:r w:rsidRPr="00014C76">
        <w:br/>
        <w:t> ; A - Agent Orange</w:t>
      </w:r>
      <w:r w:rsidRPr="00014C76">
        <w:br/>
        <w:t> ; I - Ionizing Radiation</w:t>
      </w:r>
      <w:r w:rsidRPr="00014C76">
        <w:br/>
        <w:t> ; E - Environmental Contaminants</w:t>
      </w:r>
      <w:r w:rsidRPr="00014C76">
        <w:br/>
        <w:t> ; H - Head/Neck Cancer</w:t>
      </w:r>
      <w:r w:rsidRPr="00014C76">
        <w:br/>
        <w:t> ; M - Mil Sexual Trauma</w:t>
      </w:r>
      <w:r w:rsidRPr="00014C76">
        <w:br/>
        <w:t> ; C - Combat Vet</w:t>
      </w:r>
      <w:r w:rsidRPr="00014C76">
        <w:br/>
        <w:t> ; S - SHAD</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rPr>
          <w:rFonts w:ascii="Courier New" w:hAnsi="Courier New" w:cs="Courier New"/>
          <w:sz w:val="18"/>
          <w:szCs w:val="22"/>
        </w:rPr>
      </w:pPr>
      <w:r w:rsidRPr="00014C76">
        <w:t>…..</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proofErr w:type="gramStart"/>
      <w:r w:rsidRPr="00014C76">
        <w:t>DSELECT ;</w:t>
      </w:r>
      <w:proofErr w:type="gramEnd"/>
      <w:r w:rsidRPr="00014C76">
        <w:t xml:space="preserve"> List of Active Problems for DFN</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r w:rsidRPr="00014C76">
        <w:t>…..</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r w:rsidRPr="00014C76">
        <w:t xml:space="preserve">; 6: Y/N/"" </w:t>
      </w:r>
      <w:proofErr w:type="spellStart"/>
      <w:r w:rsidRPr="00014C76">
        <w:t>serv</w:t>
      </w:r>
      <w:proofErr w:type="spellEnd"/>
      <w:r w:rsidRPr="00014C76">
        <w:t xml:space="preserve">-conn/not </w:t>
      </w:r>
      <w:proofErr w:type="spellStart"/>
      <w:r w:rsidRPr="00014C76">
        <w:t>sc</w:t>
      </w:r>
      <w:proofErr w:type="spellEnd"/>
      <w:r w:rsidRPr="00014C76">
        <w:t>/unknown</w:t>
      </w:r>
      <w:r w:rsidRPr="00014C76">
        <w:br/>
        <w:t> ; 7: A/I/E/H/M/C/S/"" If problem is flagged as:</w:t>
      </w:r>
      <w:r w:rsidRPr="00014C76">
        <w:br/>
        <w:t> ; A - Agent Orange</w:t>
      </w:r>
      <w:r w:rsidRPr="00014C76">
        <w:br/>
        <w:t> ; I - Ionizing Radiation</w:t>
      </w:r>
      <w:r w:rsidRPr="00014C76">
        <w:br/>
        <w:t> ; E - Environmental Contaminants</w:t>
      </w:r>
      <w:r w:rsidRPr="00014C76">
        <w:br/>
        <w:t> ; H - Head/Neck Cancer</w:t>
      </w:r>
      <w:r w:rsidRPr="00014C76">
        <w:br/>
        <w:t> ; M - Mil Sexual Trauma</w:t>
      </w:r>
      <w:r w:rsidRPr="00014C76">
        <w:br/>
        <w:t> ; C - Combat Vet</w:t>
      </w:r>
      <w:r w:rsidRPr="00014C76">
        <w:br/>
        <w:t> ; S - SHAD</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pPr>
      <w:r w:rsidRPr="00014C76">
        <w:t>…..</w:t>
      </w:r>
    </w:p>
    <w:p w:rsidR="00A226A0" w:rsidRPr="00014C76" w:rsidRDefault="00A226A0" w:rsidP="00A226A0">
      <w:pPr>
        <w:pStyle w:val="BodyText"/>
        <w:pBdr>
          <w:top w:val="single" w:sz="4" w:space="1" w:color="auto"/>
          <w:left w:val="single" w:sz="4" w:space="4" w:color="auto"/>
          <w:bottom w:val="single" w:sz="4" w:space="1" w:color="auto"/>
          <w:right w:val="single" w:sz="4" w:space="4" w:color="auto"/>
        </w:pBdr>
        <w:spacing w:before="0" w:after="0"/>
        <w:rPr>
          <w:rFonts w:eastAsiaTheme="minorHAnsi"/>
          <w:szCs w:val="24"/>
        </w:rPr>
      </w:pPr>
      <w:proofErr w:type="gramStart"/>
      <w:r w:rsidRPr="00014C76">
        <w:rPr>
          <w:rFonts w:eastAsiaTheme="minorHAnsi"/>
          <w:szCs w:val="24"/>
        </w:rPr>
        <w:t>TXFCTR(</w:t>
      </w:r>
      <w:proofErr w:type="gramEnd"/>
      <w:r w:rsidRPr="00014C76">
        <w:rPr>
          <w:rFonts w:eastAsiaTheme="minorHAnsi"/>
          <w:szCs w:val="24"/>
        </w:rPr>
        <w:t>GMPL1) ;Determine Treatment Factor, if any</w:t>
      </w:r>
      <w:r w:rsidRPr="00014C76">
        <w:rPr>
          <w:rFonts w:eastAsiaTheme="minorHAnsi"/>
          <w:szCs w:val="24"/>
        </w:rPr>
        <w:br/>
        <w:t> N NXTTF,TXFACTOR</w:t>
      </w:r>
      <w:r w:rsidRPr="00014C76">
        <w:rPr>
          <w:rFonts w:eastAsiaTheme="minorHAnsi"/>
          <w:szCs w:val="24"/>
        </w:rPr>
        <w:br/>
        <w:t> S TXFACTOR="^"</w:t>
      </w:r>
    </w:p>
    <w:p w:rsidR="00A226A0" w:rsidRPr="00014C76" w:rsidRDefault="00A226A0" w:rsidP="00A93F98">
      <w:pPr>
        <w:pStyle w:val="BodyText"/>
        <w:pBdr>
          <w:top w:val="single" w:sz="4" w:space="1" w:color="auto"/>
          <w:left w:val="single" w:sz="4" w:space="4" w:color="auto"/>
          <w:bottom w:val="single" w:sz="4" w:space="1" w:color="auto"/>
          <w:right w:val="single" w:sz="4" w:space="4" w:color="auto"/>
        </w:pBdr>
        <w:spacing w:before="0" w:after="0"/>
        <w:rPr>
          <w:rFonts w:eastAsiaTheme="minorHAnsi"/>
          <w:szCs w:val="24"/>
        </w:rPr>
      </w:pPr>
      <w:r w:rsidRPr="00014C76">
        <w:rPr>
          <w:rFonts w:eastAsiaTheme="minorHAnsi"/>
          <w:szCs w:val="24"/>
        </w:rPr>
        <w:t> F NXTTF=11,12,13,15,16,17,18 I $P(GMPL1,U,NXTTF) S TXFACTOR=$P("</w:t>
      </w:r>
      <w:proofErr w:type="spellStart"/>
      <w:r w:rsidRPr="00014C76">
        <w:rPr>
          <w:rFonts w:eastAsiaTheme="minorHAnsi"/>
          <w:szCs w:val="24"/>
        </w:rPr>
        <w:t>A^Agent</w:t>
      </w:r>
      <w:proofErr w:type="spellEnd"/>
      <w:r w:rsidRPr="00014C76">
        <w:rPr>
          <w:rFonts w:eastAsiaTheme="minorHAnsi"/>
          <w:szCs w:val="24"/>
        </w:rPr>
        <w:t xml:space="preserve"> </w:t>
      </w:r>
      <w:proofErr w:type="spellStart"/>
      <w:r w:rsidRPr="00014C76">
        <w:rPr>
          <w:rFonts w:eastAsiaTheme="minorHAnsi"/>
          <w:szCs w:val="24"/>
        </w:rPr>
        <w:t>Orange;I^Ionizing</w:t>
      </w:r>
      <w:proofErr w:type="spellEnd"/>
      <w:r w:rsidRPr="00014C76">
        <w:rPr>
          <w:rFonts w:eastAsiaTheme="minorHAnsi"/>
          <w:szCs w:val="24"/>
        </w:rPr>
        <w:t xml:space="preserve"> </w:t>
      </w:r>
      <w:proofErr w:type="spellStart"/>
      <w:r w:rsidRPr="00014C76">
        <w:rPr>
          <w:rFonts w:eastAsiaTheme="minorHAnsi"/>
          <w:szCs w:val="24"/>
        </w:rPr>
        <w:t>Radiation;E^Env</w:t>
      </w:r>
      <w:proofErr w:type="spellEnd"/>
      <w:r w:rsidRPr="00014C76">
        <w:rPr>
          <w:rFonts w:eastAsiaTheme="minorHAnsi"/>
          <w:szCs w:val="24"/>
        </w:rPr>
        <w:t>. Contaminants;</w:t>
      </w:r>
      <w:proofErr w:type="gramStart"/>
      <w:r w:rsidRPr="00014C76">
        <w:rPr>
          <w:rFonts w:eastAsiaTheme="minorHAnsi"/>
          <w:szCs w:val="24"/>
        </w:rPr>
        <w:t>;</w:t>
      </w:r>
      <w:proofErr w:type="spellStart"/>
      <w:r w:rsidRPr="00014C76">
        <w:rPr>
          <w:rFonts w:eastAsiaTheme="minorHAnsi"/>
          <w:szCs w:val="24"/>
        </w:rPr>
        <w:t>H</w:t>
      </w:r>
      <w:proofErr w:type="gramEnd"/>
      <w:r w:rsidRPr="00014C76">
        <w:rPr>
          <w:rFonts w:eastAsiaTheme="minorHAnsi"/>
          <w:szCs w:val="24"/>
        </w:rPr>
        <w:t>^Head</w:t>
      </w:r>
      <w:proofErr w:type="spellEnd"/>
      <w:r w:rsidRPr="00014C76">
        <w:rPr>
          <w:rFonts w:eastAsiaTheme="minorHAnsi"/>
          <w:szCs w:val="24"/>
        </w:rPr>
        <w:t xml:space="preserve">/Neck </w:t>
      </w:r>
      <w:proofErr w:type="spellStart"/>
      <w:r w:rsidRPr="00014C76">
        <w:rPr>
          <w:rFonts w:eastAsiaTheme="minorHAnsi"/>
          <w:szCs w:val="24"/>
        </w:rPr>
        <w:t>Cancer;M^Mil</w:t>
      </w:r>
      <w:proofErr w:type="spellEnd"/>
      <w:r w:rsidRPr="00014C76">
        <w:rPr>
          <w:rFonts w:eastAsiaTheme="minorHAnsi"/>
          <w:szCs w:val="24"/>
        </w:rPr>
        <w:t xml:space="preserve"> Sexual </w:t>
      </w:r>
      <w:proofErr w:type="spellStart"/>
      <w:r w:rsidRPr="00014C76">
        <w:rPr>
          <w:rFonts w:eastAsiaTheme="minorHAnsi"/>
          <w:szCs w:val="24"/>
        </w:rPr>
        <w:t>Trauma;C^Combat</w:t>
      </w:r>
      <w:proofErr w:type="spellEnd"/>
      <w:r w:rsidRPr="00014C76">
        <w:rPr>
          <w:rFonts w:eastAsiaTheme="minorHAnsi"/>
          <w:szCs w:val="24"/>
        </w:rPr>
        <w:t xml:space="preserve"> Vet;S^SHAD",";",NXTTF-10) Q</w:t>
      </w:r>
      <w:r w:rsidRPr="00014C76">
        <w:rPr>
          <w:rFonts w:eastAsiaTheme="minorHAnsi"/>
          <w:szCs w:val="24"/>
        </w:rPr>
        <w:br/>
        <w:t> </w:t>
      </w:r>
      <w:proofErr w:type="spellStart"/>
      <w:r w:rsidRPr="00014C76">
        <w:rPr>
          <w:rFonts w:eastAsiaTheme="minorHAnsi"/>
          <w:szCs w:val="24"/>
        </w:rPr>
        <w:t>Q</w:t>
      </w:r>
      <w:proofErr w:type="spellEnd"/>
      <w:r w:rsidRPr="00014C76">
        <w:rPr>
          <w:rFonts w:eastAsiaTheme="minorHAnsi"/>
          <w:szCs w:val="24"/>
        </w:rPr>
        <w:t> TXFACTOR</w:t>
      </w:r>
    </w:p>
    <w:p w:rsidR="00A93F98" w:rsidRPr="00014C76" w:rsidRDefault="00A93F98" w:rsidP="00A93F98">
      <w:pPr>
        <w:pStyle w:val="BodyText"/>
        <w:pBdr>
          <w:top w:val="single" w:sz="4" w:space="1" w:color="auto"/>
          <w:left w:val="single" w:sz="4" w:space="4" w:color="auto"/>
          <w:bottom w:val="single" w:sz="4" w:space="1" w:color="auto"/>
          <w:right w:val="single" w:sz="4" w:space="4" w:color="auto"/>
        </w:pBdr>
        <w:spacing w:before="0" w:after="0"/>
        <w:rPr>
          <w:rFonts w:ascii="Courier New" w:eastAsiaTheme="minorHAnsi" w:hAnsi="Courier New" w:cs="Courier New"/>
          <w:sz w:val="10"/>
          <w:szCs w:val="10"/>
        </w:rPr>
      </w:pPr>
    </w:p>
    <w:p w:rsidR="00A226A0" w:rsidRPr="00014C76" w:rsidRDefault="00A226A0">
      <w:pPr>
        <w:rPr>
          <w:sz w:val="2"/>
          <w:szCs w:val="2"/>
        </w:rPr>
      </w:pPr>
    </w:p>
    <w:p w:rsidR="00A226A0" w:rsidRPr="00014C76" w:rsidRDefault="00A226A0" w:rsidP="00A226A0">
      <w:pPr>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070BBA" w:rsidRPr="00014C76" w:rsidTr="00C5200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26A0" w:rsidRPr="00014C76" w:rsidRDefault="00A226A0" w:rsidP="00C52004">
            <w:pPr>
              <w:pStyle w:val="TableHeading"/>
            </w:pPr>
            <w:r w:rsidRPr="00014C76">
              <w:lastRenderedPageBreak/>
              <w:t>Modified Logic (Changes are in bold)</w:t>
            </w:r>
          </w:p>
        </w:tc>
      </w:tr>
      <w:tr w:rsidR="00070BBA" w:rsidRPr="00014C76" w:rsidTr="00C52004">
        <w:trPr>
          <w:cantSplit/>
        </w:trPr>
        <w:tc>
          <w:tcPr>
            <w:tcW w:w="5000" w:type="pct"/>
            <w:tcBorders>
              <w:top w:val="single" w:sz="6" w:space="0" w:color="000000"/>
              <w:left w:val="single" w:sz="6" w:space="0" w:color="000000"/>
              <w:bottom w:val="single" w:sz="6" w:space="0" w:color="000000"/>
              <w:right w:val="single" w:sz="6" w:space="0" w:color="000000"/>
            </w:tcBorders>
          </w:tcPr>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 xml:space="preserve">GMPLENFM ; SLC/MKB/KER/TC -- Problem List </w:t>
            </w:r>
            <w:proofErr w:type="spellStart"/>
            <w:r w:rsidRPr="00014C76">
              <w:rPr>
                <w:rFonts w:ascii="Times New Roman" w:hAnsi="Times New Roman" w:cs="Times New Roman"/>
                <w:sz w:val="24"/>
                <w:szCs w:val="24"/>
              </w:rPr>
              <w:t>Enc</w:t>
            </w:r>
            <w:proofErr w:type="spellEnd"/>
            <w:r w:rsidRPr="00014C76">
              <w:rPr>
                <w:rFonts w:ascii="Times New Roman" w:hAnsi="Times New Roman" w:cs="Times New Roman"/>
                <w:sz w:val="24"/>
                <w:szCs w:val="24"/>
              </w:rPr>
              <w:t xml:space="preserve"> Form utilities ;06/12/13 09:08</w:t>
            </w:r>
            <w:r w:rsidRPr="00014C76">
              <w:rPr>
                <w:rFonts w:ascii="Times New Roman" w:hAnsi="Times New Roman" w:cs="Times New Roman"/>
                <w:sz w:val="24"/>
                <w:szCs w:val="24"/>
              </w:rPr>
              <w:br/>
              <w:t> ;;2.0;Problem List;**3,4,7,26,35,36,42</w:t>
            </w:r>
            <w:r w:rsidRPr="00014C76">
              <w:rPr>
                <w:rFonts w:ascii="Times New Roman" w:hAnsi="Times New Roman" w:cs="Times New Roman"/>
                <w:b/>
                <w:sz w:val="24"/>
                <w:szCs w:val="24"/>
              </w:rPr>
              <w:t>,48</w:t>
            </w:r>
            <w:r w:rsidRPr="00014C76">
              <w:rPr>
                <w:rFonts w:ascii="Times New Roman" w:hAnsi="Times New Roman" w:cs="Times New Roman"/>
                <w:sz w:val="24"/>
                <w:szCs w:val="24"/>
              </w:rPr>
              <w:t>**;Aug 25, 1994;Build</w:t>
            </w:r>
            <w:r w:rsidR="008A7316">
              <w:rPr>
                <w:rFonts w:ascii="Times New Roman" w:hAnsi="Times New Roman" w:cs="Times New Roman"/>
                <w:sz w:val="24"/>
                <w:szCs w:val="24"/>
              </w:rPr>
              <w:t xml:space="preserve"> 17</w:t>
            </w:r>
          </w:p>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ACTIVE ; List of Active Problems for DFN</w:t>
            </w:r>
          </w:p>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 xml:space="preserve">; 5: Y/N/"" </w:t>
            </w:r>
            <w:proofErr w:type="spellStart"/>
            <w:r w:rsidRPr="00014C76">
              <w:rPr>
                <w:rFonts w:ascii="Times New Roman" w:hAnsi="Times New Roman" w:cs="Times New Roman"/>
                <w:sz w:val="24"/>
                <w:szCs w:val="24"/>
              </w:rPr>
              <w:t>serv</w:t>
            </w:r>
            <w:proofErr w:type="spellEnd"/>
            <w:r w:rsidRPr="00014C76">
              <w:rPr>
                <w:rFonts w:ascii="Times New Roman" w:hAnsi="Times New Roman" w:cs="Times New Roman"/>
                <w:sz w:val="24"/>
                <w:szCs w:val="24"/>
              </w:rPr>
              <w:t xml:space="preserve">-conn/not </w:t>
            </w:r>
            <w:proofErr w:type="spellStart"/>
            <w:r w:rsidRPr="00014C76">
              <w:rPr>
                <w:rFonts w:ascii="Times New Roman" w:hAnsi="Times New Roman" w:cs="Times New Roman"/>
                <w:sz w:val="24"/>
                <w:szCs w:val="24"/>
              </w:rPr>
              <w:t>sc</w:t>
            </w:r>
            <w:proofErr w:type="spellEnd"/>
            <w:r w:rsidRPr="00014C76">
              <w:rPr>
                <w:rFonts w:ascii="Times New Roman" w:hAnsi="Times New Roman" w:cs="Times New Roman"/>
                <w:sz w:val="24"/>
                <w:szCs w:val="24"/>
              </w:rPr>
              <w:t>/unknown</w:t>
            </w:r>
            <w:r w:rsidRPr="00014C76">
              <w:rPr>
                <w:rFonts w:ascii="Times New Roman" w:hAnsi="Times New Roman" w:cs="Times New Roman"/>
                <w:sz w:val="24"/>
                <w:szCs w:val="24"/>
              </w:rPr>
              <w:br/>
              <w:t> ; 6: A/I/E/H/M/C/S/</w:t>
            </w:r>
            <w:r w:rsidRPr="00014C76">
              <w:rPr>
                <w:rFonts w:ascii="Times New Roman" w:hAnsi="Times New Roman" w:cs="Times New Roman"/>
                <w:b/>
                <w:sz w:val="24"/>
                <w:szCs w:val="24"/>
              </w:rPr>
              <w:t>L/</w:t>
            </w:r>
            <w:r w:rsidRPr="00014C76">
              <w:rPr>
                <w:rFonts w:ascii="Times New Roman" w:hAnsi="Times New Roman" w:cs="Times New Roman"/>
                <w:sz w:val="24"/>
                <w:szCs w:val="24"/>
              </w:rPr>
              <w:t xml:space="preserve">"" If problem is flagged as: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w:t>
            </w:r>
            <w:r w:rsidRPr="00014C76">
              <w:rPr>
                <w:rFonts w:ascii="Times New Roman" w:hAnsi="Times New Roman" w:cs="Times New Roman"/>
                <w:sz w:val="24"/>
                <w:szCs w:val="24"/>
              </w:rPr>
              <w:br/>
              <w:t> ; A - Agent Orange</w:t>
            </w:r>
            <w:r w:rsidRPr="00014C76">
              <w:rPr>
                <w:rFonts w:ascii="Times New Roman" w:hAnsi="Times New Roman" w:cs="Times New Roman"/>
                <w:sz w:val="24"/>
                <w:szCs w:val="24"/>
              </w:rPr>
              <w:br/>
              <w:t> ; I - Ionizing Radiation</w:t>
            </w:r>
            <w:r w:rsidRPr="00014C76">
              <w:rPr>
                <w:rFonts w:ascii="Times New Roman" w:hAnsi="Times New Roman" w:cs="Times New Roman"/>
                <w:sz w:val="24"/>
                <w:szCs w:val="24"/>
              </w:rPr>
              <w:br/>
              <w:t> ; E - Environmental Contaminants</w:t>
            </w:r>
            <w:r w:rsidRPr="00014C76">
              <w:rPr>
                <w:rFonts w:ascii="Times New Roman" w:hAnsi="Times New Roman" w:cs="Times New Roman"/>
                <w:sz w:val="24"/>
                <w:szCs w:val="24"/>
              </w:rPr>
              <w:br/>
              <w:t> ; H - Head/Neck Cancer</w:t>
            </w:r>
            <w:r w:rsidRPr="00014C76">
              <w:rPr>
                <w:rFonts w:ascii="Times New Roman" w:hAnsi="Times New Roman" w:cs="Times New Roman"/>
                <w:sz w:val="24"/>
                <w:szCs w:val="24"/>
              </w:rPr>
              <w:br/>
              <w:t> ; M - Mil Sexual Trauma</w:t>
            </w:r>
            <w:r w:rsidRPr="00014C76">
              <w:rPr>
                <w:rFonts w:ascii="Times New Roman" w:hAnsi="Times New Roman" w:cs="Times New Roman"/>
                <w:sz w:val="24"/>
                <w:szCs w:val="24"/>
              </w:rPr>
              <w:br/>
              <w:t> ; C - Combat Vet</w:t>
            </w:r>
            <w:r w:rsidRPr="00014C76">
              <w:rPr>
                <w:rFonts w:ascii="Times New Roman" w:hAnsi="Times New Roman" w:cs="Times New Roman"/>
                <w:sz w:val="24"/>
                <w:szCs w:val="24"/>
              </w:rPr>
              <w:br/>
              <w:t> ; S - SHAD</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L - Camp Lejeune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w:t>
            </w:r>
          </w:p>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DSELECT ; List of Active Problems for DFN</w:t>
            </w:r>
          </w:p>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226A0" w:rsidRPr="00014C76" w:rsidRDefault="00A226A0" w:rsidP="00C52004">
            <w:pPr>
              <w:pStyle w:val="TableText"/>
              <w:rPr>
                <w:rFonts w:ascii="Times New Roman" w:hAnsi="Times New Roman" w:cs="Times New Roman"/>
                <w:b/>
                <w:sz w:val="24"/>
                <w:szCs w:val="24"/>
              </w:rPr>
            </w:pPr>
            <w:r w:rsidRPr="00014C76">
              <w:rPr>
                <w:rFonts w:ascii="Times New Roman" w:hAnsi="Times New Roman" w:cs="Times New Roman"/>
                <w:sz w:val="24"/>
                <w:szCs w:val="24"/>
              </w:rPr>
              <w:t xml:space="preserve">; 6: Y/N/"" </w:t>
            </w:r>
            <w:proofErr w:type="spellStart"/>
            <w:r w:rsidRPr="00014C76">
              <w:rPr>
                <w:rFonts w:ascii="Times New Roman" w:hAnsi="Times New Roman" w:cs="Times New Roman"/>
                <w:sz w:val="24"/>
                <w:szCs w:val="24"/>
              </w:rPr>
              <w:t>serv</w:t>
            </w:r>
            <w:proofErr w:type="spellEnd"/>
            <w:r w:rsidRPr="00014C76">
              <w:rPr>
                <w:rFonts w:ascii="Times New Roman" w:hAnsi="Times New Roman" w:cs="Times New Roman"/>
                <w:sz w:val="24"/>
                <w:szCs w:val="24"/>
              </w:rPr>
              <w:t xml:space="preserve">-conn/not </w:t>
            </w:r>
            <w:proofErr w:type="spellStart"/>
            <w:r w:rsidRPr="00014C76">
              <w:rPr>
                <w:rFonts w:ascii="Times New Roman" w:hAnsi="Times New Roman" w:cs="Times New Roman"/>
                <w:sz w:val="24"/>
                <w:szCs w:val="24"/>
              </w:rPr>
              <w:t>sc</w:t>
            </w:r>
            <w:proofErr w:type="spellEnd"/>
            <w:r w:rsidRPr="00014C76">
              <w:rPr>
                <w:rFonts w:ascii="Times New Roman" w:hAnsi="Times New Roman" w:cs="Times New Roman"/>
                <w:sz w:val="24"/>
                <w:szCs w:val="24"/>
              </w:rPr>
              <w:t>/unknown</w:t>
            </w:r>
            <w:r w:rsidRPr="00014C76">
              <w:rPr>
                <w:rFonts w:ascii="Times New Roman" w:hAnsi="Times New Roman" w:cs="Times New Roman"/>
                <w:sz w:val="24"/>
                <w:szCs w:val="24"/>
              </w:rPr>
              <w:br/>
              <w:t> ; 7: A/I/E/H/M/C/S/</w:t>
            </w:r>
            <w:r w:rsidRPr="00014C76">
              <w:rPr>
                <w:rFonts w:ascii="Times New Roman" w:hAnsi="Times New Roman" w:cs="Times New Roman"/>
                <w:b/>
                <w:sz w:val="24"/>
                <w:szCs w:val="24"/>
              </w:rPr>
              <w:t>L/</w:t>
            </w:r>
            <w:r w:rsidRPr="00014C76">
              <w:rPr>
                <w:rFonts w:ascii="Times New Roman" w:hAnsi="Times New Roman" w:cs="Times New Roman"/>
                <w:sz w:val="24"/>
                <w:szCs w:val="24"/>
              </w:rPr>
              <w:t xml:space="preserve">"" If problem is flagged as: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w:t>
            </w:r>
            <w:r w:rsidRPr="00014C76">
              <w:rPr>
                <w:rFonts w:ascii="Times New Roman" w:hAnsi="Times New Roman" w:cs="Times New Roman"/>
                <w:sz w:val="24"/>
                <w:szCs w:val="24"/>
              </w:rPr>
              <w:br/>
              <w:t> ; A - Agent Orange</w:t>
            </w:r>
            <w:r w:rsidRPr="00014C76">
              <w:rPr>
                <w:rFonts w:ascii="Times New Roman" w:hAnsi="Times New Roman" w:cs="Times New Roman"/>
                <w:sz w:val="24"/>
                <w:szCs w:val="24"/>
              </w:rPr>
              <w:br/>
              <w:t> ; I - Ionizing Radiation</w:t>
            </w:r>
            <w:r w:rsidRPr="00014C76">
              <w:rPr>
                <w:rFonts w:ascii="Times New Roman" w:hAnsi="Times New Roman" w:cs="Times New Roman"/>
                <w:sz w:val="24"/>
                <w:szCs w:val="24"/>
              </w:rPr>
              <w:br/>
              <w:t> ; E - Environmental Contaminants</w:t>
            </w:r>
            <w:r w:rsidRPr="00014C76">
              <w:rPr>
                <w:rFonts w:ascii="Times New Roman" w:hAnsi="Times New Roman" w:cs="Times New Roman"/>
                <w:sz w:val="24"/>
                <w:szCs w:val="24"/>
              </w:rPr>
              <w:br/>
              <w:t> ; H - Head/Neck Cancer</w:t>
            </w:r>
            <w:r w:rsidRPr="00014C76">
              <w:rPr>
                <w:rFonts w:ascii="Times New Roman" w:hAnsi="Times New Roman" w:cs="Times New Roman"/>
                <w:sz w:val="24"/>
                <w:szCs w:val="24"/>
              </w:rPr>
              <w:br/>
              <w:t> ; M - Mil Sexual Trauma</w:t>
            </w:r>
            <w:r w:rsidRPr="00014C76">
              <w:rPr>
                <w:rFonts w:ascii="Times New Roman" w:hAnsi="Times New Roman" w:cs="Times New Roman"/>
                <w:sz w:val="24"/>
                <w:szCs w:val="24"/>
              </w:rPr>
              <w:br/>
              <w:t> ; C - Combat Vet</w:t>
            </w:r>
            <w:r w:rsidRPr="00014C76">
              <w:rPr>
                <w:rFonts w:ascii="Times New Roman" w:hAnsi="Times New Roman" w:cs="Times New Roman"/>
                <w:sz w:val="24"/>
                <w:szCs w:val="24"/>
              </w:rPr>
              <w:br/>
              <w:t> ; S - SHAD</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L - Camp Lejeune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w:t>
            </w:r>
          </w:p>
          <w:p w:rsidR="00A226A0" w:rsidRPr="00014C76" w:rsidRDefault="00A226A0"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226A0" w:rsidRPr="00014C76" w:rsidRDefault="00A226A0" w:rsidP="00C52004">
            <w:pPr>
              <w:autoSpaceDE w:val="0"/>
              <w:autoSpaceDN w:val="0"/>
              <w:adjustRightInd w:val="0"/>
              <w:rPr>
                <w:rFonts w:eastAsiaTheme="minorHAnsi"/>
                <w:sz w:val="24"/>
              </w:rPr>
            </w:pPr>
            <w:r w:rsidRPr="00014C76">
              <w:rPr>
                <w:rFonts w:eastAsiaTheme="minorHAnsi"/>
                <w:sz w:val="24"/>
              </w:rPr>
              <w:t>TXFCTR(GMPL1) ;Determine Treatment Factor, if any</w:t>
            </w:r>
            <w:r w:rsidRPr="00014C76">
              <w:rPr>
                <w:rFonts w:eastAsiaTheme="minorHAnsi"/>
                <w:sz w:val="24"/>
              </w:rPr>
              <w:br/>
              <w:t> N NXTTF,TXFACTOR</w:t>
            </w:r>
            <w:r w:rsidRPr="00014C76">
              <w:rPr>
                <w:rFonts w:eastAsiaTheme="minorHAnsi"/>
                <w:sz w:val="24"/>
              </w:rPr>
              <w:br/>
              <w:t> S TXFACTOR="^"</w:t>
            </w:r>
            <w:r w:rsidRPr="00014C76">
              <w:rPr>
                <w:rFonts w:eastAsiaTheme="minorHAnsi"/>
                <w:sz w:val="24"/>
              </w:rPr>
              <w:br/>
            </w:r>
            <w:r w:rsidRPr="00014C76">
              <w:rPr>
                <w:rFonts w:eastAsiaTheme="minorHAnsi"/>
                <w:b/>
                <w:sz w:val="24"/>
              </w:rPr>
              <w:t xml:space="preserve"> ; </w:t>
            </w:r>
            <w:proofErr w:type="spellStart"/>
            <w:r w:rsidRPr="00014C76">
              <w:rPr>
                <w:rFonts w:eastAsiaTheme="minorHAnsi"/>
                <w:b/>
                <w:sz w:val="24"/>
              </w:rPr>
              <w:t>tgh</w:t>
            </w:r>
            <w:proofErr w:type="spellEnd"/>
            <w:r w:rsidRPr="00014C76">
              <w:rPr>
                <w:rFonts w:eastAsiaTheme="minorHAnsi"/>
                <w:b/>
                <w:sz w:val="24"/>
              </w:rPr>
              <w:t xml:space="preserve"> GMPL*2.0*48 RSD SPEC #2.6.18.1 Add CLV Name to Problem List Factors if set</w:t>
            </w:r>
            <w:r w:rsidRPr="00014C76">
              <w:rPr>
                <w:rFonts w:eastAsiaTheme="minorHAnsi"/>
                <w:sz w:val="24"/>
              </w:rPr>
              <w:br/>
              <w:t> F NXTTF=11,12,13,15,16,17,18</w:t>
            </w:r>
            <w:r w:rsidRPr="00014C76">
              <w:rPr>
                <w:rFonts w:eastAsiaTheme="minorHAnsi"/>
                <w:b/>
                <w:sz w:val="24"/>
              </w:rPr>
              <w:t>,19</w:t>
            </w:r>
            <w:r w:rsidRPr="00014C76">
              <w:rPr>
                <w:rFonts w:eastAsiaTheme="minorHAnsi"/>
                <w:sz w:val="24"/>
              </w:rPr>
              <w:t xml:space="preserve"> I $P(GMPL1,U,NXTTF) S TXFACTOR=$P("</w:t>
            </w:r>
            <w:proofErr w:type="spellStart"/>
            <w:r w:rsidRPr="00014C76">
              <w:rPr>
                <w:rFonts w:eastAsiaTheme="minorHAnsi"/>
                <w:sz w:val="24"/>
              </w:rPr>
              <w:t>A^Agent</w:t>
            </w:r>
            <w:proofErr w:type="spellEnd"/>
            <w:r w:rsidRPr="00014C76">
              <w:rPr>
                <w:rFonts w:eastAsiaTheme="minorHAnsi"/>
                <w:sz w:val="24"/>
              </w:rPr>
              <w:t xml:space="preserve"> </w:t>
            </w:r>
            <w:proofErr w:type="spellStart"/>
            <w:r w:rsidRPr="00014C76">
              <w:rPr>
                <w:rFonts w:eastAsiaTheme="minorHAnsi"/>
                <w:sz w:val="24"/>
              </w:rPr>
              <w:t>Orange;I^Ionizing</w:t>
            </w:r>
            <w:proofErr w:type="spellEnd"/>
            <w:r w:rsidRPr="00014C76">
              <w:rPr>
                <w:rFonts w:eastAsiaTheme="minorHAnsi"/>
                <w:sz w:val="24"/>
              </w:rPr>
              <w:t xml:space="preserve"> </w:t>
            </w:r>
            <w:proofErr w:type="spellStart"/>
            <w:r w:rsidRPr="00014C76">
              <w:rPr>
                <w:rFonts w:eastAsiaTheme="minorHAnsi"/>
                <w:sz w:val="24"/>
              </w:rPr>
              <w:t>Radiation;E^Env</w:t>
            </w:r>
            <w:proofErr w:type="spellEnd"/>
            <w:r w:rsidRPr="00014C76">
              <w:rPr>
                <w:rFonts w:eastAsiaTheme="minorHAnsi"/>
                <w:sz w:val="24"/>
              </w:rPr>
              <w:t>. Contaminants;;</w:t>
            </w:r>
            <w:proofErr w:type="spellStart"/>
            <w:r w:rsidRPr="00014C76">
              <w:rPr>
                <w:rFonts w:eastAsiaTheme="minorHAnsi"/>
                <w:sz w:val="24"/>
              </w:rPr>
              <w:t>H^Head</w:t>
            </w:r>
            <w:proofErr w:type="spellEnd"/>
            <w:r w:rsidRPr="00014C76">
              <w:rPr>
                <w:rFonts w:eastAsiaTheme="minorHAnsi"/>
                <w:sz w:val="24"/>
              </w:rPr>
              <w:t xml:space="preserve">/Neck </w:t>
            </w:r>
            <w:proofErr w:type="spellStart"/>
            <w:r w:rsidRPr="00014C76">
              <w:rPr>
                <w:rFonts w:eastAsiaTheme="minorHAnsi"/>
                <w:sz w:val="24"/>
              </w:rPr>
              <w:t>Cancer;M^Mil</w:t>
            </w:r>
            <w:proofErr w:type="spellEnd"/>
            <w:r w:rsidRPr="00014C76">
              <w:rPr>
                <w:rFonts w:eastAsiaTheme="minorHAnsi"/>
                <w:sz w:val="24"/>
              </w:rPr>
              <w:t xml:space="preserve"> Sexual </w:t>
            </w:r>
            <w:proofErr w:type="spellStart"/>
            <w:r w:rsidRPr="00014C76">
              <w:rPr>
                <w:rFonts w:eastAsiaTheme="minorHAnsi"/>
                <w:sz w:val="24"/>
              </w:rPr>
              <w:t>Trauma;C^Combat</w:t>
            </w:r>
            <w:proofErr w:type="spellEnd"/>
            <w:r w:rsidRPr="00014C76">
              <w:rPr>
                <w:rFonts w:eastAsiaTheme="minorHAnsi"/>
                <w:sz w:val="24"/>
              </w:rPr>
              <w:t xml:space="preserve"> </w:t>
            </w:r>
            <w:proofErr w:type="spellStart"/>
            <w:r w:rsidRPr="00014C76">
              <w:rPr>
                <w:rFonts w:eastAsiaTheme="minorHAnsi"/>
                <w:sz w:val="24"/>
              </w:rPr>
              <w:t>Vet;S^SHAD</w:t>
            </w:r>
            <w:r w:rsidRPr="00014C76">
              <w:rPr>
                <w:rFonts w:eastAsiaTheme="minorHAnsi"/>
                <w:b/>
                <w:sz w:val="24"/>
              </w:rPr>
              <w:t>;L^Camp</w:t>
            </w:r>
            <w:proofErr w:type="spellEnd"/>
            <w:r w:rsidRPr="00014C76">
              <w:rPr>
                <w:rFonts w:eastAsiaTheme="minorHAnsi"/>
                <w:b/>
                <w:sz w:val="24"/>
              </w:rPr>
              <w:t xml:space="preserve"> Lejeune</w:t>
            </w:r>
            <w:r w:rsidRPr="00014C76">
              <w:rPr>
                <w:rFonts w:eastAsiaTheme="minorHAnsi"/>
                <w:sz w:val="24"/>
              </w:rPr>
              <w:t>",";",NXTTF-10) Q</w:t>
            </w:r>
            <w:r w:rsidRPr="00014C76">
              <w:rPr>
                <w:rFonts w:eastAsiaTheme="minorHAnsi"/>
                <w:sz w:val="24"/>
              </w:rPr>
              <w:br/>
              <w:t> </w:t>
            </w:r>
            <w:proofErr w:type="spellStart"/>
            <w:r w:rsidRPr="00014C76">
              <w:rPr>
                <w:rFonts w:eastAsiaTheme="minorHAnsi"/>
                <w:sz w:val="24"/>
              </w:rPr>
              <w:t>Q</w:t>
            </w:r>
            <w:proofErr w:type="spellEnd"/>
            <w:r w:rsidRPr="00014C76">
              <w:rPr>
                <w:rFonts w:eastAsiaTheme="minorHAnsi"/>
                <w:sz w:val="24"/>
              </w:rPr>
              <w:t> TXFACTOR</w:t>
            </w:r>
          </w:p>
          <w:p w:rsidR="00A226A0" w:rsidRPr="00014C76" w:rsidRDefault="00A226A0" w:rsidP="00C52004">
            <w:pPr>
              <w:autoSpaceDE w:val="0"/>
              <w:autoSpaceDN w:val="0"/>
              <w:adjustRightInd w:val="0"/>
              <w:rPr>
                <w:rFonts w:ascii="Calibri" w:eastAsiaTheme="minorHAnsi" w:hAnsi="Calibri" w:cs="Calibri"/>
                <w:bCs/>
                <w:sz w:val="28"/>
                <w:szCs w:val="28"/>
              </w:rPr>
            </w:pPr>
          </w:p>
        </w:tc>
      </w:tr>
    </w:tbl>
    <w:p w:rsidR="00070BBA" w:rsidRPr="00070BBA" w:rsidRDefault="00070BBA" w:rsidP="00070BBA">
      <w:r w:rsidRPr="00070BBA">
        <w:br w:type="page"/>
      </w:r>
    </w:p>
    <w:p w:rsidR="00A226A0" w:rsidRDefault="00A226A0" w:rsidP="00A226A0">
      <w:pPr>
        <w:pStyle w:val="Caption"/>
      </w:pPr>
      <w:bookmarkStart w:id="176" w:name="_Toc449993306"/>
      <w:r>
        <w:lastRenderedPageBreak/>
        <w:t xml:space="preserve">Table </w:t>
      </w:r>
      <w:fldSimple w:instr=" SEQ Table \* ARABIC ">
        <w:r w:rsidR="00CF747C">
          <w:rPr>
            <w:noProof/>
          </w:rPr>
          <w:t>23</w:t>
        </w:r>
      </w:fldSimple>
      <w:r>
        <w:t xml:space="preserve">: </w:t>
      </w:r>
      <w:r w:rsidRPr="008357F5">
        <w:t>GMPLHIST</w:t>
      </w:r>
      <w:r w:rsidRPr="0028049C">
        <w:t xml:space="preserve"> Routines</w:t>
      </w:r>
      <w:bookmarkEnd w:id="176"/>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HIST Routines"/>
      </w:tblPr>
      <w:tblGrid>
        <w:gridCol w:w="2790"/>
        <w:gridCol w:w="1088"/>
        <w:gridCol w:w="46"/>
        <w:gridCol w:w="1220"/>
        <w:gridCol w:w="655"/>
        <w:gridCol w:w="10"/>
        <w:gridCol w:w="718"/>
        <w:gridCol w:w="192"/>
        <w:gridCol w:w="1957"/>
        <w:gridCol w:w="900"/>
      </w:tblGrid>
      <w:tr w:rsidR="00A226A0" w:rsidRPr="0028049C" w:rsidTr="00C52004">
        <w:trPr>
          <w:tblHeader/>
        </w:trPr>
        <w:tc>
          <w:tcPr>
            <w:tcW w:w="1457" w:type="pct"/>
            <w:shd w:val="clear" w:color="auto" w:fill="F2F2F2" w:themeFill="background1" w:themeFillShade="F2"/>
            <w:vAlign w:val="center"/>
          </w:tcPr>
          <w:p w:rsidR="00A226A0" w:rsidRPr="0028049C" w:rsidRDefault="00A226A0" w:rsidP="00C52004">
            <w:pPr>
              <w:pStyle w:val="TableHeading"/>
            </w:pPr>
            <w:r w:rsidRPr="0028049C">
              <w:t>Routines</w:t>
            </w:r>
          </w:p>
        </w:tc>
        <w:tc>
          <w:tcPr>
            <w:tcW w:w="3543" w:type="pct"/>
            <w:gridSpan w:val="9"/>
            <w:tcBorders>
              <w:bottom w:val="single" w:sz="6" w:space="0" w:color="000000"/>
            </w:tcBorders>
            <w:shd w:val="clear" w:color="auto" w:fill="F2F2F2" w:themeFill="background1" w:themeFillShade="F2"/>
          </w:tcPr>
          <w:p w:rsidR="00A226A0" w:rsidRPr="0028049C" w:rsidRDefault="00A226A0" w:rsidP="00C52004">
            <w:pPr>
              <w:pStyle w:val="TableHeading"/>
            </w:pPr>
            <w:r w:rsidRPr="0028049C">
              <w:t>Activities</w:t>
            </w:r>
          </w:p>
        </w:tc>
      </w:tr>
      <w:tr w:rsidR="00A226A0" w:rsidRPr="0028049C" w:rsidTr="00C52004">
        <w:trPr>
          <w:tblHeader/>
        </w:trPr>
        <w:tc>
          <w:tcPr>
            <w:tcW w:w="1457" w:type="pct"/>
            <w:shd w:val="clear" w:color="auto" w:fill="F2F2F2" w:themeFill="background1" w:themeFillShade="F2"/>
            <w:vAlign w:val="center"/>
          </w:tcPr>
          <w:p w:rsidR="00A226A0" w:rsidRPr="0028049C" w:rsidRDefault="00A226A0" w:rsidP="00C52004">
            <w:pPr>
              <w:pStyle w:val="TableText"/>
              <w:rPr>
                <w:b/>
              </w:rPr>
            </w:pPr>
            <w:r w:rsidRPr="0028049C">
              <w:rPr>
                <w:b/>
              </w:rPr>
              <w:t>Routine Name</w:t>
            </w:r>
          </w:p>
        </w:tc>
        <w:tc>
          <w:tcPr>
            <w:tcW w:w="3543" w:type="pct"/>
            <w:gridSpan w:val="9"/>
            <w:tcBorders>
              <w:bottom w:val="single" w:sz="6" w:space="0" w:color="000000"/>
            </w:tcBorders>
          </w:tcPr>
          <w:p w:rsidR="00A226A0" w:rsidRPr="00F15427" w:rsidRDefault="00A226A0" w:rsidP="00C52004">
            <w:pPr>
              <w:pStyle w:val="TableText"/>
            </w:pPr>
            <w:r w:rsidRPr="00F15427">
              <w:t>GMPLHIST</w:t>
            </w:r>
          </w:p>
        </w:tc>
      </w:tr>
      <w:tr w:rsidR="00010525" w:rsidRPr="0028049C" w:rsidTr="00C52004">
        <w:tc>
          <w:tcPr>
            <w:tcW w:w="1457" w:type="pct"/>
            <w:shd w:val="clear" w:color="auto" w:fill="F2F2F2" w:themeFill="background1" w:themeFillShade="F2"/>
            <w:vAlign w:val="center"/>
          </w:tcPr>
          <w:p w:rsidR="00A226A0" w:rsidRPr="0028049C" w:rsidRDefault="00A226A0" w:rsidP="00C52004">
            <w:pPr>
              <w:pStyle w:val="TableText"/>
              <w:rPr>
                <w:b/>
              </w:rPr>
            </w:pPr>
            <w:r w:rsidRPr="0028049C">
              <w:rPr>
                <w:b/>
              </w:rPr>
              <w:t>Enhancement Category</w:t>
            </w:r>
          </w:p>
        </w:tc>
        <w:tc>
          <w:tcPr>
            <w:tcW w:w="592" w:type="pct"/>
            <w:gridSpan w:val="2"/>
            <w:tcBorders>
              <w:right w:val="nil"/>
            </w:tcBorders>
          </w:tcPr>
          <w:p w:rsidR="00A226A0" w:rsidRPr="00F15427" w:rsidRDefault="00A226A0"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37" w:type="pct"/>
            <w:tcBorders>
              <w:left w:val="nil"/>
              <w:right w:val="nil"/>
            </w:tcBorders>
          </w:tcPr>
          <w:p w:rsidR="00A226A0" w:rsidRPr="00F15427" w:rsidRDefault="00A226A0"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722" w:type="pct"/>
            <w:gridSpan w:val="3"/>
            <w:tcBorders>
              <w:left w:val="nil"/>
              <w:right w:val="nil"/>
            </w:tcBorders>
          </w:tcPr>
          <w:p w:rsidR="00A226A0" w:rsidRPr="00F15427" w:rsidRDefault="00A226A0"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592" w:type="pct"/>
            <w:gridSpan w:val="3"/>
            <w:tcBorders>
              <w:left w:val="nil"/>
            </w:tcBorders>
          </w:tcPr>
          <w:p w:rsidR="00A226A0" w:rsidRPr="00F15427" w:rsidRDefault="00A226A0"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A226A0" w:rsidRPr="0028049C" w:rsidTr="00C52004">
        <w:tc>
          <w:tcPr>
            <w:tcW w:w="1457" w:type="pct"/>
            <w:shd w:val="clear" w:color="auto" w:fill="F2F2F2" w:themeFill="background1" w:themeFillShade="F2"/>
            <w:vAlign w:val="center"/>
          </w:tcPr>
          <w:p w:rsidR="00A226A0" w:rsidRPr="0028049C" w:rsidRDefault="00A226A0" w:rsidP="00C52004">
            <w:pPr>
              <w:pStyle w:val="TableText"/>
              <w:rPr>
                <w:b/>
              </w:rPr>
            </w:pPr>
            <w:r w:rsidRPr="0028049C">
              <w:rPr>
                <w:b/>
              </w:rPr>
              <w:t>RTM</w:t>
            </w:r>
          </w:p>
        </w:tc>
        <w:tc>
          <w:tcPr>
            <w:tcW w:w="3543" w:type="pct"/>
            <w:gridSpan w:val="9"/>
          </w:tcPr>
          <w:p w:rsidR="00A226A0" w:rsidRPr="00F15427" w:rsidRDefault="00A226A0" w:rsidP="00C52004">
            <w:pPr>
              <w:pStyle w:val="TableText"/>
            </w:pPr>
            <w:r>
              <w:t>2.6.18.4, 2.6.18.8</w:t>
            </w:r>
          </w:p>
        </w:tc>
      </w:tr>
      <w:tr w:rsidR="00A226A0" w:rsidRPr="0028049C" w:rsidTr="00C52004">
        <w:tc>
          <w:tcPr>
            <w:tcW w:w="1457" w:type="pct"/>
            <w:tcBorders>
              <w:bottom w:val="single" w:sz="6" w:space="0" w:color="000000"/>
            </w:tcBorders>
            <w:shd w:val="clear" w:color="auto" w:fill="F2F2F2" w:themeFill="background1" w:themeFillShade="F2"/>
            <w:vAlign w:val="center"/>
          </w:tcPr>
          <w:p w:rsidR="00A226A0" w:rsidRPr="0028049C" w:rsidRDefault="00A226A0" w:rsidP="00C52004">
            <w:pPr>
              <w:pStyle w:val="TableText"/>
              <w:rPr>
                <w:b/>
              </w:rPr>
            </w:pPr>
            <w:r w:rsidRPr="0028049C">
              <w:rPr>
                <w:b/>
              </w:rPr>
              <w:t>Related Options</w:t>
            </w:r>
          </w:p>
        </w:tc>
        <w:tc>
          <w:tcPr>
            <w:tcW w:w="3543" w:type="pct"/>
            <w:gridSpan w:val="9"/>
            <w:tcBorders>
              <w:bottom w:val="single" w:sz="4" w:space="0" w:color="auto"/>
            </w:tcBorders>
          </w:tcPr>
          <w:p w:rsidR="00A226A0" w:rsidRPr="00F15427" w:rsidRDefault="00A226A0" w:rsidP="00C52004">
            <w:pPr>
              <w:pStyle w:val="TableText"/>
            </w:pPr>
            <w:r>
              <w:t>GMPL CLINICAL USER</w:t>
            </w:r>
          </w:p>
        </w:tc>
      </w:tr>
      <w:tr w:rsidR="00A226A0"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57" w:type="pct"/>
            <w:tcBorders>
              <w:top w:val="single" w:sz="6" w:space="0" w:color="000000"/>
              <w:bottom w:val="single" w:sz="6" w:space="0" w:color="000000"/>
            </w:tcBorders>
            <w:shd w:val="clear" w:color="auto" w:fill="F2F2F2" w:themeFill="background1" w:themeFillShade="F2"/>
            <w:vAlign w:val="center"/>
          </w:tcPr>
          <w:p w:rsidR="00A226A0" w:rsidRPr="0028049C" w:rsidRDefault="00A226A0" w:rsidP="00C52004">
            <w:pPr>
              <w:pStyle w:val="TableHeading"/>
            </w:pPr>
            <w:r w:rsidRPr="0028049C">
              <w:t>Related Routines</w:t>
            </w:r>
          </w:p>
        </w:tc>
        <w:tc>
          <w:tcPr>
            <w:tcW w:w="1576" w:type="pct"/>
            <w:gridSpan w:val="5"/>
            <w:tcBorders>
              <w:bottom w:val="single" w:sz="4" w:space="0" w:color="auto"/>
            </w:tcBorders>
            <w:shd w:val="clear" w:color="auto" w:fill="F2F2F2" w:themeFill="background1" w:themeFillShade="F2"/>
          </w:tcPr>
          <w:p w:rsidR="00A226A0" w:rsidRPr="0028049C" w:rsidRDefault="00A226A0"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A226A0" w:rsidRPr="0028049C" w:rsidRDefault="00A226A0" w:rsidP="00C52004">
            <w:pPr>
              <w:pStyle w:val="TableHeading"/>
            </w:pPr>
            <w:r w:rsidRPr="0028049C">
              <w:t xml:space="preserve">Routines “Called”   </w:t>
            </w:r>
          </w:p>
        </w:tc>
      </w:tr>
      <w:tr w:rsidR="00A226A0" w:rsidRPr="00CB59D2"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1457" w:type="pct"/>
            <w:tcBorders>
              <w:top w:val="single" w:sz="6" w:space="0" w:color="000000"/>
              <w:bottom w:val="single" w:sz="6" w:space="0" w:color="000000"/>
            </w:tcBorders>
            <w:shd w:val="clear" w:color="auto" w:fill="F2F2F2" w:themeFill="background1" w:themeFillShade="F2"/>
            <w:vAlign w:val="center"/>
          </w:tcPr>
          <w:p w:rsidR="00A226A0" w:rsidRPr="00F15427" w:rsidRDefault="00A226A0" w:rsidP="00C52004">
            <w:pPr>
              <w:pStyle w:val="TableHeading"/>
            </w:pPr>
          </w:p>
        </w:tc>
        <w:tc>
          <w:tcPr>
            <w:tcW w:w="1576" w:type="pct"/>
            <w:gridSpan w:val="5"/>
          </w:tcPr>
          <w:p w:rsidR="00A226A0" w:rsidRPr="00010525" w:rsidRDefault="00010525" w:rsidP="00C52004">
            <w:pPr>
              <w:pStyle w:val="TableHeading"/>
              <w:rPr>
                <w:b w:val="0"/>
              </w:rPr>
            </w:pPr>
            <w:r w:rsidRPr="00010525">
              <w:rPr>
                <w:b w:val="0"/>
              </w:rPr>
              <w:t>PR4^</w:t>
            </w:r>
            <w:r w:rsidR="00A226A0" w:rsidRPr="00010525">
              <w:rPr>
                <w:b w:val="0"/>
              </w:rPr>
              <w:t>GMPLDISP</w:t>
            </w:r>
          </w:p>
          <w:p w:rsidR="00010525" w:rsidRPr="00010525" w:rsidRDefault="00010525" w:rsidP="00C52004">
            <w:pPr>
              <w:pStyle w:val="TableHeading"/>
              <w:rPr>
                <w:b w:val="0"/>
              </w:rPr>
            </w:pPr>
            <w:r w:rsidRPr="00010525">
              <w:rPr>
                <w:b w:val="0"/>
              </w:rPr>
              <w:t>HIST^ORQQPL2</w:t>
            </w:r>
          </w:p>
          <w:p w:rsidR="00010525" w:rsidRPr="00010525" w:rsidRDefault="00010525" w:rsidP="00C52004">
            <w:pPr>
              <w:pStyle w:val="TableHeading"/>
              <w:rPr>
                <w:b w:val="0"/>
              </w:rPr>
            </w:pPr>
            <w:r w:rsidRPr="00010525">
              <w:rPr>
                <w:b w:val="0"/>
              </w:rPr>
              <w:t>HIST^VEJDWPB5</w:t>
            </w:r>
          </w:p>
          <w:p w:rsidR="00010525" w:rsidRPr="00F15427" w:rsidRDefault="00010525" w:rsidP="00010525">
            <w:pPr>
              <w:pStyle w:val="TableHeading"/>
            </w:pPr>
          </w:p>
        </w:tc>
        <w:tc>
          <w:tcPr>
            <w:tcW w:w="1958" w:type="pct"/>
            <w:gridSpan w:val="4"/>
            <w:vAlign w:val="center"/>
          </w:tcPr>
          <w:p w:rsidR="00A226A0" w:rsidRDefault="00A226A0" w:rsidP="00C52004">
            <w:pPr>
              <w:pStyle w:val="TableHeading"/>
              <w:rPr>
                <w:b w:val="0"/>
              </w:rPr>
            </w:pPr>
            <w:r>
              <w:rPr>
                <w:b w:val="0"/>
              </w:rPr>
              <w:t>$$EXTDT^GMPLX</w:t>
            </w:r>
          </w:p>
          <w:p w:rsidR="00A226A0" w:rsidRDefault="00A226A0" w:rsidP="00C52004">
            <w:pPr>
              <w:pStyle w:val="TableHeading"/>
              <w:rPr>
                <w:b w:val="0"/>
              </w:rPr>
            </w:pPr>
            <w:r>
              <w:rPr>
                <w:b w:val="0"/>
              </w:rPr>
              <w:t>$$PAD^GMPLX</w:t>
            </w:r>
          </w:p>
          <w:p w:rsidR="00A226A0" w:rsidRDefault="00A226A0" w:rsidP="00C52004">
            <w:pPr>
              <w:pStyle w:val="TableHeading"/>
              <w:rPr>
                <w:b w:val="0"/>
              </w:rPr>
            </w:pPr>
            <w:r>
              <w:rPr>
                <w:b w:val="0"/>
              </w:rPr>
              <w:t>$$CSI^ICDEX</w:t>
            </w:r>
          </w:p>
          <w:p w:rsidR="00A226A0" w:rsidRPr="00F15427" w:rsidRDefault="00A226A0" w:rsidP="00C52004">
            <w:pPr>
              <w:pStyle w:val="TableHeading"/>
            </w:pPr>
            <w:r>
              <w:rPr>
                <w:b w:val="0"/>
              </w:rPr>
              <w:t>$$ICDDATA^ICDXCODE</w:t>
            </w:r>
          </w:p>
        </w:tc>
      </w:tr>
      <w:tr w:rsidR="00A226A0" w:rsidRPr="002F4E85" w:rsidTr="00C52004">
        <w:trPr>
          <w:tblHeader/>
        </w:trPr>
        <w:tc>
          <w:tcPr>
            <w:tcW w:w="1457" w:type="pct"/>
            <w:shd w:val="clear" w:color="auto" w:fill="F2F2F2" w:themeFill="background1" w:themeFillShade="F2"/>
            <w:vAlign w:val="center"/>
          </w:tcPr>
          <w:p w:rsidR="00A226A0" w:rsidRPr="002F4E85" w:rsidRDefault="00A226A0" w:rsidP="00C52004">
            <w:pPr>
              <w:pStyle w:val="TableHeading"/>
            </w:pPr>
            <w:r w:rsidRPr="002F4E85">
              <w:t>Routines</w:t>
            </w:r>
          </w:p>
        </w:tc>
        <w:tc>
          <w:tcPr>
            <w:tcW w:w="3534" w:type="pct"/>
            <w:gridSpan w:val="9"/>
            <w:tcBorders>
              <w:bottom w:val="single" w:sz="6" w:space="0" w:color="000000"/>
            </w:tcBorders>
            <w:shd w:val="clear" w:color="auto" w:fill="F2F2F2" w:themeFill="background1" w:themeFillShade="F2"/>
          </w:tcPr>
          <w:p w:rsidR="00A226A0" w:rsidRPr="002F4E85" w:rsidRDefault="00A226A0" w:rsidP="00C52004">
            <w:pPr>
              <w:pStyle w:val="TableHeading"/>
            </w:pPr>
            <w:r w:rsidRPr="002F4E85">
              <w:t>Activities</w:t>
            </w:r>
          </w:p>
        </w:tc>
      </w:tr>
      <w:tr w:rsidR="00A226A0" w:rsidRPr="00C9753F" w:rsidTr="00C52004">
        <w:tc>
          <w:tcPr>
            <w:tcW w:w="1457" w:type="pct"/>
            <w:tcBorders>
              <w:top w:val="single" w:sz="6" w:space="0" w:color="000000"/>
            </w:tcBorders>
            <w:shd w:val="clear" w:color="auto" w:fill="F2F2F2" w:themeFill="background1" w:themeFillShade="F2"/>
            <w:vAlign w:val="center"/>
          </w:tcPr>
          <w:p w:rsidR="00A226A0" w:rsidRPr="002F4E85" w:rsidRDefault="00A226A0" w:rsidP="00C52004">
            <w:pPr>
              <w:pStyle w:val="TableText"/>
              <w:rPr>
                <w:b/>
              </w:rPr>
            </w:pPr>
            <w:r w:rsidRPr="002F4E85">
              <w:rPr>
                <w:b/>
              </w:rPr>
              <w:t>Data Dictionary (DD) References</w:t>
            </w:r>
          </w:p>
        </w:tc>
        <w:tc>
          <w:tcPr>
            <w:tcW w:w="3534" w:type="pct"/>
            <w:gridSpan w:val="9"/>
          </w:tcPr>
          <w:p w:rsidR="00A226A0" w:rsidRDefault="00010525" w:rsidP="00C52004">
            <w:pPr>
              <w:pStyle w:val="TableText"/>
            </w:pPr>
            <w:r>
              <w:t>^GMPL(125.8</w:t>
            </w:r>
          </w:p>
          <w:p w:rsidR="00010525" w:rsidRPr="00F15427" w:rsidRDefault="00010525" w:rsidP="00C52004">
            <w:pPr>
              <w:pStyle w:val="TableText"/>
            </w:pPr>
            <w:r>
              <w:t>^VA(200</w:t>
            </w:r>
          </w:p>
        </w:tc>
      </w:tr>
      <w:tr w:rsidR="00A226A0" w:rsidRPr="00C9753F" w:rsidTr="00C52004">
        <w:tc>
          <w:tcPr>
            <w:tcW w:w="1457" w:type="pct"/>
            <w:shd w:val="clear" w:color="auto" w:fill="F2F2F2" w:themeFill="background1" w:themeFillShade="F2"/>
            <w:vAlign w:val="center"/>
          </w:tcPr>
          <w:p w:rsidR="00A226A0" w:rsidRPr="002F4E85" w:rsidRDefault="00A226A0" w:rsidP="00C52004">
            <w:pPr>
              <w:pStyle w:val="TableText"/>
              <w:rPr>
                <w:b/>
              </w:rPr>
            </w:pPr>
            <w:r w:rsidRPr="002F4E85">
              <w:rPr>
                <w:b/>
              </w:rPr>
              <w:t>Related Protocols</w:t>
            </w:r>
          </w:p>
        </w:tc>
        <w:tc>
          <w:tcPr>
            <w:tcW w:w="3534" w:type="pct"/>
            <w:gridSpan w:val="9"/>
          </w:tcPr>
          <w:p w:rsidR="00A226A0" w:rsidRPr="00F15427" w:rsidRDefault="00A226A0" w:rsidP="00C52004">
            <w:pPr>
              <w:pStyle w:val="TableText"/>
            </w:pPr>
            <w:r>
              <w:t>Detailed Display</w:t>
            </w:r>
          </w:p>
        </w:tc>
      </w:tr>
      <w:tr w:rsidR="00A226A0" w:rsidRPr="00C9753F" w:rsidTr="00C52004">
        <w:tc>
          <w:tcPr>
            <w:tcW w:w="1457" w:type="pct"/>
            <w:shd w:val="clear" w:color="auto" w:fill="F2F2F2" w:themeFill="background1" w:themeFillShade="F2"/>
            <w:vAlign w:val="center"/>
          </w:tcPr>
          <w:p w:rsidR="00A226A0" w:rsidRPr="002F4E85" w:rsidRDefault="00A226A0" w:rsidP="00C52004">
            <w:pPr>
              <w:pStyle w:val="TableText"/>
              <w:rPr>
                <w:b/>
              </w:rPr>
            </w:pPr>
            <w:r w:rsidRPr="002F4E85">
              <w:rPr>
                <w:b/>
              </w:rPr>
              <w:t>Related Integration Control Registrations (ICRs)</w:t>
            </w:r>
          </w:p>
        </w:tc>
        <w:tc>
          <w:tcPr>
            <w:tcW w:w="3534" w:type="pct"/>
            <w:gridSpan w:val="9"/>
            <w:tcBorders>
              <w:bottom w:val="single" w:sz="6" w:space="0" w:color="000000"/>
            </w:tcBorders>
          </w:tcPr>
          <w:p w:rsidR="00A226A0" w:rsidRPr="00F15427" w:rsidRDefault="00A226A0" w:rsidP="00C52004">
            <w:pPr>
              <w:pStyle w:val="TableText"/>
            </w:pPr>
            <w:r>
              <w:t>N/A</w:t>
            </w:r>
          </w:p>
        </w:tc>
      </w:tr>
      <w:tr w:rsidR="00010525" w:rsidRPr="00C9753F" w:rsidTr="00C52004">
        <w:tc>
          <w:tcPr>
            <w:tcW w:w="1457" w:type="pct"/>
            <w:tcBorders>
              <w:right w:val="single" w:sz="4" w:space="0" w:color="auto"/>
            </w:tcBorders>
            <w:shd w:val="clear" w:color="auto" w:fill="F2F2F2" w:themeFill="background1" w:themeFillShade="F2"/>
            <w:vAlign w:val="center"/>
          </w:tcPr>
          <w:p w:rsidR="00A226A0" w:rsidRPr="002F4E85" w:rsidRDefault="00A226A0" w:rsidP="00C52004">
            <w:pPr>
              <w:pStyle w:val="TableText"/>
              <w:rPr>
                <w:b/>
              </w:rPr>
            </w:pPr>
            <w:r w:rsidRPr="002F4E85">
              <w:rPr>
                <w:b/>
              </w:rPr>
              <w:t>Data Passing</w:t>
            </w:r>
          </w:p>
        </w:tc>
        <w:tc>
          <w:tcPr>
            <w:tcW w:w="568" w:type="pct"/>
            <w:tcBorders>
              <w:left w:val="single" w:sz="4" w:space="0" w:color="auto"/>
              <w:right w:val="nil"/>
            </w:tcBorders>
          </w:tcPr>
          <w:p w:rsidR="00A226A0" w:rsidRPr="00F15427" w:rsidRDefault="00A226A0"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3" w:type="pct"/>
            <w:gridSpan w:val="3"/>
            <w:tcBorders>
              <w:left w:val="nil"/>
              <w:right w:val="nil"/>
            </w:tcBorders>
          </w:tcPr>
          <w:p w:rsidR="00A226A0" w:rsidRPr="00F15427" w:rsidRDefault="00A226A0"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0" w:type="pct"/>
            <w:gridSpan w:val="3"/>
            <w:tcBorders>
              <w:left w:val="nil"/>
              <w:right w:val="nil"/>
            </w:tcBorders>
          </w:tcPr>
          <w:p w:rsidR="00A226A0" w:rsidRPr="00F15427" w:rsidRDefault="00A226A0"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Both</w:t>
            </w:r>
          </w:p>
        </w:tc>
        <w:tc>
          <w:tcPr>
            <w:tcW w:w="1022" w:type="pct"/>
            <w:tcBorders>
              <w:left w:val="nil"/>
              <w:right w:val="nil"/>
            </w:tcBorders>
          </w:tcPr>
          <w:p w:rsidR="00A226A0" w:rsidRPr="00F15427" w:rsidRDefault="00A226A0"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A226A0" w:rsidRPr="00F15427" w:rsidRDefault="00A226A0"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A226A0" w:rsidRPr="00C9753F" w:rsidTr="00C52004">
        <w:tc>
          <w:tcPr>
            <w:tcW w:w="1457" w:type="pct"/>
            <w:shd w:val="clear" w:color="auto" w:fill="F2F2F2" w:themeFill="background1" w:themeFillShade="F2"/>
            <w:vAlign w:val="center"/>
          </w:tcPr>
          <w:p w:rsidR="00A226A0" w:rsidRPr="002F4E85" w:rsidRDefault="00A226A0" w:rsidP="00C52004">
            <w:pPr>
              <w:pStyle w:val="TableText"/>
              <w:rPr>
                <w:b/>
              </w:rPr>
            </w:pPr>
            <w:r w:rsidRPr="002F4E85">
              <w:rPr>
                <w:b/>
              </w:rPr>
              <w:t>Input Attribute Name and Definition</w:t>
            </w:r>
          </w:p>
        </w:tc>
        <w:tc>
          <w:tcPr>
            <w:tcW w:w="3534" w:type="pct"/>
            <w:gridSpan w:val="9"/>
          </w:tcPr>
          <w:p w:rsidR="00A226A0" w:rsidRPr="00F15427" w:rsidRDefault="00A226A0" w:rsidP="00C52004">
            <w:pPr>
              <w:pStyle w:val="TableText"/>
            </w:pPr>
            <w:r>
              <w:t>FLD = 1.19</w:t>
            </w:r>
          </w:p>
        </w:tc>
      </w:tr>
      <w:tr w:rsidR="00A226A0" w:rsidRPr="00C9753F" w:rsidTr="00C52004">
        <w:tc>
          <w:tcPr>
            <w:tcW w:w="1457" w:type="pct"/>
            <w:shd w:val="clear" w:color="auto" w:fill="F2F2F2" w:themeFill="background1" w:themeFillShade="F2"/>
            <w:vAlign w:val="center"/>
          </w:tcPr>
          <w:p w:rsidR="00A226A0" w:rsidRPr="002F4E85" w:rsidRDefault="00A226A0" w:rsidP="00C52004">
            <w:pPr>
              <w:pStyle w:val="TableText"/>
              <w:rPr>
                <w:b/>
              </w:rPr>
            </w:pPr>
            <w:r w:rsidRPr="002F4E85">
              <w:rPr>
                <w:b/>
              </w:rPr>
              <w:t>Output Attribute Name and Definition</w:t>
            </w:r>
          </w:p>
        </w:tc>
        <w:tc>
          <w:tcPr>
            <w:tcW w:w="3534" w:type="pct"/>
            <w:gridSpan w:val="9"/>
          </w:tcPr>
          <w:p w:rsidR="00A226A0" w:rsidRPr="00F15427" w:rsidRDefault="00A226A0" w:rsidP="00C52004">
            <w:pPr>
              <w:pStyle w:val="TableText"/>
            </w:pPr>
            <w:r>
              <w:t>FLD = 1.19^CAMP LEJEUNE after call to FLDNAME API</w:t>
            </w:r>
          </w:p>
        </w:tc>
      </w:tr>
      <w:tr w:rsidR="00A226A0" w:rsidRPr="00086A3C" w:rsidTr="00C52004">
        <w:tblPrEx>
          <w:tblBorders>
            <w:insideH w:val="none" w:sz="0" w:space="0" w:color="auto"/>
            <w:insideV w:val="none" w:sz="0" w:space="0" w:color="auto"/>
          </w:tblBorders>
          <w:tblLook w:val="0000" w:firstRow="0" w:lastRow="0" w:firstColumn="0" w:lastColumn="0" w:noHBand="0" w:noVBand="0"/>
        </w:tblPrEx>
        <w:trPr>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26A0" w:rsidRPr="00086A3C" w:rsidRDefault="00A226A0" w:rsidP="00C52004">
            <w:pPr>
              <w:pStyle w:val="TableHeading"/>
            </w:pPr>
            <w:r w:rsidRPr="00086A3C">
              <w:t>Current Logic</w:t>
            </w:r>
          </w:p>
        </w:tc>
      </w:tr>
    </w:tbl>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GMPLHIST ; SLC/MKB/KER/TC -- Problem List Historical data ;02/26/15 09:09</w:t>
      </w:r>
      <w:r w:rsidRPr="00014C76">
        <w:br/>
        <w:t> ;;2.0;Problem List;**7,26,31,35,36,</w:t>
      </w:r>
      <w:r w:rsidR="00010525">
        <w:t>42,46,45**;Aug 25, 1994;Build 53</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proofErr w:type="gramStart"/>
      <w:r w:rsidRPr="00014C76">
        <w:t>DT ;</w:t>
      </w:r>
      <w:proofErr w:type="gramEnd"/>
      <w:r w:rsidRPr="00014C76">
        <w:t xml:space="preserve"> Add historical data (audit trail) to DT list</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 I (+FLD&gt;1.09)&amp;(+FLD&lt;=1.18) S GMPDT(LCNT,0)=$J("from ",17)_$S(+OLD:"YES",OLD=0:"NO",1:"UNKNOWN")_" to "_$S(+NEW:"YES",NEW=0:"NO",1:"UNKNOWN") Q</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ALP(X</w:t>
      </w:r>
      <w:proofErr w:type="gramStart"/>
      <w:r w:rsidRPr="00014C76">
        <w:t>) ;</w:t>
      </w:r>
      <w:proofErr w:type="gramEnd"/>
      <w:r w:rsidRPr="00014C76">
        <w:t xml:space="preserve"> Alpha Field Names</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lastRenderedPageBreak/>
        <w:t>  S X(1.14)="IMMEDIACY",X(1.15)="HEAD/NECK CANCER",X(1.16)="MIL SEXUAL TRAUMA",X(1.17)="COMBAT VET",X(1.18)="SHAD"</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pPr>
      <w:r w:rsidRPr="00014C76">
        <w:t>NUM(X</w:t>
      </w:r>
      <w:proofErr w:type="gramStart"/>
      <w:r w:rsidRPr="00014C76">
        <w:t>) ;</w:t>
      </w:r>
      <w:proofErr w:type="gramEnd"/>
      <w:r w:rsidRPr="00014C76">
        <w:t xml:space="preserve"> Numeric Field Designations</w:t>
      </w:r>
      <w:r w:rsidRPr="00014C76">
        <w:br/>
        <w:t> N FN F FN=.01:.01:.08 S X(+FN)=+FN</w:t>
      </w:r>
      <w:r w:rsidRPr="00014C76">
        <w:br/>
        <w:t> F FN=.12:.01:.13 S X(+FN)=+FN</w:t>
      </w:r>
      <w:r w:rsidRPr="00014C76">
        <w:br/>
        <w:t>  F FN=1.01:.01:1.18 S X(+FN)=+FN</w:t>
      </w:r>
    </w:p>
    <w:p w:rsidR="000B79A0" w:rsidRPr="00014C76" w:rsidRDefault="000B79A0" w:rsidP="000B79A0">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r w:rsidRPr="00014C76">
        <w:rPr>
          <w:rFonts w:ascii="Courier New" w:hAnsi="Courier New" w:cs="Courier New"/>
          <w:sz w:val="18"/>
          <w:szCs w:val="18"/>
        </w:rPr>
        <w:br/>
      </w:r>
    </w:p>
    <w:p w:rsidR="00A226A0" w:rsidRPr="00014C76" w:rsidRDefault="00A226A0" w:rsidP="00A226A0">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A309A8"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309A8" w:rsidRPr="00014C76" w:rsidRDefault="00A309A8" w:rsidP="00C52004">
            <w:pPr>
              <w:pStyle w:val="TableHeading"/>
            </w:pPr>
            <w:r w:rsidRPr="00014C76">
              <w:t>Modified Logic (Changes are in bold)</w:t>
            </w:r>
          </w:p>
        </w:tc>
      </w:tr>
      <w:tr w:rsidR="00A309A8" w:rsidRPr="00014C76" w:rsidTr="00C52004">
        <w:tc>
          <w:tcPr>
            <w:tcW w:w="5000" w:type="pct"/>
            <w:tcBorders>
              <w:top w:val="single" w:sz="6" w:space="0" w:color="000000"/>
              <w:left w:val="single" w:sz="6" w:space="0" w:color="000000"/>
              <w:bottom w:val="single" w:sz="6" w:space="0" w:color="000000"/>
              <w:right w:val="single" w:sz="6" w:space="0" w:color="000000"/>
            </w:tcBorders>
          </w:tcPr>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GMPLHIST ; SLC/MKB/KER/TC -- Problem List Historical data ;02/26/15 09:09</w:t>
            </w:r>
            <w:r w:rsidRPr="00014C76">
              <w:rPr>
                <w:rFonts w:ascii="Times New Roman" w:hAnsi="Times New Roman" w:cs="Times New Roman"/>
                <w:sz w:val="24"/>
                <w:szCs w:val="24"/>
              </w:rPr>
              <w:br/>
              <w:t> ;;2.0;Problem List;**7,26,31,35,36,42,46,45</w:t>
            </w:r>
            <w:r w:rsidRPr="00014C76">
              <w:rPr>
                <w:rFonts w:ascii="Times New Roman" w:hAnsi="Times New Roman" w:cs="Times New Roman"/>
                <w:b/>
                <w:sz w:val="24"/>
                <w:szCs w:val="24"/>
              </w:rPr>
              <w:t>,48</w:t>
            </w:r>
            <w:r w:rsidR="00010525">
              <w:rPr>
                <w:rFonts w:ascii="Times New Roman" w:hAnsi="Times New Roman" w:cs="Times New Roman"/>
                <w:sz w:val="24"/>
                <w:szCs w:val="24"/>
              </w:rPr>
              <w:t>**;Aug 25, 1994;Build 17</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DT ; Add historical data (audit trail) to DT list</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#2.6.18.4, 2.6.18.8 Add Camp Lejeune to Historical Change</w:t>
            </w:r>
            <w:r w:rsidRPr="00014C76">
              <w:rPr>
                <w:rFonts w:ascii="Times New Roman" w:hAnsi="Times New Roman" w:cs="Times New Roman"/>
                <w:sz w:val="24"/>
                <w:szCs w:val="24"/>
              </w:rPr>
              <w:br/>
              <w:t> I (+FLD&gt;1.09)&amp;(+FLD&lt;=</w:t>
            </w:r>
            <w:r w:rsidRPr="00014C76">
              <w:rPr>
                <w:rFonts w:ascii="Times New Roman" w:hAnsi="Times New Roman" w:cs="Times New Roman"/>
                <w:b/>
                <w:sz w:val="24"/>
                <w:szCs w:val="24"/>
              </w:rPr>
              <w:t>1.19</w:t>
            </w:r>
            <w:r w:rsidRPr="00014C76">
              <w:rPr>
                <w:rFonts w:ascii="Times New Roman" w:hAnsi="Times New Roman" w:cs="Times New Roman"/>
                <w:sz w:val="24"/>
                <w:szCs w:val="24"/>
              </w:rPr>
              <w:t>) S GMPDT(LCNT,0)=$J("from ",17)_$S(+OLD:"YES",OLD=0:"NO",1:"UNKNOWN")_" to "_$S(+NEW:"YES",NEW=0:"NO",1:"UNKNOWN") Q</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ALP(X) ; Alpha Field Names</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309A8" w:rsidRPr="00014C76" w:rsidRDefault="00A309A8" w:rsidP="00C52004">
            <w:pPr>
              <w:pStyle w:val="TableText"/>
              <w:rPr>
                <w:rFonts w:ascii="Times New Roman" w:hAnsi="Times New Roman" w:cs="Times New Roman"/>
                <w:b/>
                <w:sz w:val="24"/>
                <w:szCs w:val="24"/>
              </w:rPr>
            </w:pP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#2.6.18.4, 2.6.18.8 Add CLV Name to Field Name Array</w:t>
            </w:r>
            <w:r w:rsidRPr="00014C76">
              <w:rPr>
                <w:rFonts w:ascii="Times New Roman" w:hAnsi="Times New Roman" w:cs="Times New Roman"/>
                <w:b/>
                <w:sz w:val="24"/>
                <w:szCs w:val="24"/>
              </w:rPr>
              <w:br/>
            </w:r>
            <w:r w:rsidRPr="00014C76">
              <w:rPr>
                <w:rFonts w:ascii="Times New Roman" w:hAnsi="Times New Roman" w:cs="Times New Roman"/>
                <w:sz w:val="24"/>
                <w:szCs w:val="24"/>
              </w:rPr>
              <w:t> S X(1.14)="IMMEDIACY",X(1.15)="HEAD/NECK CANCER",X(1.16)="MIL SEXUAL TRAUMA",X(1.17)="COMBAT VET",X(1.18)="SHAD"</w:t>
            </w:r>
            <w:r w:rsidRPr="00014C76">
              <w:rPr>
                <w:rFonts w:ascii="Times New Roman" w:hAnsi="Times New Roman" w:cs="Times New Roman"/>
                <w:b/>
                <w:sz w:val="24"/>
                <w:szCs w:val="24"/>
              </w:rPr>
              <w:t>,X(1.19)="CAMP LEJEUNE"</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A309A8" w:rsidRPr="00014C76" w:rsidRDefault="00A309A8"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NUM(X) ; Numeric Field Designations</w:t>
            </w:r>
            <w:r w:rsidRPr="00014C76">
              <w:rPr>
                <w:rFonts w:ascii="Times New Roman" w:hAnsi="Times New Roman" w:cs="Times New Roman"/>
                <w:sz w:val="24"/>
                <w:szCs w:val="24"/>
              </w:rPr>
              <w:br/>
              <w:t> N FN F FN=.01:.01:.08 S X(+FN)=+FN</w:t>
            </w:r>
            <w:r w:rsidRPr="00014C76">
              <w:rPr>
                <w:rFonts w:ascii="Times New Roman" w:hAnsi="Times New Roman" w:cs="Times New Roman"/>
                <w:sz w:val="24"/>
                <w:szCs w:val="24"/>
              </w:rPr>
              <w:br/>
              <w:t> F FN=.12:.01:.13 S X(+FN)=+FN</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#2.6.18.4, 2.6.18.8 Add CLV Number to Field Array</w:t>
            </w:r>
            <w:r w:rsidRPr="00014C76">
              <w:rPr>
                <w:rFonts w:ascii="Times New Roman" w:hAnsi="Times New Roman" w:cs="Times New Roman"/>
                <w:b/>
                <w:sz w:val="24"/>
                <w:szCs w:val="24"/>
              </w:rPr>
              <w:br/>
            </w:r>
            <w:r w:rsidRPr="00014C76">
              <w:rPr>
                <w:rFonts w:ascii="Times New Roman" w:hAnsi="Times New Roman" w:cs="Times New Roman"/>
                <w:sz w:val="24"/>
                <w:szCs w:val="24"/>
              </w:rPr>
              <w:t> </w:t>
            </w:r>
            <w:proofErr w:type="spellStart"/>
            <w:r w:rsidRPr="00014C76">
              <w:rPr>
                <w:rFonts w:ascii="Times New Roman" w:hAnsi="Times New Roman" w:cs="Times New Roman"/>
                <w:sz w:val="24"/>
                <w:szCs w:val="24"/>
              </w:rPr>
              <w:t>F</w:t>
            </w:r>
            <w:proofErr w:type="spellEnd"/>
            <w:r w:rsidRPr="00014C76">
              <w:rPr>
                <w:rFonts w:ascii="Times New Roman" w:hAnsi="Times New Roman" w:cs="Times New Roman"/>
                <w:sz w:val="24"/>
                <w:szCs w:val="24"/>
              </w:rPr>
              <w:t> FN=1.01:.01:</w:t>
            </w:r>
            <w:r w:rsidRPr="00014C76">
              <w:rPr>
                <w:rFonts w:ascii="Times New Roman" w:hAnsi="Times New Roman" w:cs="Times New Roman"/>
                <w:b/>
                <w:sz w:val="24"/>
                <w:szCs w:val="24"/>
              </w:rPr>
              <w:t>1.19</w:t>
            </w:r>
            <w:r w:rsidRPr="00014C76">
              <w:rPr>
                <w:rFonts w:ascii="Times New Roman" w:hAnsi="Times New Roman" w:cs="Times New Roman"/>
                <w:sz w:val="24"/>
                <w:szCs w:val="24"/>
              </w:rPr>
              <w:t xml:space="preserve"> S X(+FN)=+FN</w:t>
            </w:r>
          </w:p>
          <w:p w:rsidR="00A309A8" w:rsidRPr="00014C76" w:rsidRDefault="00A309A8" w:rsidP="00C52004">
            <w:pPr>
              <w:pStyle w:val="TableText"/>
              <w:rPr>
                <w:rFonts w:ascii="Calibri" w:hAnsi="Calibri"/>
                <w:szCs w:val="22"/>
              </w:rPr>
            </w:pPr>
          </w:p>
        </w:tc>
      </w:tr>
    </w:tbl>
    <w:p w:rsidR="00A309A8" w:rsidRPr="00A309A8" w:rsidRDefault="00A309A8" w:rsidP="00A226A0">
      <w:pPr>
        <w:pStyle w:val="BodyText"/>
        <w:rPr>
          <w:sz w:val="2"/>
          <w:szCs w:val="2"/>
        </w:rPr>
      </w:pPr>
    </w:p>
    <w:p w:rsidR="000630CC" w:rsidRDefault="000630CC" w:rsidP="000630CC">
      <w:pPr>
        <w:pStyle w:val="Caption"/>
      </w:pPr>
      <w:bookmarkStart w:id="177" w:name="_Toc449993307"/>
      <w:r>
        <w:t xml:space="preserve">Table </w:t>
      </w:r>
      <w:fldSimple w:instr=" SEQ Table \* ARABIC ">
        <w:r w:rsidR="00CF747C">
          <w:rPr>
            <w:noProof/>
          </w:rPr>
          <w:t>24</w:t>
        </w:r>
      </w:fldSimple>
      <w:r>
        <w:t xml:space="preserve">: </w:t>
      </w:r>
      <w:r w:rsidRPr="008357F5">
        <w:t>GMPLHS</w:t>
      </w:r>
      <w:r w:rsidRPr="0028049C">
        <w:t xml:space="preserve"> Routines</w:t>
      </w:r>
      <w:bookmarkEnd w:id="177"/>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HS Routines"/>
      </w:tblPr>
      <w:tblGrid>
        <w:gridCol w:w="2842"/>
        <w:gridCol w:w="1036"/>
        <w:gridCol w:w="117"/>
        <w:gridCol w:w="1243"/>
        <w:gridCol w:w="561"/>
        <w:gridCol w:w="10"/>
        <w:gridCol w:w="661"/>
        <w:gridCol w:w="249"/>
        <w:gridCol w:w="1957"/>
        <w:gridCol w:w="900"/>
      </w:tblGrid>
      <w:tr w:rsidR="000630CC" w:rsidRPr="0028049C" w:rsidTr="00C52004">
        <w:trPr>
          <w:tblHeader/>
        </w:trPr>
        <w:tc>
          <w:tcPr>
            <w:tcW w:w="1484" w:type="pct"/>
            <w:shd w:val="clear" w:color="auto" w:fill="F2F2F2" w:themeFill="background1" w:themeFillShade="F2"/>
            <w:vAlign w:val="center"/>
          </w:tcPr>
          <w:p w:rsidR="000630CC" w:rsidRPr="0028049C" w:rsidRDefault="000630CC" w:rsidP="00C52004">
            <w:pPr>
              <w:pStyle w:val="TableHeading"/>
            </w:pPr>
            <w:r w:rsidRPr="0028049C">
              <w:t>Routines</w:t>
            </w:r>
          </w:p>
        </w:tc>
        <w:tc>
          <w:tcPr>
            <w:tcW w:w="3516" w:type="pct"/>
            <w:gridSpan w:val="9"/>
            <w:tcBorders>
              <w:bottom w:val="single" w:sz="6" w:space="0" w:color="000000"/>
            </w:tcBorders>
            <w:shd w:val="clear" w:color="auto" w:fill="F2F2F2" w:themeFill="background1" w:themeFillShade="F2"/>
          </w:tcPr>
          <w:p w:rsidR="000630CC" w:rsidRPr="0028049C" w:rsidRDefault="000630CC" w:rsidP="00C52004">
            <w:pPr>
              <w:pStyle w:val="TableHeading"/>
            </w:pPr>
            <w:r w:rsidRPr="0028049C">
              <w:t>Activities</w:t>
            </w:r>
          </w:p>
        </w:tc>
      </w:tr>
      <w:tr w:rsidR="000630CC" w:rsidRPr="0028049C" w:rsidTr="00C52004">
        <w:trPr>
          <w:tblHeader/>
        </w:trPr>
        <w:tc>
          <w:tcPr>
            <w:tcW w:w="1484" w:type="pct"/>
            <w:shd w:val="clear" w:color="auto" w:fill="F2F2F2" w:themeFill="background1" w:themeFillShade="F2"/>
            <w:vAlign w:val="center"/>
          </w:tcPr>
          <w:p w:rsidR="000630CC" w:rsidRPr="0028049C" w:rsidRDefault="000630CC" w:rsidP="00C52004">
            <w:pPr>
              <w:pStyle w:val="TableText"/>
              <w:rPr>
                <w:b/>
              </w:rPr>
            </w:pPr>
            <w:r w:rsidRPr="0028049C">
              <w:rPr>
                <w:b/>
              </w:rPr>
              <w:t>Routine Name</w:t>
            </w:r>
          </w:p>
        </w:tc>
        <w:tc>
          <w:tcPr>
            <w:tcW w:w="3516" w:type="pct"/>
            <w:gridSpan w:val="9"/>
            <w:tcBorders>
              <w:bottom w:val="single" w:sz="6" w:space="0" w:color="000000"/>
            </w:tcBorders>
          </w:tcPr>
          <w:p w:rsidR="000630CC" w:rsidRPr="00F15427" w:rsidRDefault="000630CC" w:rsidP="00C52004">
            <w:pPr>
              <w:pStyle w:val="TableText"/>
            </w:pPr>
            <w:r w:rsidRPr="00F15427">
              <w:t>GMPLHS</w:t>
            </w:r>
          </w:p>
        </w:tc>
      </w:tr>
      <w:tr w:rsidR="00A57DA9" w:rsidRPr="0028049C" w:rsidTr="00C52004">
        <w:tc>
          <w:tcPr>
            <w:tcW w:w="1484" w:type="pct"/>
            <w:shd w:val="clear" w:color="auto" w:fill="F2F2F2" w:themeFill="background1" w:themeFillShade="F2"/>
            <w:vAlign w:val="center"/>
          </w:tcPr>
          <w:p w:rsidR="000630CC" w:rsidRPr="0028049C" w:rsidRDefault="000630CC" w:rsidP="00C52004">
            <w:pPr>
              <w:pStyle w:val="TableText"/>
              <w:rPr>
                <w:b/>
              </w:rPr>
            </w:pPr>
            <w:r w:rsidRPr="0028049C">
              <w:rPr>
                <w:b/>
              </w:rPr>
              <w:t>Enhancement Category</w:t>
            </w:r>
          </w:p>
        </w:tc>
        <w:tc>
          <w:tcPr>
            <w:tcW w:w="602" w:type="pct"/>
            <w:gridSpan w:val="2"/>
            <w:tcBorders>
              <w:right w:val="nil"/>
            </w:tcBorders>
          </w:tcPr>
          <w:p w:rsidR="000630CC" w:rsidRPr="00F15427" w:rsidRDefault="000630CC"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9" w:type="pct"/>
            <w:tcBorders>
              <w:left w:val="nil"/>
              <w:right w:val="nil"/>
            </w:tcBorders>
          </w:tcPr>
          <w:p w:rsidR="000630CC" w:rsidRPr="00F15427" w:rsidRDefault="000630CC"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643" w:type="pct"/>
            <w:gridSpan w:val="3"/>
            <w:tcBorders>
              <w:left w:val="nil"/>
              <w:right w:val="nil"/>
            </w:tcBorders>
          </w:tcPr>
          <w:p w:rsidR="000630CC" w:rsidRPr="00F15427" w:rsidRDefault="000630CC"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22" w:type="pct"/>
            <w:gridSpan w:val="3"/>
            <w:tcBorders>
              <w:left w:val="nil"/>
            </w:tcBorders>
          </w:tcPr>
          <w:p w:rsidR="000630CC" w:rsidRPr="00F15427" w:rsidRDefault="000630CC"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0630CC" w:rsidRPr="0028049C" w:rsidTr="00C52004">
        <w:tc>
          <w:tcPr>
            <w:tcW w:w="1484" w:type="pct"/>
            <w:shd w:val="clear" w:color="auto" w:fill="F2F2F2" w:themeFill="background1" w:themeFillShade="F2"/>
            <w:vAlign w:val="center"/>
          </w:tcPr>
          <w:p w:rsidR="000630CC" w:rsidRPr="0028049C" w:rsidRDefault="000630CC" w:rsidP="00C52004">
            <w:pPr>
              <w:pStyle w:val="TableText"/>
              <w:rPr>
                <w:b/>
              </w:rPr>
            </w:pPr>
            <w:r w:rsidRPr="0028049C">
              <w:rPr>
                <w:b/>
              </w:rPr>
              <w:t>RTM</w:t>
            </w:r>
          </w:p>
        </w:tc>
        <w:tc>
          <w:tcPr>
            <w:tcW w:w="3516" w:type="pct"/>
            <w:gridSpan w:val="9"/>
          </w:tcPr>
          <w:p w:rsidR="000630CC" w:rsidRPr="00F15427" w:rsidRDefault="000630CC" w:rsidP="00C52004">
            <w:pPr>
              <w:pStyle w:val="TableText"/>
            </w:pPr>
            <w:r>
              <w:t>2.6.18.1</w:t>
            </w:r>
            <w:r w:rsidR="00EC2849">
              <w:t>, 2.6.18.1.1, 2.6.18.1.2, 2.6.18.1.2.1, 2.6.18.1.2.2</w:t>
            </w:r>
          </w:p>
        </w:tc>
      </w:tr>
      <w:tr w:rsidR="000630CC" w:rsidRPr="0028049C" w:rsidTr="00C52004">
        <w:tc>
          <w:tcPr>
            <w:tcW w:w="1484" w:type="pct"/>
            <w:tcBorders>
              <w:bottom w:val="single" w:sz="6" w:space="0" w:color="000000"/>
            </w:tcBorders>
            <w:shd w:val="clear" w:color="auto" w:fill="F2F2F2" w:themeFill="background1" w:themeFillShade="F2"/>
            <w:vAlign w:val="center"/>
          </w:tcPr>
          <w:p w:rsidR="000630CC" w:rsidRPr="0028049C" w:rsidRDefault="000630CC" w:rsidP="00C52004">
            <w:pPr>
              <w:pStyle w:val="TableText"/>
              <w:rPr>
                <w:b/>
              </w:rPr>
            </w:pPr>
            <w:r w:rsidRPr="0028049C">
              <w:rPr>
                <w:b/>
              </w:rPr>
              <w:lastRenderedPageBreak/>
              <w:t>Related Options</w:t>
            </w:r>
          </w:p>
        </w:tc>
        <w:tc>
          <w:tcPr>
            <w:tcW w:w="3516" w:type="pct"/>
            <w:gridSpan w:val="9"/>
            <w:tcBorders>
              <w:bottom w:val="single" w:sz="4" w:space="0" w:color="auto"/>
            </w:tcBorders>
          </w:tcPr>
          <w:p w:rsidR="000630CC" w:rsidRPr="00F15427" w:rsidRDefault="000630CC" w:rsidP="00C52004">
            <w:pPr>
              <w:pStyle w:val="TableText"/>
            </w:pPr>
            <w:r>
              <w:t>N/A</w:t>
            </w:r>
          </w:p>
        </w:tc>
      </w:tr>
      <w:tr w:rsidR="000630CC"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84" w:type="pct"/>
            <w:tcBorders>
              <w:top w:val="single" w:sz="6" w:space="0" w:color="000000"/>
              <w:bottom w:val="single" w:sz="6" w:space="0" w:color="000000"/>
            </w:tcBorders>
            <w:shd w:val="clear" w:color="auto" w:fill="F2F2F2" w:themeFill="background1" w:themeFillShade="F2"/>
            <w:vAlign w:val="center"/>
          </w:tcPr>
          <w:p w:rsidR="000630CC" w:rsidRPr="0028049C" w:rsidRDefault="000630CC" w:rsidP="00C52004">
            <w:pPr>
              <w:pStyle w:val="TableHeading"/>
            </w:pPr>
            <w:r w:rsidRPr="0028049C">
              <w:t>Related Routines</w:t>
            </w:r>
          </w:p>
        </w:tc>
        <w:tc>
          <w:tcPr>
            <w:tcW w:w="1549" w:type="pct"/>
            <w:gridSpan w:val="5"/>
            <w:tcBorders>
              <w:bottom w:val="single" w:sz="4" w:space="0" w:color="auto"/>
            </w:tcBorders>
            <w:shd w:val="clear" w:color="auto" w:fill="F2F2F2" w:themeFill="background1" w:themeFillShade="F2"/>
          </w:tcPr>
          <w:p w:rsidR="000630CC" w:rsidRPr="0028049C" w:rsidRDefault="000630CC"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0630CC" w:rsidRPr="0028049C" w:rsidRDefault="000630CC" w:rsidP="00C52004">
            <w:pPr>
              <w:pStyle w:val="TableHeading"/>
            </w:pPr>
            <w:r w:rsidRPr="0028049C">
              <w:t xml:space="preserve">Routines “Called”   </w:t>
            </w:r>
          </w:p>
        </w:tc>
      </w:tr>
      <w:tr w:rsidR="000630CC" w:rsidRPr="00C9753F"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1484" w:type="pct"/>
            <w:tcBorders>
              <w:top w:val="single" w:sz="6" w:space="0" w:color="000000"/>
              <w:bottom w:val="single" w:sz="6" w:space="0" w:color="000000"/>
            </w:tcBorders>
            <w:shd w:val="clear" w:color="auto" w:fill="F2F2F2" w:themeFill="background1" w:themeFillShade="F2"/>
            <w:vAlign w:val="center"/>
          </w:tcPr>
          <w:p w:rsidR="000630CC" w:rsidRPr="00313DE0" w:rsidRDefault="000630CC" w:rsidP="00C52004">
            <w:pPr>
              <w:pStyle w:val="TableText"/>
            </w:pPr>
          </w:p>
        </w:tc>
        <w:tc>
          <w:tcPr>
            <w:tcW w:w="1549" w:type="pct"/>
            <w:gridSpan w:val="5"/>
          </w:tcPr>
          <w:p w:rsidR="00A57DA9" w:rsidRDefault="00A57DA9" w:rsidP="00C52004">
            <w:pPr>
              <w:pStyle w:val="TableText"/>
            </w:pPr>
            <w:r>
              <w:t>MAIN^GMPLHSPL</w:t>
            </w:r>
          </w:p>
          <w:p w:rsidR="00A57DA9" w:rsidRDefault="00A57DA9" w:rsidP="00C52004">
            <w:pPr>
              <w:pStyle w:val="TableText"/>
            </w:pPr>
            <w:r>
              <w:t>KILL^GMPLHSPL</w:t>
            </w:r>
          </w:p>
          <w:p w:rsidR="000630CC" w:rsidRDefault="00A57DA9" w:rsidP="00C52004">
            <w:pPr>
              <w:pStyle w:val="TableText"/>
            </w:pPr>
            <w:r>
              <w:t>MAIN^</w:t>
            </w:r>
            <w:r w:rsidR="000630CC">
              <w:t>GMTSPLST</w:t>
            </w:r>
          </w:p>
          <w:p w:rsidR="000630CC" w:rsidRDefault="00A57DA9" w:rsidP="00C52004">
            <w:pPr>
              <w:pStyle w:val="TableText"/>
            </w:pPr>
            <w:r>
              <w:t>PLALL^</w:t>
            </w:r>
            <w:r w:rsidR="000630CC">
              <w:t>ORDV04</w:t>
            </w:r>
          </w:p>
          <w:p w:rsidR="00A57DA9" w:rsidRDefault="00A57DA9" w:rsidP="00C52004">
            <w:pPr>
              <w:pStyle w:val="TableText"/>
            </w:pPr>
            <w:r>
              <w:t>PLI^ORDV04</w:t>
            </w:r>
          </w:p>
          <w:p w:rsidR="00A57DA9" w:rsidRDefault="00A57DA9" w:rsidP="00C52004">
            <w:pPr>
              <w:pStyle w:val="TableText"/>
            </w:pPr>
            <w:r>
              <w:t>PLA^ORDV04</w:t>
            </w:r>
          </w:p>
          <w:p w:rsidR="00A57DA9" w:rsidRDefault="00A57DA9" w:rsidP="00A57DA9">
            <w:pPr>
              <w:autoSpaceDE w:val="0"/>
              <w:autoSpaceDN w:val="0"/>
              <w:adjustRightInd w:val="0"/>
              <w:rPr>
                <w:rFonts w:ascii="r_ansi" w:hAnsi="r_ansi" w:cs="r_ansi"/>
                <w:sz w:val="20"/>
                <w:szCs w:val="20"/>
              </w:rPr>
            </w:pPr>
            <w:r>
              <w:rPr>
                <w:rFonts w:ascii="r_ansi" w:hAnsi="r_ansi" w:cs="r_ansi"/>
                <w:sz w:val="20"/>
                <w:szCs w:val="20"/>
              </w:rPr>
              <w:t xml:space="preserve">  </w:t>
            </w:r>
          </w:p>
          <w:p w:rsidR="00A57DA9" w:rsidRDefault="00A57DA9" w:rsidP="00A57DA9">
            <w:pPr>
              <w:autoSpaceDE w:val="0"/>
              <w:autoSpaceDN w:val="0"/>
              <w:adjustRightInd w:val="0"/>
              <w:rPr>
                <w:rFonts w:ascii="r_ansi" w:hAnsi="r_ansi" w:cs="r_ansi"/>
                <w:sz w:val="20"/>
                <w:szCs w:val="20"/>
              </w:rPr>
            </w:pPr>
            <w:r>
              <w:rPr>
                <w:rFonts w:ascii="r_ansi" w:hAnsi="r_ansi" w:cs="r_ansi"/>
                <w:sz w:val="20"/>
                <w:szCs w:val="20"/>
              </w:rPr>
              <w:t xml:space="preserve"> </w:t>
            </w:r>
          </w:p>
          <w:p w:rsidR="00A57DA9" w:rsidRPr="00313DE0" w:rsidRDefault="00A57DA9" w:rsidP="00C52004">
            <w:pPr>
              <w:pStyle w:val="TableText"/>
            </w:pPr>
          </w:p>
        </w:tc>
        <w:tc>
          <w:tcPr>
            <w:tcW w:w="1958" w:type="pct"/>
            <w:gridSpan w:val="4"/>
            <w:vAlign w:val="center"/>
          </w:tcPr>
          <w:p w:rsidR="000630CC" w:rsidRDefault="000630CC" w:rsidP="00C52004">
            <w:pPr>
              <w:pStyle w:val="TableText"/>
            </w:pPr>
            <w:r>
              <w:t>EN^DIQ</w:t>
            </w:r>
          </w:p>
          <w:p w:rsidR="000630CC" w:rsidRDefault="000630CC" w:rsidP="00C52004">
            <w:pPr>
              <w:pStyle w:val="TableText"/>
            </w:pPr>
            <w:r>
              <w:t>GETPLIST^GMPLMGR1</w:t>
            </w:r>
          </w:p>
          <w:p w:rsidR="000630CC" w:rsidRDefault="000630CC" w:rsidP="00C52004">
            <w:pPr>
              <w:pStyle w:val="TableText"/>
            </w:pPr>
            <w:r>
              <w:t>$$ICDDESC^GMPLUTL2</w:t>
            </w:r>
          </w:p>
          <w:p w:rsidR="000630CC" w:rsidRDefault="000630CC" w:rsidP="00C52004">
            <w:pPr>
              <w:pStyle w:val="TableText"/>
            </w:pPr>
            <w:r>
              <w:t>$$SCTTEXT^GMPLUTL2</w:t>
            </w:r>
          </w:p>
          <w:p w:rsidR="000630CC" w:rsidRDefault="000630CC" w:rsidP="00C52004">
            <w:pPr>
              <w:pStyle w:val="TableText"/>
            </w:pPr>
            <w:r>
              <w:t>DETAIL^GMPLUTL2</w:t>
            </w:r>
          </w:p>
          <w:p w:rsidR="000630CC" w:rsidRDefault="000630CC" w:rsidP="00C52004">
            <w:pPr>
              <w:pStyle w:val="TableText"/>
            </w:pPr>
            <w:r>
              <w:t>SCS^GMPLX1</w:t>
            </w:r>
          </w:p>
          <w:p w:rsidR="000630CC" w:rsidRDefault="000630CC" w:rsidP="00C52004">
            <w:pPr>
              <w:pStyle w:val="TableText"/>
            </w:pPr>
            <w:r>
              <w:t>$$CSI^ICDEX</w:t>
            </w:r>
          </w:p>
          <w:p w:rsidR="000630CC" w:rsidRPr="00313DE0" w:rsidRDefault="000630CC" w:rsidP="00C52004">
            <w:pPr>
              <w:pStyle w:val="TableText"/>
            </w:pPr>
            <w:r>
              <w:t>$$SAB^ICDEX</w:t>
            </w:r>
          </w:p>
        </w:tc>
      </w:tr>
      <w:tr w:rsidR="000630CC" w:rsidRPr="002F4E85" w:rsidTr="00C52004">
        <w:trPr>
          <w:tblHeader/>
        </w:trPr>
        <w:tc>
          <w:tcPr>
            <w:tcW w:w="1484" w:type="pct"/>
            <w:shd w:val="clear" w:color="auto" w:fill="F2F2F2" w:themeFill="background1" w:themeFillShade="F2"/>
            <w:vAlign w:val="center"/>
          </w:tcPr>
          <w:p w:rsidR="000630CC" w:rsidRPr="002F4E85" w:rsidRDefault="000630CC" w:rsidP="00C52004">
            <w:pPr>
              <w:pStyle w:val="TableHeading"/>
            </w:pPr>
            <w:r w:rsidRPr="002F4E85">
              <w:t>Routines</w:t>
            </w:r>
          </w:p>
        </w:tc>
        <w:tc>
          <w:tcPr>
            <w:tcW w:w="3507" w:type="pct"/>
            <w:gridSpan w:val="9"/>
            <w:tcBorders>
              <w:bottom w:val="single" w:sz="6" w:space="0" w:color="000000"/>
            </w:tcBorders>
            <w:shd w:val="clear" w:color="auto" w:fill="F2F2F2" w:themeFill="background1" w:themeFillShade="F2"/>
          </w:tcPr>
          <w:p w:rsidR="000630CC" w:rsidRPr="002F4E85" w:rsidRDefault="000630CC" w:rsidP="00C52004">
            <w:pPr>
              <w:pStyle w:val="TableHeading"/>
            </w:pPr>
            <w:r w:rsidRPr="002F4E85">
              <w:t>Activities</w:t>
            </w:r>
          </w:p>
        </w:tc>
      </w:tr>
      <w:tr w:rsidR="000630CC" w:rsidRPr="002F4E85" w:rsidTr="00C52004">
        <w:tc>
          <w:tcPr>
            <w:tcW w:w="1484" w:type="pct"/>
            <w:tcBorders>
              <w:top w:val="single" w:sz="6" w:space="0" w:color="000000"/>
            </w:tcBorders>
            <w:shd w:val="clear" w:color="auto" w:fill="F2F2F2" w:themeFill="background1" w:themeFillShade="F2"/>
            <w:vAlign w:val="center"/>
          </w:tcPr>
          <w:p w:rsidR="000630CC" w:rsidRPr="002F4E85" w:rsidRDefault="000630CC" w:rsidP="00C52004">
            <w:pPr>
              <w:pStyle w:val="TableText"/>
              <w:rPr>
                <w:b/>
              </w:rPr>
            </w:pPr>
            <w:r w:rsidRPr="002F4E85">
              <w:rPr>
                <w:b/>
              </w:rPr>
              <w:t>Data Dictionary (DD) References</w:t>
            </w:r>
          </w:p>
        </w:tc>
        <w:tc>
          <w:tcPr>
            <w:tcW w:w="3507" w:type="pct"/>
            <w:gridSpan w:val="9"/>
          </w:tcPr>
          <w:p w:rsidR="00A57DA9" w:rsidRPr="00A57DA9" w:rsidRDefault="00A57DA9" w:rsidP="00A57DA9">
            <w:pPr>
              <w:autoSpaceDE w:val="0"/>
              <w:autoSpaceDN w:val="0"/>
              <w:adjustRightInd w:val="0"/>
              <w:rPr>
                <w:rFonts w:ascii="Arial" w:hAnsi="Arial" w:cs="Arial"/>
                <w:szCs w:val="22"/>
              </w:rPr>
            </w:pPr>
            <w:r w:rsidRPr="00A57DA9">
              <w:rPr>
                <w:rFonts w:ascii="Arial" w:hAnsi="Arial" w:cs="Arial"/>
                <w:szCs w:val="22"/>
              </w:rPr>
              <w:t>^AUPNPROB(</w:t>
            </w:r>
          </w:p>
          <w:p w:rsidR="00A57DA9" w:rsidRPr="00A57DA9" w:rsidRDefault="00A57DA9" w:rsidP="00A57DA9">
            <w:pPr>
              <w:autoSpaceDE w:val="0"/>
              <w:autoSpaceDN w:val="0"/>
              <w:adjustRightInd w:val="0"/>
              <w:rPr>
                <w:rFonts w:ascii="Arial" w:hAnsi="Arial" w:cs="Arial"/>
                <w:szCs w:val="22"/>
              </w:rPr>
            </w:pPr>
            <w:r w:rsidRPr="00A57DA9">
              <w:rPr>
                <w:rFonts w:ascii="Arial" w:hAnsi="Arial" w:cs="Arial"/>
                <w:szCs w:val="22"/>
              </w:rPr>
              <w:t>^DIC(49</w:t>
            </w:r>
          </w:p>
          <w:p w:rsidR="00A57DA9" w:rsidRPr="00A57DA9" w:rsidRDefault="00A57DA9" w:rsidP="00A57DA9">
            <w:pPr>
              <w:autoSpaceDE w:val="0"/>
              <w:autoSpaceDN w:val="0"/>
              <w:adjustRightInd w:val="0"/>
              <w:rPr>
                <w:rFonts w:ascii="Arial" w:hAnsi="Arial" w:cs="Arial"/>
                <w:szCs w:val="22"/>
              </w:rPr>
            </w:pPr>
            <w:r w:rsidRPr="00A57DA9">
              <w:rPr>
                <w:rFonts w:ascii="Arial" w:hAnsi="Arial" w:cs="Arial"/>
                <w:szCs w:val="22"/>
              </w:rPr>
              <w:t>^GMPL(125.99</w:t>
            </w:r>
          </w:p>
          <w:p w:rsidR="00A57DA9" w:rsidRPr="00A57DA9" w:rsidRDefault="00A57DA9" w:rsidP="00A57DA9">
            <w:pPr>
              <w:autoSpaceDE w:val="0"/>
              <w:autoSpaceDN w:val="0"/>
              <w:adjustRightInd w:val="0"/>
              <w:rPr>
                <w:rFonts w:ascii="Arial" w:hAnsi="Arial" w:cs="Arial"/>
                <w:szCs w:val="22"/>
              </w:rPr>
            </w:pPr>
            <w:r w:rsidRPr="00A57DA9">
              <w:rPr>
                <w:rFonts w:ascii="Arial" w:hAnsi="Arial" w:cs="Arial"/>
                <w:szCs w:val="22"/>
              </w:rPr>
              <w:t>^TMP("GMPLHS"</w:t>
            </w:r>
          </w:p>
          <w:p w:rsidR="000630CC" w:rsidRPr="00F15427" w:rsidRDefault="00A57DA9" w:rsidP="00A57DA9">
            <w:pPr>
              <w:pStyle w:val="TableText"/>
            </w:pPr>
            <w:r w:rsidRPr="00A57DA9">
              <w:rPr>
                <w:szCs w:val="22"/>
              </w:rPr>
              <w:t>^VA(200</w:t>
            </w:r>
          </w:p>
        </w:tc>
      </w:tr>
      <w:tr w:rsidR="000630CC" w:rsidRPr="002F4E85" w:rsidTr="00C52004">
        <w:tc>
          <w:tcPr>
            <w:tcW w:w="1484" w:type="pct"/>
            <w:shd w:val="clear" w:color="auto" w:fill="F2F2F2" w:themeFill="background1" w:themeFillShade="F2"/>
            <w:vAlign w:val="center"/>
          </w:tcPr>
          <w:p w:rsidR="000630CC" w:rsidRPr="002F4E85" w:rsidRDefault="000630CC" w:rsidP="00C52004">
            <w:pPr>
              <w:pStyle w:val="TableText"/>
              <w:rPr>
                <w:b/>
              </w:rPr>
            </w:pPr>
            <w:r w:rsidRPr="002F4E85">
              <w:rPr>
                <w:b/>
              </w:rPr>
              <w:t>Related Protocols</w:t>
            </w:r>
          </w:p>
        </w:tc>
        <w:tc>
          <w:tcPr>
            <w:tcW w:w="3507" w:type="pct"/>
            <w:gridSpan w:val="9"/>
          </w:tcPr>
          <w:p w:rsidR="000630CC" w:rsidRPr="00F15427" w:rsidRDefault="000630CC" w:rsidP="00C52004">
            <w:pPr>
              <w:pStyle w:val="TableText"/>
            </w:pPr>
            <w:r>
              <w:t>N/A</w:t>
            </w:r>
          </w:p>
        </w:tc>
      </w:tr>
      <w:tr w:rsidR="000630CC" w:rsidRPr="002F4E85" w:rsidTr="00C52004">
        <w:tc>
          <w:tcPr>
            <w:tcW w:w="1484" w:type="pct"/>
            <w:shd w:val="clear" w:color="auto" w:fill="F2F2F2" w:themeFill="background1" w:themeFillShade="F2"/>
            <w:vAlign w:val="center"/>
          </w:tcPr>
          <w:p w:rsidR="000630CC" w:rsidRPr="002F4E85" w:rsidRDefault="000630CC" w:rsidP="00C52004">
            <w:pPr>
              <w:pStyle w:val="TableText"/>
              <w:rPr>
                <w:b/>
              </w:rPr>
            </w:pPr>
            <w:r w:rsidRPr="002F4E85">
              <w:rPr>
                <w:b/>
              </w:rPr>
              <w:t>Related Integration Control Registrations (ICRs)</w:t>
            </w:r>
          </w:p>
        </w:tc>
        <w:tc>
          <w:tcPr>
            <w:tcW w:w="3507" w:type="pct"/>
            <w:gridSpan w:val="9"/>
            <w:tcBorders>
              <w:bottom w:val="single" w:sz="6" w:space="0" w:color="000000"/>
            </w:tcBorders>
          </w:tcPr>
          <w:p w:rsidR="000630CC" w:rsidRPr="00F15427" w:rsidRDefault="000630CC" w:rsidP="00C52004">
            <w:pPr>
              <w:pStyle w:val="TableText"/>
            </w:pPr>
            <w:r>
              <w:t>ICR 1183</w:t>
            </w:r>
          </w:p>
        </w:tc>
      </w:tr>
      <w:tr w:rsidR="00A57DA9" w:rsidRPr="002F4E85" w:rsidTr="00C52004">
        <w:tc>
          <w:tcPr>
            <w:tcW w:w="1484" w:type="pct"/>
            <w:tcBorders>
              <w:right w:val="single" w:sz="4" w:space="0" w:color="auto"/>
            </w:tcBorders>
            <w:shd w:val="clear" w:color="auto" w:fill="F2F2F2" w:themeFill="background1" w:themeFillShade="F2"/>
            <w:vAlign w:val="center"/>
          </w:tcPr>
          <w:p w:rsidR="000630CC" w:rsidRPr="002F4E85" w:rsidRDefault="000630CC" w:rsidP="00C52004">
            <w:pPr>
              <w:pStyle w:val="TableText"/>
              <w:rPr>
                <w:b/>
              </w:rPr>
            </w:pPr>
            <w:r w:rsidRPr="002F4E85">
              <w:rPr>
                <w:b/>
              </w:rPr>
              <w:t>Data Passing</w:t>
            </w:r>
          </w:p>
        </w:tc>
        <w:tc>
          <w:tcPr>
            <w:tcW w:w="541" w:type="pct"/>
            <w:tcBorders>
              <w:left w:val="single" w:sz="4" w:space="0" w:color="auto"/>
              <w:right w:val="nil"/>
            </w:tcBorders>
          </w:tcPr>
          <w:p w:rsidR="000630CC" w:rsidRPr="00F15427" w:rsidRDefault="000630CC"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3" w:type="pct"/>
            <w:gridSpan w:val="3"/>
            <w:tcBorders>
              <w:left w:val="nil"/>
              <w:right w:val="nil"/>
            </w:tcBorders>
          </w:tcPr>
          <w:p w:rsidR="000630CC" w:rsidRPr="00F15427" w:rsidRDefault="000630CC"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0" w:type="pct"/>
            <w:gridSpan w:val="3"/>
            <w:tcBorders>
              <w:left w:val="nil"/>
              <w:right w:val="nil"/>
            </w:tcBorders>
          </w:tcPr>
          <w:p w:rsidR="000630CC" w:rsidRPr="00F15427" w:rsidRDefault="000630CC"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Both</w:t>
            </w:r>
          </w:p>
        </w:tc>
        <w:tc>
          <w:tcPr>
            <w:tcW w:w="1022" w:type="pct"/>
            <w:tcBorders>
              <w:left w:val="nil"/>
              <w:right w:val="nil"/>
            </w:tcBorders>
          </w:tcPr>
          <w:p w:rsidR="000630CC" w:rsidRPr="00F15427" w:rsidRDefault="000630CC"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0630CC" w:rsidRPr="00F15427" w:rsidRDefault="000630CC"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0630CC" w:rsidRPr="002F4E85" w:rsidTr="00C52004">
        <w:tc>
          <w:tcPr>
            <w:tcW w:w="1484" w:type="pct"/>
            <w:shd w:val="clear" w:color="auto" w:fill="F2F2F2" w:themeFill="background1" w:themeFillShade="F2"/>
            <w:vAlign w:val="center"/>
          </w:tcPr>
          <w:p w:rsidR="000630CC" w:rsidRPr="002F4E85" w:rsidRDefault="000630CC" w:rsidP="00C52004">
            <w:pPr>
              <w:pStyle w:val="TableText"/>
              <w:rPr>
                <w:b/>
              </w:rPr>
            </w:pPr>
            <w:r w:rsidRPr="002F4E85">
              <w:rPr>
                <w:b/>
              </w:rPr>
              <w:t>Input Attribute Name and Definition</w:t>
            </w:r>
          </w:p>
        </w:tc>
        <w:tc>
          <w:tcPr>
            <w:tcW w:w="3507" w:type="pct"/>
            <w:gridSpan w:val="9"/>
          </w:tcPr>
          <w:p w:rsidR="000630CC" w:rsidRPr="00F15427" w:rsidRDefault="000630CC" w:rsidP="00C52004">
            <w:pPr>
              <w:pStyle w:val="TableText"/>
            </w:pPr>
            <w:r>
              <w:t>DR string has 1.19 appended to it to process Camp Lejeune</w:t>
            </w:r>
          </w:p>
        </w:tc>
      </w:tr>
      <w:tr w:rsidR="000630CC" w:rsidRPr="002F4E85" w:rsidTr="00C52004">
        <w:tc>
          <w:tcPr>
            <w:tcW w:w="1484" w:type="pct"/>
            <w:shd w:val="clear" w:color="auto" w:fill="F2F2F2" w:themeFill="background1" w:themeFillShade="F2"/>
            <w:vAlign w:val="center"/>
          </w:tcPr>
          <w:p w:rsidR="000630CC" w:rsidRPr="002F4E85" w:rsidRDefault="000630CC" w:rsidP="00C52004">
            <w:pPr>
              <w:pStyle w:val="TableText"/>
              <w:rPr>
                <w:b/>
              </w:rPr>
            </w:pPr>
            <w:r w:rsidRPr="002F4E85">
              <w:rPr>
                <w:b/>
              </w:rPr>
              <w:t>Output Attribute Name and Definition</w:t>
            </w:r>
          </w:p>
        </w:tc>
        <w:tc>
          <w:tcPr>
            <w:tcW w:w="3507" w:type="pct"/>
            <w:gridSpan w:val="9"/>
          </w:tcPr>
          <w:p w:rsidR="000630CC" w:rsidRPr="00F15427" w:rsidRDefault="000630CC" w:rsidP="00C52004">
            <w:pPr>
              <w:pStyle w:val="TableText"/>
            </w:pPr>
            <w:r>
              <w:t>CLV = 1 or 0 which is  Internal value in Field 1.19 of File 9000011</w:t>
            </w:r>
          </w:p>
        </w:tc>
      </w:tr>
      <w:tr w:rsidR="000630CC" w:rsidRPr="00086A3C" w:rsidTr="00C52004">
        <w:tblPrEx>
          <w:tblBorders>
            <w:insideH w:val="none" w:sz="0" w:space="0" w:color="auto"/>
            <w:insideV w:val="none" w:sz="0" w:space="0" w:color="auto"/>
          </w:tblBorders>
          <w:tblLook w:val="0000" w:firstRow="0" w:lastRow="0" w:firstColumn="0" w:lastColumn="0" w:noHBand="0" w:noVBand="0"/>
        </w:tblPrEx>
        <w:trPr>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30CC" w:rsidRPr="00086A3C" w:rsidRDefault="000630CC" w:rsidP="00C52004">
            <w:pPr>
              <w:pStyle w:val="TableHeading"/>
            </w:pPr>
            <w:r w:rsidRPr="00086A3C">
              <w:t>Current Logic</w:t>
            </w:r>
          </w:p>
        </w:tc>
      </w:tr>
    </w:tbl>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5708C1">
        <w:rPr>
          <w:rFonts w:ascii="Courier New" w:hAnsi="Courier New" w:cs="Courier New"/>
          <w:sz w:val="18"/>
          <w:szCs w:val="18"/>
        </w:rPr>
        <w:br/>
      </w:r>
      <w:r w:rsidRPr="00014C76">
        <w:t xml:space="preserve">GMPLHS ; SLC/MKB/KER/TC - Extract </w:t>
      </w:r>
      <w:proofErr w:type="spellStart"/>
      <w:r w:rsidRPr="00014C76">
        <w:t>Prob</w:t>
      </w:r>
      <w:proofErr w:type="spellEnd"/>
      <w:r w:rsidRPr="00014C76">
        <w:t xml:space="preserve"> List Health Summary ;11/27/12 09:17</w:t>
      </w:r>
      <w:r w:rsidRPr="00014C76">
        <w:br/>
        <w:t> ;;2.0;Problem List;**22,26,35,36,42**;Aug 25, 1994;Build 46</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xml:space="preserve">….. </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proofErr w:type="gramStart"/>
      <w:r w:rsidRPr="00014C76">
        <w:t>GETPROB(</w:t>
      </w:r>
      <w:proofErr w:type="gramEnd"/>
      <w:r w:rsidRPr="00014C76">
        <w:t>IFN) ; Get problem data and set it to ^TMP array</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13: Problem Term (from Lexicon)</w:t>
      </w:r>
      <w:r w:rsidRPr="00014C76">
        <w:br/>
        <w:t> ; 14: Exposure String (AO/IR/EC/HNC/MST/CV/SHD)</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tabs>
          <w:tab w:val="left" w:pos="1793"/>
        </w:tabs>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tabs>
          <w:tab w:val="left" w:pos="1793"/>
        </w:tabs>
      </w:pPr>
      <w:r w:rsidRPr="00014C76">
        <w:lastRenderedPageBreak/>
        <w:t>N DIC,DIQ,DR,DA,REC,DIAG,LASTMDT,NARR,SITE,ENTDT,STAT,ONSETDT,RPROV,T,VHATC,VHATT,DTINT,CSYS</w:t>
      </w:r>
      <w:r w:rsidRPr="00014C76">
        <w:br/>
        <w:t> N SERV,SERVABB,RESDT,CLIN,RECDT,LEXI,LEX,PG,AO,EXP,HNC,MST,CV,SHD,IR,SCS,SCTC,SCTT,ICD,ICDD,GMPL</w:t>
      </w:r>
      <w:r w:rsidRPr="00014C76">
        <w:br/>
        <w:t> S DIC=9000011,DA=IFN,DIQ="REC(",DIQ(0)="IE"</w:t>
      </w:r>
      <w:r w:rsidRPr="00014C76">
        <w:br/>
        <w:t>  S DR=".01;.03;.05;.06;.08;.12;.13;1.01;1.05;1.06;1.07;1.08;1.09;1.11;1.12;1.13;1.15;1.16;1.17;1.18;80001;80003;80201;80202"</w:t>
      </w:r>
      <w:r w:rsidRPr="00014C76">
        <w:br/>
        <w:t> D EN^DIQ1</w:t>
      </w:r>
      <w:r w:rsidRPr="00014C76">
        <w:br/>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tabs>
          <w:tab w:val="left" w:pos="1793"/>
        </w:tabs>
      </w:pPr>
      <w:r w:rsidRPr="00014C76">
        <w:t>S SHD=+</w:t>
      </w:r>
      <w:proofErr w:type="gramStart"/>
      <w:r w:rsidRPr="00014C76">
        <w:t>REC(</w:t>
      </w:r>
      <w:proofErr w:type="gramEnd"/>
      <w:r w:rsidRPr="00014C76">
        <w:t>9000011,DA,1.18,"I")</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0630CC"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30CC" w:rsidRPr="00014C76" w:rsidRDefault="000630CC" w:rsidP="00C52004">
            <w:pPr>
              <w:pStyle w:val="TableHeading"/>
            </w:pPr>
            <w:r w:rsidRPr="00014C76">
              <w:t>Modified Logic (Changes are in bold)</w:t>
            </w:r>
          </w:p>
        </w:tc>
      </w:tr>
      <w:tr w:rsidR="000630CC" w:rsidRPr="00014C76" w:rsidTr="00C52004">
        <w:tc>
          <w:tcPr>
            <w:tcW w:w="5000" w:type="pct"/>
            <w:tcBorders>
              <w:top w:val="single" w:sz="6" w:space="0" w:color="000000"/>
              <w:left w:val="single" w:sz="6" w:space="0" w:color="000000"/>
              <w:bottom w:val="single" w:sz="6" w:space="0" w:color="000000"/>
              <w:right w:val="single" w:sz="6" w:space="0" w:color="000000"/>
            </w:tcBorders>
          </w:tcPr>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 xml:space="preserve">GMPLHS ; SLC/MKB/KER/TC - Extract </w:t>
            </w:r>
            <w:proofErr w:type="spellStart"/>
            <w:r w:rsidRPr="00014C76">
              <w:rPr>
                <w:rFonts w:ascii="Times New Roman" w:hAnsi="Times New Roman" w:cs="Times New Roman"/>
                <w:sz w:val="24"/>
                <w:szCs w:val="24"/>
              </w:rPr>
              <w:t>Prob</w:t>
            </w:r>
            <w:proofErr w:type="spellEnd"/>
            <w:r w:rsidRPr="00014C76">
              <w:rPr>
                <w:rFonts w:ascii="Times New Roman" w:hAnsi="Times New Roman" w:cs="Times New Roman"/>
                <w:sz w:val="24"/>
                <w:szCs w:val="24"/>
              </w:rPr>
              <w:t xml:space="preserve"> List Health Summary ;11/27/12 09:17</w:t>
            </w:r>
            <w:r w:rsidRPr="00014C76">
              <w:rPr>
                <w:rFonts w:ascii="Times New Roman" w:hAnsi="Times New Roman" w:cs="Times New Roman"/>
                <w:sz w:val="24"/>
                <w:szCs w:val="24"/>
              </w:rPr>
              <w:br/>
              <w:t> ;;2.0;Problem List;**22,26,35,36,42</w:t>
            </w:r>
            <w:r w:rsidRPr="00014C76">
              <w:rPr>
                <w:rFonts w:ascii="Times New Roman" w:hAnsi="Times New Roman" w:cs="Times New Roman"/>
                <w:b/>
                <w:sz w:val="24"/>
                <w:szCs w:val="24"/>
              </w:rPr>
              <w:t>,48</w:t>
            </w:r>
            <w:r w:rsidR="00A57DA9">
              <w:rPr>
                <w:rFonts w:ascii="Times New Roman" w:hAnsi="Times New Roman" w:cs="Times New Roman"/>
                <w:sz w:val="24"/>
                <w:szCs w:val="24"/>
              </w:rPr>
              <w:t>**;Aug 25, 1994;Build 17</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GETPROB(IFN) ; Get problem data and set it to ^TMP array</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b/>
                <w:sz w:val="24"/>
                <w:szCs w:val="24"/>
              </w:rPr>
            </w:pPr>
            <w:r w:rsidRPr="00014C76">
              <w:rPr>
                <w:rFonts w:ascii="Times New Roman" w:hAnsi="Times New Roman" w:cs="Times New Roman"/>
                <w:sz w:val="24"/>
                <w:szCs w:val="24"/>
              </w:rPr>
              <w:t>; 13: Problem Term (from Lexicon)</w:t>
            </w:r>
            <w:r w:rsidRPr="00014C76">
              <w:rPr>
                <w:rFonts w:ascii="Times New Roman" w:hAnsi="Times New Roman" w:cs="Times New Roman"/>
                <w:sz w:val="24"/>
                <w:szCs w:val="24"/>
              </w:rPr>
              <w:br/>
              <w:t> ; 14: Exposure String (AO/IR/EC/HNC/MST/CV/SHD</w:t>
            </w:r>
            <w:r w:rsidRPr="00014C76">
              <w:rPr>
                <w:rFonts w:ascii="Times New Roman" w:hAnsi="Times New Roman" w:cs="Times New Roman"/>
                <w:b/>
                <w:sz w:val="24"/>
                <w:szCs w:val="24"/>
              </w:rPr>
              <w:t>/CLV</w:t>
            </w:r>
            <w:r w:rsidRPr="00014C76">
              <w:rPr>
                <w:rFonts w:ascii="Times New Roman" w:hAnsi="Times New Roman" w:cs="Times New Roman"/>
                <w:sz w:val="24"/>
                <w:szCs w:val="24"/>
              </w:rPr>
              <w:t xml:space="preserve">)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N DIC,DIQ,DR,DA,REC,DIAG,LASTMDT,NARR,SITE,ENTDT,STAT,ONSETDT,RPROV,T,VHATC,VHATT,DTINT,CSYS</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New of Problem List Number for Camp Lejeune</w:t>
            </w:r>
            <w:r w:rsidRPr="00014C76">
              <w:rPr>
                <w:rFonts w:ascii="Times New Roman" w:hAnsi="Times New Roman" w:cs="Times New Roman"/>
                <w:b/>
                <w:sz w:val="24"/>
                <w:szCs w:val="24"/>
              </w:rPr>
              <w:br/>
            </w:r>
            <w:r w:rsidRPr="00014C76">
              <w:rPr>
                <w:rFonts w:ascii="Times New Roman" w:hAnsi="Times New Roman" w:cs="Times New Roman"/>
                <w:sz w:val="24"/>
                <w:szCs w:val="24"/>
              </w:rPr>
              <w:t> N SERV,SERVABB,RESDT,CLIN,RECDT,LEXI,LEX,PG,AO,EXP,HNC,MST,CV,SHD,</w:t>
            </w:r>
            <w:r w:rsidRPr="00014C76">
              <w:rPr>
                <w:rFonts w:ascii="Times New Roman" w:hAnsi="Times New Roman" w:cs="Times New Roman"/>
                <w:b/>
                <w:sz w:val="24"/>
                <w:szCs w:val="24"/>
              </w:rPr>
              <w:t>CLV,</w:t>
            </w:r>
            <w:r w:rsidRPr="00014C76">
              <w:rPr>
                <w:rFonts w:ascii="Times New Roman" w:hAnsi="Times New Roman" w:cs="Times New Roman"/>
                <w:sz w:val="24"/>
                <w:szCs w:val="24"/>
              </w:rPr>
              <w:t>IR,SCS,SCTC,SCTT,ICD,ICDD,GMPL</w:t>
            </w:r>
            <w:r w:rsidRPr="00014C76">
              <w:rPr>
                <w:rFonts w:ascii="Times New Roman" w:hAnsi="Times New Roman" w:cs="Times New Roman"/>
                <w:sz w:val="24"/>
                <w:szCs w:val="24"/>
              </w:rPr>
              <w:br/>
              <w:t> S DIC=9000011,DA=IFN,DIQ="REC(",DIQ(0)="IE"</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Problem List Number for Camp Lejeune</w:t>
            </w:r>
            <w:r w:rsidRPr="00014C76">
              <w:rPr>
                <w:rFonts w:ascii="Times New Roman" w:hAnsi="Times New Roman" w:cs="Times New Roman"/>
                <w:b/>
                <w:sz w:val="24"/>
                <w:szCs w:val="24"/>
              </w:rPr>
              <w:br/>
            </w:r>
            <w:r w:rsidRPr="00014C76">
              <w:rPr>
                <w:rFonts w:ascii="Times New Roman" w:hAnsi="Times New Roman" w:cs="Times New Roman"/>
                <w:sz w:val="24"/>
                <w:szCs w:val="24"/>
              </w:rPr>
              <w:t> S DR=".01;.03;.05;.06;.08;.12;.13;1.01;1.05;1.06;1.07;1.08;1.09;1.11;1.12;1.13;1.15;1.16;1.17;1.18</w:t>
            </w:r>
            <w:r w:rsidRPr="00014C76">
              <w:rPr>
                <w:rFonts w:ascii="Times New Roman" w:hAnsi="Times New Roman" w:cs="Times New Roman"/>
                <w:b/>
                <w:sz w:val="24"/>
                <w:szCs w:val="24"/>
              </w:rPr>
              <w:t>;1.19</w:t>
            </w:r>
            <w:r w:rsidRPr="00014C76">
              <w:rPr>
                <w:rFonts w:ascii="Times New Roman" w:hAnsi="Times New Roman" w:cs="Times New Roman"/>
                <w:sz w:val="24"/>
                <w:szCs w:val="24"/>
              </w:rPr>
              <w:t>;80001;80003;80201;80202"</w:t>
            </w:r>
            <w:r w:rsidRPr="00014C76">
              <w:rPr>
                <w:rFonts w:ascii="Times New Roman" w:hAnsi="Times New Roman" w:cs="Times New Roman"/>
                <w:sz w:val="24"/>
                <w:szCs w:val="24"/>
              </w:rPr>
              <w:br/>
              <w:t> D EN^DIQ1</w:t>
            </w:r>
            <w:r w:rsidRPr="00014C76">
              <w:rPr>
                <w:rFonts w:ascii="Times New Roman" w:hAnsi="Times New Roman" w:cs="Times New Roman"/>
                <w:sz w:val="24"/>
                <w:szCs w:val="24"/>
              </w:rPr>
              <w:br/>
              <w:t>…..</w:t>
            </w:r>
          </w:p>
          <w:p w:rsidR="000630CC" w:rsidRPr="00014C76" w:rsidRDefault="000630CC" w:rsidP="00C52004">
            <w:pPr>
              <w:pStyle w:val="TableText"/>
              <w:rPr>
                <w:rFonts w:ascii="Calibri" w:hAnsi="Calibri"/>
                <w:szCs w:val="22"/>
              </w:rPr>
            </w:pPr>
            <w:r w:rsidRPr="00014C76">
              <w:rPr>
                <w:rFonts w:ascii="Times New Roman" w:hAnsi="Times New Roman" w:cs="Times New Roman"/>
                <w:sz w:val="24"/>
                <w:szCs w:val="24"/>
              </w:rPr>
              <w:t>S SHD=+REC(9000011,DA,1.18,"I")</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Problem List CLV variable for Camp Lejeune</w:t>
            </w:r>
            <w:r w:rsidRPr="00014C76">
              <w:rPr>
                <w:rFonts w:ascii="Times New Roman" w:hAnsi="Times New Roman" w:cs="Times New Roman"/>
                <w:b/>
                <w:sz w:val="24"/>
                <w:szCs w:val="24"/>
              </w:rPr>
              <w:br/>
              <w:t> S CLV=+REC(9000011,DA,1.19,"I")</w:t>
            </w:r>
          </w:p>
        </w:tc>
      </w:tr>
    </w:tbl>
    <w:p w:rsidR="000630CC" w:rsidRDefault="000630CC" w:rsidP="000630CC">
      <w:pPr>
        <w:pStyle w:val="Caption"/>
      </w:pPr>
      <w:bookmarkStart w:id="178" w:name="_Toc449993308"/>
      <w:r>
        <w:t xml:space="preserve">Table </w:t>
      </w:r>
      <w:fldSimple w:instr=" SEQ Table \* ARABIC ">
        <w:r w:rsidR="00CF747C">
          <w:rPr>
            <w:noProof/>
          </w:rPr>
          <w:t>25</w:t>
        </w:r>
      </w:fldSimple>
      <w:r>
        <w:t xml:space="preserve">: </w:t>
      </w:r>
      <w:r w:rsidRPr="000E458D">
        <w:t>GMPLMGR2 Routines</w:t>
      </w:r>
      <w:bookmarkEnd w:id="178"/>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MGR2 Routines"/>
      </w:tblPr>
      <w:tblGrid>
        <w:gridCol w:w="2842"/>
        <w:gridCol w:w="1036"/>
        <w:gridCol w:w="117"/>
        <w:gridCol w:w="1243"/>
        <w:gridCol w:w="561"/>
        <w:gridCol w:w="10"/>
        <w:gridCol w:w="661"/>
        <w:gridCol w:w="249"/>
        <w:gridCol w:w="1957"/>
        <w:gridCol w:w="883"/>
        <w:gridCol w:w="17"/>
      </w:tblGrid>
      <w:tr w:rsidR="000630CC" w:rsidRPr="0028049C" w:rsidTr="00C52004">
        <w:trPr>
          <w:tblHeader/>
        </w:trPr>
        <w:tc>
          <w:tcPr>
            <w:tcW w:w="1484" w:type="pct"/>
            <w:shd w:val="clear" w:color="auto" w:fill="F2F2F2" w:themeFill="background1" w:themeFillShade="F2"/>
            <w:vAlign w:val="center"/>
          </w:tcPr>
          <w:p w:rsidR="000630CC" w:rsidRPr="0028049C" w:rsidRDefault="000630CC" w:rsidP="00C52004">
            <w:pPr>
              <w:pStyle w:val="TableHeading"/>
            </w:pPr>
            <w:r w:rsidRPr="0028049C">
              <w:t>Routines</w:t>
            </w:r>
          </w:p>
        </w:tc>
        <w:tc>
          <w:tcPr>
            <w:tcW w:w="3516" w:type="pct"/>
            <w:gridSpan w:val="10"/>
            <w:tcBorders>
              <w:bottom w:val="single" w:sz="6" w:space="0" w:color="000000"/>
            </w:tcBorders>
            <w:shd w:val="clear" w:color="auto" w:fill="F2F2F2" w:themeFill="background1" w:themeFillShade="F2"/>
          </w:tcPr>
          <w:p w:rsidR="000630CC" w:rsidRPr="0028049C" w:rsidRDefault="000630CC" w:rsidP="00C52004">
            <w:pPr>
              <w:pStyle w:val="TableHeading"/>
            </w:pPr>
            <w:r w:rsidRPr="0028049C">
              <w:t>Activities</w:t>
            </w:r>
          </w:p>
        </w:tc>
      </w:tr>
      <w:tr w:rsidR="000630CC" w:rsidRPr="0028049C" w:rsidTr="00C52004">
        <w:trPr>
          <w:tblHeader/>
        </w:trPr>
        <w:tc>
          <w:tcPr>
            <w:tcW w:w="1484" w:type="pct"/>
            <w:shd w:val="clear" w:color="auto" w:fill="F2F2F2" w:themeFill="background1" w:themeFillShade="F2"/>
            <w:vAlign w:val="center"/>
          </w:tcPr>
          <w:p w:rsidR="000630CC" w:rsidRPr="0028049C" w:rsidRDefault="000630CC" w:rsidP="00C52004">
            <w:pPr>
              <w:pStyle w:val="TableText"/>
              <w:rPr>
                <w:b/>
              </w:rPr>
            </w:pPr>
            <w:r w:rsidRPr="0028049C">
              <w:rPr>
                <w:b/>
              </w:rPr>
              <w:t>Routine Name</w:t>
            </w:r>
          </w:p>
        </w:tc>
        <w:tc>
          <w:tcPr>
            <w:tcW w:w="3516" w:type="pct"/>
            <w:gridSpan w:val="10"/>
            <w:tcBorders>
              <w:bottom w:val="single" w:sz="6" w:space="0" w:color="000000"/>
            </w:tcBorders>
          </w:tcPr>
          <w:p w:rsidR="000630CC" w:rsidRPr="00F15427" w:rsidRDefault="000630CC" w:rsidP="00C52004">
            <w:pPr>
              <w:pStyle w:val="TableText"/>
            </w:pPr>
            <w:r w:rsidRPr="00F15427">
              <w:t>GMPLMGR2</w:t>
            </w:r>
          </w:p>
        </w:tc>
      </w:tr>
      <w:tr w:rsidR="000630CC" w:rsidRPr="0028049C" w:rsidTr="00C52004">
        <w:tc>
          <w:tcPr>
            <w:tcW w:w="1484" w:type="pct"/>
            <w:shd w:val="clear" w:color="auto" w:fill="F2F2F2" w:themeFill="background1" w:themeFillShade="F2"/>
            <w:vAlign w:val="center"/>
          </w:tcPr>
          <w:p w:rsidR="000630CC" w:rsidRPr="0028049C" w:rsidRDefault="000630CC" w:rsidP="00C52004">
            <w:pPr>
              <w:pStyle w:val="TableText"/>
              <w:rPr>
                <w:b/>
              </w:rPr>
            </w:pPr>
            <w:r w:rsidRPr="0028049C">
              <w:rPr>
                <w:b/>
              </w:rPr>
              <w:t>Enhancement Category</w:t>
            </w:r>
          </w:p>
        </w:tc>
        <w:tc>
          <w:tcPr>
            <w:tcW w:w="602" w:type="pct"/>
            <w:gridSpan w:val="2"/>
            <w:tcBorders>
              <w:right w:val="nil"/>
            </w:tcBorders>
          </w:tcPr>
          <w:p w:rsidR="000630CC" w:rsidRPr="00F15427" w:rsidRDefault="000630CC" w:rsidP="00C52004">
            <w:pPr>
              <w:pStyle w:val="TableText"/>
            </w:pPr>
            <w:r w:rsidRPr="00F15427">
              <w:fldChar w:fldCharType="begin">
                <w:ffData>
                  <w:name w:val="Check23"/>
                  <w:enabled/>
                  <w:calcOnExit w:val="0"/>
                  <w:checkBox>
                    <w:sizeAuto/>
                    <w:default w:val="0"/>
                    <w:checked w:val="0"/>
                  </w:checkBox>
                </w:ffData>
              </w:fldChar>
            </w:r>
            <w:bookmarkStart w:id="179" w:name="Check23"/>
            <w:r w:rsidRPr="00F15427">
              <w:instrText xml:space="preserve"> FORMCHECKBOX </w:instrText>
            </w:r>
            <w:r w:rsidR="000E5202">
              <w:fldChar w:fldCharType="separate"/>
            </w:r>
            <w:r w:rsidRPr="00F15427">
              <w:fldChar w:fldCharType="end"/>
            </w:r>
            <w:bookmarkEnd w:id="179"/>
            <w:r w:rsidRPr="00F15427">
              <w:t xml:space="preserve"> New</w:t>
            </w:r>
          </w:p>
        </w:tc>
        <w:tc>
          <w:tcPr>
            <w:tcW w:w="649" w:type="pct"/>
            <w:tcBorders>
              <w:left w:val="nil"/>
              <w:right w:val="nil"/>
            </w:tcBorders>
          </w:tcPr>
          <w:p w:rsidR="000630CC" w:rsidRPr="00F15427" w:rsidRDefault="000630CC" w:rsidP="00C52004">
            <w:pPr>
              <w:pStyle w:val="TableText"/>
            </w:pPr>
            <w:r w:rsidRPr="00F15427">
              <w:fldChar w:fldCharType="begin">
                <w:ffData>
                  <w:name w:val="Check24"/>
                  <w:enabled/>
                  <w:calcOnExit w:val="0"/>
                  <w:checkBox>
                    <w:sizeAuto/>
                    <w:default w:val="1"/>
                  </w:checkBox>
                </w:ffData>
              </w:fldChar>
            </w:r>
            <w:bookmarkStart w:id="180" w:name="Check24"/>
            <w:r w:rsidRPr="00F15427">
              <w:instrText xml:space="preserve"> FORMCHECKBOX </w:instrText>
            </w:r>
            <w:r w:rsidR="000E5202">
              <w:fldChar w:fldCharType="separate"/>
            </w:r>
            <w:r w:rsidRPr="00F15427">
              <w:fldChar w:fldCharType="end"/>
            </w:r>
            <w:bookmarkEnd w:id="180"/>
            <w:r w:rsidRPr="00F15427">
              <w:t xml:space="preserve"> Modify</w:t>
            </w:r>
          </w:p>
        </w:tc>
        <w:tc>
          <w:tcPr>
            <w:tcW w:w="643" w:type="pct"/>
            <w:gridSpan w:val="3"/>
            <w:tcBorders>
              <w:left w:val="nil"/>
              <w:right w:val="nil"/>
            </w:tcBorders>
          </w:tcPr>
          <w:p w:rsidR="000630CC" w:rsidRPr="00F15427" w:rsidRDefault="000630CC" w:rsidP="00C52004">
            <w:pPr>
              <w:pStyle w:val="TableText"/>
            </w:pPr>
            <w:r w:rsidRPr="00F15427">
              <w:fldChar w:fldCharType="begin">
                <w:ffData>
                  <w:name w:val="Check26"/>
                  <w:enabled/>
                  <w:calcOnExit w:val="0"/>
                  <w:checkBox>
                    <w:sizeAuto/>
                    <w:default w:val="0"/>
                  </w:checkBox>
                </w:ffData>
              </w:fldChar>
            </w:r>
            <w:bookmarkStart w:id="181" w:name="Check26"/>
            <w:r w:rsidRPr="00F15427">
              <w:instrText xml:space="preserve"> FORMCHECKBOX </w:instrText>
            </w:r>
            <w:r w:rsidR="000E5202">
              <w:fldChar w:fldCharType="separate"/>
            </w:r>
            <w:r w:rsidRPr="00F15427">
              <w:fldChar w:fldCharType="end"/>
            </w:r>
            <w:bookmarkEnd w:id="181"/>
            <w:r w:rsidRPr="00F15427">
              <w:t xml:space="preserve"> Delete</w:t>
            </w:r>
          </w:p>
        </w:tc>
        <w:tc>
          <w:tcPr>
            <w:tcW w:w="1622" w:type="pct"/>
            <w:gridSpan w:val="4"/>
            <w:tcBorders>
              <w:left w:val="nil"/>
            </w:tcBorders>
          </w:tcPr>
          <w:p w:rsidR="000630CC" w:rsidRPr="00F15427" w:rsidRDefault="000630CC" w:rsidP="00C52004">
            <w:pPr>
              <w:pStyle w:val="TableText"/>
            </w:pPr>
            <w:r w:rsidRPr="00F15427">
              <w:fldChar w:fldCharType="begin">
                <w:ffData>
                  <w:name w:val="Check68"/>
                  <w:enabled/>
                  <w:calcOnExit w:val="0"/>
                  <w:checkBox>
                    <w:sizeAuto/>
                    <w:default w:val="0"/>
                  </w:checkBox>
                </w:ffData>
              </w:fldChar>
            </w:r>
            <w:r w:rsidRPr="00F15427">
              <w:instrText xml:space="preserve"> </w:instrText>
            </w:r>
            <w:bookmarkStart w:id="182" w:name="Check68"/>
            <w:r w:rsidRPr="00F15427">
              <w:instrText xml:space="preserve">FORMCHECKBOX </w:instrText>
            </w:r>
            <w:r w:rsidR="000E5202">
              <w:fldChar w:fldCharType="separate"/>
            </w:r>
            <w:r w:rsidRPr="00F15427">
              <w:fldChar w:fldCharType="end"/>
            </w:r>
            <w:bookmarkEnd w:id="182"/>
            <w:r w:rsidRPr="00F15427">
              <w:t xml:space="preserve"> No Change</w:t>
            </w:r>
          </w:p>
        </w:tc>
      </w:tr>
      <w:tr w:rsidR="000630CC" w:rsidRPr="0028049C" w:rsidTr="00C52004">
        <w:tc>
          <w:tcPr>
            <w:tcW w:w="1484" w:type="pct"/>
            <w:shd w:val="clear" w:color="auto" w:fill="F2F2F2" w:themeFill="background1" w:themeFillShade="F2"/>
            <w:vAlign w:val="center"/>
          </w:tcPr>
          <w:p w:rsidR="000630CC" w:rsidRPr="0028049C" w:rsidRDefault="000630CC" w:rsidP="00C52004">
            <w:pPr>
              <w:pStyle w:val="TableText"/>
              <w:rPr>
                <w:b/>
              </w:rPr>
            </w:pPr>
            <w:r w:rsidRPr="0028049C">
              <w:rPr>
                <w:b/>
              </w:rPr>
              <w:lastRenderedPageBreak/>
              <w:t>RTM</w:t>
            </w:r>
          </w:p>
        </w:tc>
        <w:tc>
          <w:tcPr>
            <w:tcW w:w="3516" w:type="pct"/>
            <w:gridSpan w:val="10"/>
          </w:tcPr>
          <w:p w:rsidR="000630CC" w:rsidRPr="00F15427" w:rsidRDefault="000630CC" w:rsidP="00C52004">
            <w:pPr>
              <w:pStyle w:val="TableText"/>
            </w:pPr>
            <w:r>
              <w:t>2.6.18.2,  2.6.18.3.1</w:t>
            </w:r>
          </w:p>
        </w:tc>
      </w:tr>
      <w:tr w:rsidR="000630CC" w:rsidRPr="0028049C" w:rsidTr="00C52004">
        <w:tc>
          <w:tcPr>
            <w:tcW w:w="1484" w:type="pct"/>
            <w:tcBorders>
              <w:bottom w:val="single" w:sz="6" w:space="0" w:color="000000"/>
            </w:tcBorders>
            <w:shd w:val="clear" w:color="auto" w:fill="F2F2F2" w:themeFill="background1" w:themeFillShade="F2"/>
            <w:vAlign w:val="center"/>
          </w:tcPr>
          <w:p w:rsidR="000630CC" w:rsidRPr="0028049C" w:rsidRDefault="000630CC" w:rsidP="00C52004">
            <w:pPr>
              <w:pStyle w:val="TableText"/>
              <w:rPr>
                <w:b/>
              </w:rPr>
            </w:pPr>
            <w:r w:rsidRPr="0028049C">
              <w:rPr>
                <w:b/>
              </w:rPr>
              <w:t>Related Options</w:t>
            </w:r>
          </w:p>
        </w:tc>
        <w:tc>
          <w:tcPr>
            <w:tcW w:w="3516" w:type="pct"/>
            <w:gridSpan w:val="10"/>
            <w:tcBorders>
              <w:bottom w:val="single" w:sz="4" w:space="0" w:color="auto"/>
            </w:tcBorders>
          </w:tcPr>
          <w:p w:rsidR="000630CC" w:rsidRPr="00F15427" w:rsidRDefault="000630CC" w:rsidP="00C52004">
            <w:pPr>
              <w:pStyle w:val="TableText"/>
            </w:pPr>
            <w:r>
              <w:t>GMPL DATA ENTRY</w:t>
            </w:r>
          </w:p>
        </w:tc>
      </w:tr>
      <w:tr w:rsidR="000630CC"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 w:type="pct"/>
          <w:trHeight w:val="318"/>
          <w:tblHeader/>
        </w:trPr>
        <w:tc>
          <w:tcPr>
            <w:tcW w:w="1484" w:type="pct"/>
            <w:tcBorders>
              <w:top w:val="single" w:sz="6" w:space="0" w:color="000000"/>
              <w:bottom w:val="single" w:sz="6" w:space="0" w:color="000000"/>
            </w:tcBorders>
            <w:shd w:val="clear" w:color="auto" w:fill="F2F2F2" w:themeFill="background1" w:themeFillShade="F2"/>
            <w:vAlign w:val="center"/>
          </w:tcPr>
          <w:p w:rsidR="000630CC" w:rsidRPr="0028049C" w:rsidRDefault="000630CC" w:rsidP="00C52004">
            <w:pPr>
              <w:pStyle w:val="TableHeading"/>
            </w:pPr>
            <w:r w:rsidRPr="0028049C">
              <w:t>Related Routines</w:t>
            </w:r>
          </w:p>
        </w:tc>
        <w:tc>
          <w:tcPr>
            <w:tcW w:w="1549" w:type="pct"/>
            <w:gridSpan w:val="5"/>
            <w:tcBorders>
              <w:bottom w:val="single" w:sz="4" w:space="0" w:color="auto"/>
            </w:tcBorders>
            <w:shd w:val="clear" w:color="auto" w:fill="F2F2F2" w:themeFill="background1" w:themeFillShade="F2"/>
          </w:tcPr>
          <w:p w:rsidR="000630CC" w:rsidRPr="0028049C" w:rsidRDefault="000630CC"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0630CC" w:rsidRPr="0028049C" w:rsidRDefault="000630CC" w:rsidP="00C52004">
            <w:pPr>
              <w:pStyle w:val="TableHeading"/>
            </w:pPr>
            <w:r w:rsidRPr="0028049C">
              <w:t xml:space="preserve">Routines “Called”   </w:t>
            </w:r>
          </w:p>
        </w:tc>
      </w:tr>
      <w:tr w:rsidR="000630CC"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 w:type="pct"/>
        </w:trPr>
        <w:tc>
          <w:tcPr>
            <w:tcW w:w="1484" w:type="pct"/>
            <w:tcBorders>
              <w:top w:val="single" w:sz="6" w:space="0" w:color="000000"/>
              <w:bottom w:val="single" w:sz="6" w:space="0" w:color="000000"/>
            </w:tcBorders>
            <w:shd w:val="clear" w:color="auto" w:fill="F2F2F2" w:themeFill="background1" w:themeFillShade="F2"/>
            <w:vAlign w:val="bottom"/>
          </w:tcPr>
          <w:p w:rsidR="000630CC" w:rsidRPr="00FD0650" w:rsidRDefault="000630CC" w:rsidP="00C52004">
            <w:pPr>
              <w:pStyle w:val="TableText"/>
              <w:rPr>
                <w:sz w:val="20"/>
              </w:rPr>
            </w:pPr>
          </w:p>
        </w:tc>
        <w:tc>
          <w:tcPr>
            <w:tcW w:w="1549" w:type="pct"/>
            <w:gridSpan w:val="5"/>
            <w:vAlign w:val="bottom"/>
          </w:tcPr>
          <w:p w:rsidR="000630CC" w:rsidRDefault="00D85D54" w:rsidP="00C52004">
            <w:pPr>
              <w:spacing w:before="60" w:after="60"/>
              <w:rPr>
                <w:rFonts w:ascii="Garamond" w:hAnsi="Garamond" w:cs="Courier New"/>
                <w:color w:val="000000"/>
                <w:szCs w:val="22"/>
              </w:rPr>
            </w:pPr>
            <w:r>
              <w:rPr>
                <w:rFonts w:ascii="Garamond" w:hAnsi="Garamond" w:cs="Courier New"/>
                <w:color w:val="000000"/>
                <w:szCs w:val="22"/>
              </w:rPr>
              <w:t>BUILD^</w:t>
            </w:r>
            <w:r w:rsidR="000630CC">
              <w:rPr>
                <w:rFonts w:ascii="Garamond" w:hAnsi="Garamond" w:cs="Courier New"/>
                <w:color w:val="000000"/>
                <w:szCs w:val="22"/>
              </w:rPr>
              <w:t>GMPLMGR</w:t>
            </w:r>
          </w:p>
          <w:p w:rsidR="000630CC" w:rsidRDefault="00D85D54" w:rsidP="00C52004">
            <w:pPr>
              <w:spacing w:before="60" w:after="60"/>
              <w:rPr>
                <w:rFonts w:ascii="Garamond" w:hAnsi="Garamond" w:cs="Courier New"/>
                <w:color w:val="000000"/>
                <w:szCs w:val="22"/>
              </w:rPr>
            </w:pPr>
            <w:r>
              <w:rPr>
                <w:rFonts w:ascii="Garamond" w:hAnsi="Garamond" w:cs="Courier New"/>
                <w:color w:val="000000"/>
                <w:szCs w:val="22"/>
              </w:rPr>
              <w:t>NEWPAT^</w:t>
            </w:r>
            <w:r w:rsidR="000630CC">
              <w:rPr>
                <w:rFonts w:ascii="Garamond" w:hAnsi="Garamond" w:cs="Courier New"/>
                <w:color w:val="000000"/>
                <w:szCs w:val="22"/>
              </w:rPr>
              <w:t>GMPLMGR1</w:t>
            </w:r>
          </w:p>
          <w:p w:rsidR="00D85D54" w:rsidRPr="0003548F" w:rsidRDefault="00D85D54" w:rsidP="00C52004">
            <w:pPr>
              <w:spacing w:before="60" w:after="60"/>
              <w:rPr>
                <w:rFonts w:ascii="Garamond" w:hAnsi="Garamond" w:cs="Courier New"/>
                <w:color w:val="000000"/>
                <w:szCs w:val="22"/>
              </w:rPr>
            </w:pPr>
            <w:r>
              <w:rPr>
                <w:rFonts w:ascii="Garamond" w:hAnsi="Garamond" w:cs="Courier New"/>
                <w:color w:val="000000"/>
                <w:szCs w:val="22"/>
              </w:rPr>
              <w:t>NEWPAT^VEJDWPB7</w:t>
            </w:r>
          </w:p>
        </w:tc>
        <w:tc>
          <w:tcPr>
            <w:tcW w:w="1958" w:type="pct"/>
            <w:gridSpan w:val="4"/>
            <w:vAlign w:val="bottom"/>
          </w:tcPr>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^DIR</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BUILD^GMPLMGR</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HDR^GMPLMGR</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GETPLIST^GMPLMGR1</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DEVICE^GMPLPRNT</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PRT^GMPLPRNT</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VAF^GMPLPRNT</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$$CODESTS^GMPLX</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$$EXTDT^GMPLX</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$$MSG^GMPLX</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$$PROBTEXT^GMPLX</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KILL^GMPLX</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WRAP^GMPLX</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$$NAME^GMPLX1</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$$VIEW^GMPLX1</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$$CSI^ICDEX</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$$SAB^ICDEX</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$$ICDDATA^ICDXCODE</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$$SETFLD^VALM1</w:t>
            </w:r>
          </w:p>
          <w:p w:rsidR="000630CC" w:rsidRPr="0003548F" w:rsidRDefault="000630CC" w:rsidP="00C52004">
            <w:pPr>
              <w:autoSpaceDE w:val="0"/>
              <w:autoSpaceDN w:val="0"/>
              <w:adjustRightInd w:val="0"/>
              <w:rPr>
                <w:rFonts w:ascii="Garamond" w:hAnsi="Garamond" w:cs="r_ansi"/>
                <w:szCs w:val="22"/>
              </w:rPr>
            </w:pPr>
            <w:r w:rsidRPr="0003548F">
              <w:rPr>
                <w:rFonts w:ascii="Garamond" w:hAnsi="Garamond" w:cs="r_ansi"/>
                <w:szCs w:val="22"/>
              </w:rPr>
              <w:t>CLEAR^VALM1</w:t>
            </w:r>
          </w:p>
          <w:p w:rsidR="000630CC" w:rsidRPr="00FD0650" w:rsidRDefault="000630CC" w:rsidP="00C52004">
            <w:pPr>
              <w:spacing w:before="60" w:after="60"/>
              <w:rPr>
                <w:rFonts w:ascii="Arial" w:hAnsi="Arial" w:cs="Arial"/>
                <w:sz w:val="20"/>
                <w:szCs w:val="20"/>
              </w:rPr>
            </w:pPr>
            <w:r w:rsidRPr="0003548F">
              <w:rPr>
                <w:rFonts w:ascii="Garamond" w:hAnsi="Garamond" w:cs="r_ansi"/>
                <w:szCs w:val="22"/>
              </w:rPr>
              <w:t>EN^XQORM</w:t>
            </w:r>
          </w:p>
        </w:tc>
      </w:tr>
      <w:tr w:rsidR="000630CC" w:rsidRPr="002F4E85" w:rsidTr="00C52004">
        <w:trPr>
          <w:gridAfter w:val="1"/>
          <w:wAfter w:w="9" w:type="pct"/>
          <w:tblHeader/>
        </w:trPr>
        <w:tc>
          <w:tcPr>
            <w:tcW w:w="1484" w:type="pct"/>
            <w:shd w:val="clear" w:color="auto" w:fill="F2F2F2" w:themeFill="background1" w:themeFillShade="F2"/>
            <w:vAlign w:val="center"/>
          </w:tcPr>
          <w:p w:rsidR="000630CC" w:rsidRPr="002F4E85" w:rsidRDefault="000630CC" w:rsidP="00C52004">
            <w:pPr>
              <w:pStyle w:val="TableHeading"/>
            </w:pPr>
            <w:r w:rsidRPr="002F4E85">
              <w:t>Routines</w:t>
            </w:r>
          </w:p>
        </w:tc>
        <w:tc>
          <w:tcPr>
            <w:tcW w:w="3507" w:type="pct"/>
            <w:gridSpan w:val="9"/>
            <w:tcBorders>
              <w:bottom w:val="single" w:sz="6" w:space="0" w:color="000000"/>
            </w:tcBorders>
            <w:shd w:val="clear" w:color="auto" w:fill="F2F2F2" w:themeFill="background1" w:themeFillShade="F2"/>
          </w:tcPr>
          <w:p w:rsidR="000630CC" w:rsidRPr="002F4E85" w:rsidRDefault="000630CC" w:rsidP="00C52004">
            <w:pPr>
              <w:pStyle w:val="TableHeading"/>
            </w:pPr>
            <w:r w:rsidRPr="002F4E85">
              <w:t>Activities</w:t>
            </w:r>
          </w:p>
        </w:tc>
      </w:tr>
      <w:tr w:rsidR="000630CC" w:rsidRPr="002F4E85" w:rsidTr="00C52004">
        <w:trPr>
          <w:gridAfter w:val="1"/>
          <w:wAfter w:w="9" w:type="pct"/>
        </w:trPr>
        <w:tc>
          <w:tcPr>
            <w:tcW w:w="1484" w:type="pct"/>
            <w:tcBorders>
              <w:top w:val="single" w:sz="6" w:space="0" w:color="000000"/>
            </w:tcBorders>
            <w:shd w:val="clear" w:color="auto" w:fill="F2F2F2" w:themeFill="background1" w:themeFillShade="F2"/>
            <w:vAlign w:val="center"/>
          </w:tcPr>
          <w:p w:rsidR="000630CC" w:rsidRPr="002F4E85" w:rsidRDefault="000630CC" w:rsidP="00C52004">
            <w:pPr>
              <w:pStyle w:val="TableText"/>
              <w:rPr>
                <w:b/>
              </w:rPr>
            </w:pPr>
            <w:r w:rsidRPr="002F4E85">
              <w:rPr>
                <w:b/>
              </w:rPr>
              <w:t>Data Dictionary (DD) References</w:t>
            </w:r>
          </w:p>
        </w:tc>
        <w:tc>
          <w:tcPr>
            <w:tcW w:w="3507" w:type="pct"/>
            <w:gridSpan w:val="9"/>
          </w:tcPr>
          <w:p w:rsidR="00D85D54" w:rsidRPr="00D85D54" w:rsidRDefault="00D85D54" w:rsidP="00D85D54">
            <w:pPr>
              <w:autoSpaceDE w:val="0"/>
              <w:autoSpaceDN w:val="0"/>
              <w:adjustRightInd w:val="0"/>
              <w:rPr>
                <w:rFonts w:ascii="Arial" w:hAnsi="Arial" w:cs="Arial"/>
                <w:szCs w:val="22"/>
              </w:rPr>
            </w:pPr>
            <w:r w:rsidRPr="00D85D54">
              <w:rPr>
                <w:rFonts w:ascii="Arial" w:hAnsi="Arial" w:cs="Arial"/>
                <w:szCs w:val="22"/>
              </w:rPr>
              <w:t>^AUPNPROB(</w:t>
            </w:r>
          </w:p>
          <w:p w:rsidR="00D85D54" w:rsidRPr="00D85D54" w:rsidRDefault="00D85D54" w:rsidP="00D85D54">
            <w:pPr>
              <w:autoSpaceDE w:val="0"/>
              <w:autoSpaceDN w:val="0"/>
              <w:adjustRightInd w:val="0"/>
              <w:rPr>
                <w:rFonts w:ascii="Arial" w:hAnsi="Arial" w:cs="Arial"/>
                <w:szCs w:val="22"/>
              </w:rPr>
            </w:pPr>
            <w:r w:rsidRPr="00D85D54">
              <w:rPr>
                <w:rFonts w:ascii="Arial" w:hAnsi="Arial" w:cs="Arial"/>
                <w:szCs w:val="22"/>
              </w:rPr>
              <w:t>^ORD(101</w:t>
            </w:r>
          </w:p>
          <w:p w:rsidR="00D85D54" w:rsidRPr="00D85D54" w:rsidRDefault="00D85D54" w:rsidP="00D85D54">
            <w:pPr>
              <w:autoSpaceDE w:val="0"/>
              <w:autoSpaceDN w:val="0"/>
              <w:adjustRightInd w:val="0"/>
              <w:rPr>
                <w:rFonts w:ascii="Arial" w:hAnsi="Arial" w:cs="Arial"/>
                <w:szCs w:val="22"/>
              </w:rPr>
            </w:pPr>
            <w:r w:rsidRPr="00D85D54">
              <w:rPr>
                <w:rFonts w:ascii="Arial" w:hAnsi="Arial" w:cs="Arial"/>
                <w:szCs w:val="22"/>
              </w:rPr>
              <w:t>^TMP("GMPL"</w:t>
            </w:r>
          </w:p>
          <w:p w:rsidR="000630CC" w:rsidRPr="00F15427" w:rsidRDefault="00D85D54" w:rsidP="00D85D54">
            <w:pPr>
              <w:pStyle w:val="TableText"/>
            </w:pPr>
            <w:r w:rsidRPr="00D85D54">
              <w:rPr>
                <w:szCs w:val="22"/>
              </w:rPr>
              <w:t>^TMP("GMPLIDX"</w:t>
            </w:r>
          </w:p>
        </w:tc>
      </w:tr>
      <w:tr w:rsidR="000630CC" w:rsidRPr="002F4E85" w:rsidTr="00C52004">
        <w:trPr>
          <w:gridAfter w:val="1"/>
          <w:wAfter w:w="9" w:type="pct"/>
        </w:trPr>
        <w:tc>
          <w:tcPr>
            <w:tcW w:w="1484" w:type="pct"/>
            <w:shd w:val="clear" w:color="auto" w:fill="F2F2F2" w:themeFill="background1" w:themeFillShade="F2"/>
            <w:vAlign w:val="center"/>
          </w:tcPr>
          <w:p w:rsidR="000630CC" w:rsidRPr="002F4E85" w:rsidRDefault="000630CC" w:rsidP="00C52004">
            <w:pPr>
              <w:pStyle w:val="TableText"/>
              <w:rPr>
                <w:b/>
              </w:rPr>
            </w:pPr>
            <w:r w:rsidRPr="002F4E85">
              <w:rPr>
                <w:b/>
              </w:rPr>
              <w:t>Related Protocols</w:t>
            </w:r>
          </w:p>
        </w:tc>
        <w:tc>
          <w:tcPr>
            <w:tcW w:w="3507" w:type="pct"/>
            <w:gridSpan w:val="9"/>
          </w:tcPr>
          <w:p w:rsidR="000630CC" w:rsidRPr="00F15427" w:rsidRDefault="000630CC" w:rsidP="00C52004">
            <w:pPr>
              <w:pStyle w:val="TableText"/>
            </w:pPr>
            <w:r>
              <w:t>N/A</w:t>
            </w:r>
          </w:p>
        </w:tc>
      </w:tr>
      <w:tr w:rsidR="000630CC" w:rsidRPr="002F4E85" w:rsidTr="00C52004">
        <w:trPr>
          <w:gridAfter w:val="1"/>
          <w:wAfter w:w="9" w:type="pct"/>
        </w:trPr>
        <w:tc>
          <w:tcPr>
            <w:tcW w:w="1484" w:type="pct"/>
            <w:shd w:val="clear" w:color="auto" w:fill="F2F2F2" w:themeFill="background1" w:themeFillShade="F2"/>
            <w:vAlign w:val="center"/>
          </w:tcPr>
          <w:p w:rsidR="000630CC" w:rsidRPr="002F4E85" w:rsidRDefault="000630CC" w:rsidP="00C52004">
            <w:pPr>
              <w:pStyle w:val="TableText"/>
              <w:rPr>
                <w:b/>
              </w:rPr>
            </w:pPr>
            <w:r w:rsidRPr="002F4E85">
              <w:rPr>
                <w:b/>
              </w:rPr>
              <w:t>Related Integration Control Registrations (ICRs)</w:t>
            </w:r>
          </w:p>
        </w:tc>
        <w:tc>
          <w:tcPr>
            <w:tcW w:w="3507" w:type="pct"/>
            <w:gridSpan w:val="9"/>
            <w:tcBorders>
              <w:bottom w:val="single" w:sz="6" w:space="0" w:color="000000"/>
            </w:tcBorders>
          </w:tcPr>
          <w:p w:rsidR="000630CC" w:rsidRPr="00F15427" w:rsidRDefault="000630CC" w:rsidP="00C52004">
            <w:pPr>
              <w:pStyle w:val="TableText"/>
            </w:pPr>
            <w:r>
              <w:t>N/A</w:t>
            </w:r>
          </w:p>
        </w:tc>
      </w:tr>
      <w:tr w:rsidR="000630CC" w:rsidRPr="002F4E85" w:rsidTr="00C52004">
        <w:trPr>
          <w:gridAfter w:val="1"/>
          <w:wAfter w:w="9" w:type="pct"/>
        </w:trPr>
        <w:tc>
          <w:tcPr>
            <w:tcW w:w="1484" w:type="pct"/>
            <w:tcBorders>
              <w:right w:val="single" w:sz="4" w:space="0" w:color="auto"/>
            </w:tcBorders>
            <w:shd w:val="clear" w:color="auto" w:fill="F2F2F2" w:themeFill="background1" w:themeFillShade="F2"/>
            <w:vAlign w:val="center"/>
          </w:tcPr>
          <w:p w:rsidR="000630CC" w:rsidRPr="002F4E85" w:rsidRDefault="000630CC" w:rsidP="00C52004">
            <w:pPr>
              <w:pStyle w:val="TableText"/>
              <w:rPr>
                <w:b/>
              </w:rPr>
            </w:pPr>
            <w:r w:rsidRPr="002F4E85">
              <w:rPr>
                <w:b/>
              </w:rPr>
              <w:t>Data Passing</w:t>
            </w:r>
          </w:p>
        </w:tc>
        <w:tc>
          <w:tcPr>
            <w:tcW w:w="541" w:type="pct"/>
            <w:tcBorders>
              <w:left w:val="single" w:sz="4" w:space="0" w:color="auto"/>
              <w:right w:val="nil"/>
            </w:tcBorders>
          </w:tcPr>
          <w:p w:rsidR="000630CC" w:rsidRPr="00F15427" w:rsidRDefault="000630CC" w:rsidP="00C52004">
            <w:pPr>
              <w:pStyle w:val="TableText"/>
            </w:pPr>
            <w:r w:rsidRPr="00F15427">
              <w:fldChar w:fldCharType="begin">
                <w:ffData>
                  <w:name w:val="Check69"/>
                  <w:enabled/>
                  <w:calcOnExit w:val="0"/>
                  <w:checkBox>
                    <w:sizeAuto/>
                    <w:default w:val="0"/>
                  </w:checkBox>
                </w:ffData>
              </w:fldChar>
            </w:r>
            <w:bookmarkStart w:id="183" w:name="Check69"/>
            <w:r w:rsidRPr="00F15427">
              <w:instrText xml:space="preserve"> FORMCHECKBOX </w:instrText>
            </w:r>
            <w:r w:rsidR="000E5202">
              <w:fldChar w:fldCharType="separate"/>
            </w:r>
            <w:r w:rsidRPr="00F15427">
              <w:fldChar w:fldCharType="end"/>
            </w:r>
            <w:bookmarkEnd w:id="183"/>
            <w:r w:rsidRPr="00F15427">
              <w:t xml:space="preserve"> Input</w:t>
            </w:r>
          </w:p>
        </w:tc>
        <w:tc>
          <w:tcPr>
            <w:tcW w:w="1003" w:type="pct"/>
            <w:gridSpan w:val="3"/>
            <w:tcBorders>
              <w:left w:val="nil"/>
              <w:right w:val="nil"/>
            </w:tcBorders>
          </w:tcPr>
          <w:p w:rsidR="000630CC" w:rsidRPr="00F15427" w:rsidRDefault="000630CC" w:rsidP="00C52004">
            <w:pPr>
              <w:pStyle w:val="TableText"/>
            </w:pPr>
            <w:r w:rsidRPr="00F15427">
              <w:fldChar w:fldCharType="begin">
                <w:ffData>
                  <w:name w:val="Check70"/>
                  <w:enabled/>
                  <w:calcOnExit w:val="0"/>
                  <w:checkBox>
                    <w:sizeAuto/>
                    <w:default w:val="0"/>
                  </w:checkBox>
                </w:ffData>
              </w:fldChar>
            </w:r>
            <w:bookmarkStart w:id="184" w:name="Check70"/>
            <w:r w:rsidRPr="00F15427">
              <w:instrText xml:space="preserve"> FORMCHECKBOX </w:instrText>
            </w:r>
            <w:r w:rsidR="000E5202">
              <w:fldChar w:fldCharType="separate"/>
            </w:r>
            <w:r w:rsidRPr="00F15427">
              <w:fldChar w:fldCharType="end"/>
            </w:r>
            <w:bookmarkEnd w:id="184"/>
            <w:r w:rsidRPr="00F15427">
              <w:t xml:space="preserve"> Output Reference</w:t>
            </w:r>
          </w:p>
        </w:tc>
        <w:tc>
          <w:tcPr>
            <w:tcW w:w="480" w:type="pct"/>
            <w:gridSpan w:val="3"/>
            <w:tcBorders>
              <w:left w:val="nil"/>
              <w:right w:val="nil"/>
            </w:tcBorders>
          </w:tcPr>
          <w:p w:rsidR="000630CC" w:rsidRPr="00F15427" w:rsidRDefault="000630CC" w:rsidP="00C52004">
            <w:pPr>
              <w:pStyle w:val="TableText"/>
            </w:pPr>
            <w:r w:rsidRPr="00F15427">
              <w:fldChar w:fldCharType="begin">
                <w:ffData>
                  <w:name w:val="Check71"/>
                  <w:enabled/>
                  <w:calcOnExit w:val="0"/>
                  <w:checkBox>
                    <w:sizeAuto/>
                    <w:default w:val="1"/>
                  </w:checkBox>
                </w:ffData>
              </w:fldChar>
            </w:r>
            <w:bookmarkStart w:id="185" w:name="Check71"/>
            <w:r w:rsidRPr="00F15427">
              <w:instrText xml:space="preserve"> FORMCHECKBOX </w:instrText>
            </w:r>
            <w:r w:rsidR="000E5202">
              <w:fldChar w:fldCharType="separate"/>
            </w:r>
            <w:r w:rsidRPr="00F15427">
              <w:fldChar w:fldCharType="end"/>
            </w:r>
            <w:bookmarkEnd w:id="185"/>
            <w:r w:rsidRPr="00F15427">
              <w:t xml:space="preserve"> Both</w:t>
            </w:r>
          </w:p>
        </w:tc>
        <w:tc>
          <w:tcPr>
            <w:tcW w:w="1022" w:type="pct"/>
            <w:tcBorders>
              <w:left w:val="nil"/>
              <w:right w:val="nil"/>
            </w:tcBorders>
          </w:tcPr>
          <w:p w:rsidR="000630CC" w:rsidRPr="00F15427" w:rsidRDefault="000630CC" w:rsidP="00C52004">
            <w:pPr>
              <w:pStyle w:val="TableText"/>
            </w:pPr>
            <w:r w:rsidRPr="00F15427">
              <w:fldChar w:fldCharType="begin">
                <w:ffData>
                  <w:name w:val="Check72"/>
                  <w:enabled/>
                  <w:calcOnExit w:val="0"/>
                  <w:checkBox>
                    <w:sizeAuto/>
                    <w:default w:val="0"/>
                  </w:checkBox>
                </w:ffData>
              </w:fldChar>
            </w:r>
            <w:r w:rsidRPr="00F15427">
              <w:instrText xml:space="preserve"> </w:instrText>
            </w:r>
            <w:bookmarkStart w:id="186" w:name="Check72"/>
            <w:r w:rsidRPr="00F15427">
              <w:instrText xml:space="preserve">FORMCHECKBOX </w:instrText>
            </w:r>
            <w:r w:rsidR="000E5202">
              <w:fldChar w:fldCharType="separate"/>
            </w:r>
            <w:r w:rsidRPr="00F15427">
              <w:fldChar w:fldCharType="end"/>
            </w:r>
            <w:bookmarkEnd w:id="186"/>
            <w:r w:rsidRPr="00F15427">
              <w:t xml:space="preserve"> Global Reference</w:t>
            </w:r>
          </w:p>
        </w:tc>
        <w:tc>
          <w:tcPr>
            <w:tcW w:w="461" w:type="pct"/>
            <w:tcBorders>
              <w:left w:val="nil"/>
            </w:tcBorders>
          </w:tcPr>
          <w:p w:rsidR="000630CC" w:rsidRPr="00F15427" w:rsidRDefault="000630CC" w:rsidP="00C52004">
            <w:pPr>
              <w:pStyle w:val="TableText"/>
            </w:pPr>
            <w:r w:rsidRPr="00F15427">
              <w:fldChar w:fldCharType="begin">
                <w:ffData>
                  <w:name w:val="Check73"/>
                  <w:enabled/>
                  <w:calcOnExit w:val="0"/>
                  <w:checkBox>
                    <w:sizeAuto/>
                    <w:default w:val="1"/>
                  </w:checkBox>
                </w:ffData>
              </w:fldChar>
            </w:r>
            <w:bookmarkStart w:id="187" w:name="Check73"/>
            <w:r w:rsidRPr="00F15427">
              <w:instrText xml:space="preserve"> FORMCHECKBOX </w:instrText>
            </w:r>
            <w:r w:rsidR="000E5202">
              <w:fldChar w:fldCharType="separate"/>
            </w:r>
            <w:r w:rsidRPr="00F15427">
              <w:fldChar w:fldCharType="end"/>
            </w:r>
            <w:bookmarkEnd w:id="187"/>
            <w:r w:rsidRPr="00F15427">
              <w:t xml:space="preserve"> Local</w:t>
            </w:r>
          </w:p>
        </w:tc>
      </w:tr>
      <w:tr w:rsidR="000630CC" w:rsidRPr="002F4E85" w:rsidTr="00C52004">
        <w:trPr>
          <w:gridAfter w:val="1"/>
          <w:wAfter w:w="9" w:type="pct"/>
        </w:trPr>
        <w:tc>
          <w:tcPr>
            <w:tcW w:w="1484" w:type="pct"/>
            <w:shd w:val="clear" w:color="auto" w:fill="F2F2F2" w:themeFill="background1" w:themeFillShade="F2"/>
            <w:vAlign w:val="center"/>
          </w:tcPr>
          <w:p w:rsidR="000630CC" w:rsidRPr="002F4E85" w:rsidRDefault="000630CC" w:rsidP="00C52004">
            <w:pPr>
              <w:pStyle w:val="TableText"/>
              <w:rPr>
                <w:b/>
              </w:rPr>
            </w:pPr>
            <w:r w:rsidRPr="002F4E85">
              <w:rPr>
                <w:b/>
              </w:rPr>
              <w:t>Input Attribute Name and Definition</w:t>
            </w:r>
          </w:p>
        </w:tc>
        <w:tc>
          <w:tcPr>
            <w:tcW w:w="3507" w:type="pct"/>
            <w:gridSpan w:val="9"/>
          </w:tcPr>
          <w:p w:rsidR="000630CC" w:rsidRPr="00F15427" w:rsidRDefault="000630CC" w:rsidP="00C52004">
            <w:pPr>
              <w:pStyle w:val="TableText"/>
            </w:pPr>
            <w:r>
              <w:t xml:space="preserve">GMPL1 – </w:t>
            </w:r>
            <w:proofErr w:type="spellStart"/>
            <w:r>
              <w:t>Uparrow</w:t>
            </w:r>
            <w:proofErr w:type="spellEnd"/>
            <w:r>
              <w:t xml:space="preserve"> piece 19 would be 1 if CLV relates to Problem</w:t>
            </w:r>
          </w:p>
        </w:tc>
      </w:tr>
      <w:tr w:rsidR="000630CC" w:rsidRPr="002F4E85" w:rsidTr="00C52004">
        <w:trPr>
          <w:gridAfter w:val="1"/>
          <w:wAfter w:w="9" w:type="pct"/>
        </w:trPr>
        <w:tc>
          <w:tcPr>
            <w:tcW w:w="1484" w:type="pct"/>
            <w:shd w:val="clear" w:color="auto" w:fill="F2F2F2" w:themeFill="background1" w:themeFillShade="F2"/>
            <w:vAlign w:val="center"/>
          </w:tcPr>
          <w:p w:rsidR="000630CC" w:rsidRPr="002F4E85" w:rsidRDefault="000630CC" w:rsidP="00C52004">
            <w:pPr>
              <w:pStyle w:val="TableText"/>
              <w:rPr>
                <w:b/>
              </w:rPr>
            </w:pPr>
            <w:r w:rsidRPr="002F4E85">
              <w:rPr>
                <w:b/>
              </w:rPr>
              <w:t>Output Attribute Name and Definition</w:t>
            </w:r>
          </w:p>
        </w:tc>
        <w:tc>
          <w:tcPr>
            <w:tcW w:w="3507" w:type="pct"/>
            <w:gridSpan w:val="9"/>
          </w:tcPr>
          <w:p w:rsidR="000630CC" w:rsidRPr="00F15427" w:rsidRDefault="000630CC" w:rsidP="00C52004">
            <w:pPr>
              <w:pStyle w:val="TableText"/>
            </w:pPr>
            <w:r>
              <w:t xml:space="preserve">SP – </w:t>
            </w:r>
            <w:proofErr w:type="spellStart"/>
            <w:r>
              <w:t>Uparrow</w:t>
            </w:r>
            <w:proofErr w:type="spellEnd"/>
            <w:r>
              <w:t xml:space="preserve"> piece 6 will be 1 if CLV relates to Problem</w:t>
            </w:r>
          </w:p>
        </w:tc>
      </w:tr>
      <w:tr w:rsidR="000630CC" w:rsidRPr="00086A3C" w:rsidTr="00C52004">
        <w:tblPrEx>
          <w:tblBorders>
            <w:insideH w:val="none" w:sz="0" w:space="0" w:color="auto"/>
            <w:insideV w:val="none" w:sz="0" w:space="0" w:color="auto"/>
          </w:tblBorders>
          <w:tblLook w:val="0000" w:firstRow="0" w:lastRow="0" w:firstColumn="0" w:lastColumn="0" w:noHBand="0" w:noVBand="0"/>
        </w:tblPrEx>
        <w:trPr>
          <w:gridAfter w:val="1"/>
          <w:wAfter w:w="9" w:type="pct"/>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30CC" w:rsidRPr="00086A3C" w:rsidRDefault="000630CC" w:rsidP="00C52004">
            <w:pPr>
              <w:pStyle w:val="TableHeading"/>
            </w:pPr>
            <w:r w:rsidRPr="00086A3C">
              <w:t>Current Logic</w:t>
            </w:r>
          </w:p>
        </w:tc>
      </w:tr>
    </w:tbl>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lastRenderedPageBreak/>
        <w:t xml:space="preserve">GMPLMGR2 ; ISL/MKB,KER,AJB,TC - Problem List VALM Utilities </w:t>
      </w:r>
      <w:proofErr w:type="spellStart"/>
      <w:r w:rsidRPr="00014C76">
        <w:t>cont</w:t>
      </w:r>
      <w:proofErr w:type="spellEnd"/>
      <w:r w:rsidRPr="00014C76">
        <w:t xml:space="preserve"> ;11/27/12 08:33</w:t>
      </w:r>
      <w:r w:rsidRPr="00014C76">
        <w:br/>
        <w:t> ;;2.0;Problem List;**26,28,36,42**;Aug 25, 1994;Build 46</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proofErr w:type="gramStart"/>
      <w:r w:rsidRPr="00014C76">
        <w:t>BLDPROB(</w:t>
      </w:r>
      <w:proofErr w:type="gramEnd"/>
      <w:r w:rsidRPr="00014C76">
        <w:t>IFN) ; Build Line for Problem in List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S SC=$P(GMPL1,U,10),SP=$P(GMPL1,U,11,13)_"^"_$P(GMPL1,U,15,16),STATUS=$P(GMPL0,U,12)</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I $</w:t>
      </w:r>
      <w:proofErr w:type="gramStart"/>
      <w:r w:rsidRPr="00014C76">
        <w:t>L(</w:t>
      </w:r>
      <w:proofErr w:type="gramEnd"/>
      <w:r w:rsidRPr="00014C76">
        <w:t>SP) D</w:t>
      </w:r>
      <w:r w:rsidRPr="00014C76">
        <w:br/>
        <w:t>  . S STR=$S(+$P(SP,U):"Agent Orange",+$P(SP,U,2):"Radiation",+$P(SP,U,3):"Contaminants",+$P(SP,U,4):"Head/Neck Cancer",+$P(SP,U,5):"Mil Sexual Trauma",1:"")</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logic didn’t exist)"/>
      </w:tblPr>
      <w:tblGrid>
        <w:gridCol w:w="9559"/>
      </w:tblGrid>
      <w:tr w:rsidR="000630CC"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30CC" w:rsidRPr="00014C76" w:rsidRDefault="000630CC" w:rsidP="00C52004">
            <w:pPr>
              <w:pStyle w:val="TableHeading"/>
            </w:pPr>
            <w:r w:rsidRPr="00014C76">
              <w:t>Modified Logic (logic didn’t exist)</w:t>
            </w:r>
          </w:p>
        </w:tc>
      </w:tr>
      <w:tr w:rsidR="000630CC" w:rsidRPr="00014C76" w:rsidTr="00C52004">
        <w:tc>
          <w:tcPr>
            <w:tcW w:w="5000" w:type="pct"/>
            <w:tcBorders>
              <w:top w:val="single" w:sz="6" w:space="0" w:color="000000"/>
              <w:left w:val="single" w:sz="6" w:space="0" w:color="000000"/>
              <w:bottom w:val="single" w:sz="6" w:space="0" w:color="000000"/>
              <w:right w:val="single" w:sz="6" w:space="0" w:color="000000"/>
            </w:tcBorders>
          </w:tcPr>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 xml:space="preserve">GMPLMGR2 ; ISL/MKB,KER,AJB,TC - Problem List VALM Utilities </w:t>
            </w:r>
            <w:proofErr w:type="spellStart"/>
            <w:r w:rsidRPr="00014C76">
              <w:rPr>
                <w:rFonts w:ascii="Times New Roman" w:hAnsi="Times New Roman" w:cs="Times New Roman"/>
                <w:sz w:val="24"/>
                <w:szCs w:val="24"/>
              </w:rPr>
              <w:t>cont</w:t>
            </w:r>
            <w:proofErr w:type="spellEnd"/>
            <w:r w:rsidRPr="00014C76">
              <w:rPr>
                <w:rFonts w:ascii="Times New Roman" w:hAnsi="Times New Roman" w:cs="Times New Roman"/>
                <w:sz w:val="24"/>
                <w:szCs w:val="24"/>
              </w:rPr>
              <w:t xml:space="preserve"> ;11/27/12 08:33</w:t>
            </w:r>
            <w:r w:rsidRPr="00014C76">
              <w:rPr>
                <w:rFonts w:ascii="Times New Roman" w:hAnsi="Times New Roman" w:cs="Times New Roman"/>
                <w:sz w:val="24"/>
                <w:szCs w:val="24"/>
              </w:rPr>
              <w:br/>
              <w:t> ;;2.0;Problem List;**26,28,36,42</w:t>
            </w:r>
            <w:r w:rsidRPr="00014C76">
              <w:rPr>
                <w:rFonts w:ascii="Times New Roman" w:hAnsi="Times New Roman" w:cs="Times New Roman"/>
                <w:b/>
                <w:sz w:val="24"/>
                <w:szCs w:val="24"/>
              </w:rPr>
              <w:t>,48</w:t>
            </w:r>
            <w:r w:rsidRPr="00014C76">
              <w:rPr>
                <w:rFonts w:ascii="Times New Roman" w:hAnsi="Times New Roman" w:cs="Times New Roman"/>
                <w:sz w:val="24"/>
                <w:szCs w:val="24"/>
              </w:rPr>
              <w:t>**;Aug 25, 1994;</w:t>
            </w:r>
            <w:r w:rsidR="00D85D54">
              <w:rPr>
                <w:rFonts w:ascii="Times New Roman" w:hAnsi="Times New Roman" w:cs="Times New Roman"/>
                <w:sz w:val="24"/>
                <w:szCs w:val="24"/>
              </w:rPr>
              <w:t>Build 17</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BLDPROB(IFN) ; Build Line for Problem in List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b/>
                <w:sz w:val="24"/>
                <w:szCs w:val="24"/>
              </w:rPr>
              <w:t xml:space="preserve"> ; </w:t>
            </w:r>
            <w:proofErr w:type="spellStart"/>
            <w:proofErr w:type="gramStart"/>
            <w:r w:rsidRPr="00014C76">
              <w:rPr>
                <w:rFonts w:ascii="Times New Roman" w:hAnsi="Times New Roman" w:cs="Times New Roman"/>
                <w:b/>
                <w:sz w:val="24"/>
                <w:szCs w:val="24"/>
              </w:rPr>
              <w:t>rbd</w:t>
            </w:r>
            <w:proofErr w:type="spellEnd"/>
            <w:proofErr w:type="gramEnd"/>
            <w:r w:rsidRPr="00014C76">
              <w:rPr>
                <w:rFonts w:ascii="Times New Roman" w:hAnsi="Times New Roman" w:cs="Times New Roman"/>
                <w:b/>
                <w:sz w:val="24"/>
                <w:szCs w:val="24"/>
              </w:rPr>
              <w:t xml:space="preserve"> GMPL*2*48 RSD SPEC #'s 2.6.18.2 &amp; 2.6.18.3.1 Display Camp Lejeune exposure too.</w:t>
            </w:r>
            <w:r w:rsidRPr="00014C76">
              <w:rPr>
                <w:rFonts w:ascii="Times New Roman" w:hAnsi="Times New Roman" w:cs="Times New Roman"/>
                <w:sz w:val="24"/>
                <w:szCs w:val="24"/>
              </w:rPr>
              <w:br/>
              <w:t> S SC=$P(GMPL1,U,10),SP=$P(GMPL1,U,11,13)_"^"_$P(GMPL1,U,15,16)</w:t>
            </w:r>
            <w:r w:rsidRPr="00014C76">
              <w:rPr>
                <w:rFonts w:ascii="Times New Roman" w:hAnsi="Times New Roman" w:cs="Times New Roman"/>
                <w:b/>
                <w:sz w:val="24"/>
                <w:szCs w:val="24"/>
              </w:rPr>
              <w:t>_"^"_$P(GMPL1,U,19)</w:t>
            </w:r>
            <w:r w:rsidRPr="00014C76">
              <w:rPr>
                <w:rFonts w:ascii="Times New Roman" w:hAnsi="Times New Roman" w:cs="Times New Roman"/>
                <w:sz w:val="24"/>
                <w:szCs w:val="24"/>
              </w:rPr>
              <w:t>,STATUS=$P(GMPL0,U,12)</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pPr>
            <w:r w:rsidRPr="00014C76">
              <w:rPr>
                <w:rFonts w:ascii="Times New Roman" w:hAnsi="Times New Roman" w:cs="Times New Roman"/>
                <w:sz w:val="24"/>
                <w:szCs w:val="24"/>
              </w:rPr>
              <w:t>I $</w:t>
            </w:r>
            <w:proofErr w:type="gramStart"/>
            <w:r w:rsidRPr="00014C76">
              <w:rPr>
                <w:rFonts w:ascii="Times New Roman" w:hAnsi="Times New Roman" w:cs="Times New Roman"/>
                <w:sz w:val="24"/>
                <w:szCs w:val="24"/>
              </w:rPr>
              <w:t>L(</w:t>
            </w:r>
            <w:proofErr w:type="gramEnd"/>
            <w:r w:rsidRPr="00014C76">
              <w:rPr>
                <w:rFonts w:ascii="Times New Roman" w:hAnsi="Times New Roman" w:cs="Times New Roman"/>
                <w:sz w:val="24"/>
                <w:szCs w:val="24"/>
              </w:rPr>
              <w:t>SP) D</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 </w:t>
            </w:r>
            <w:proofErr w:type="spellStart"/>
            <w:proofErr w:type="gramStart"/>
            <w:r w:rsidRPr="00014C76">
              <w:rPr>
                <w:rFonts w:ascii="Times New Roman" w:hAnsi="Times New Roman" w:cs="Times New Roman"/>
                <w:b/>
                <w:sz w:val="24"/>
                <w:szCs w:val="24"/>
              </w:rPr>
              <w:t>rbd</w:t>
            </w:r>
            <w:proofErr w:type="spellEnd"/>
            <w:proofErr w:type="gramEnd"/>
            <w:r w:rsidRPr="00014C76">
              <w:rPr>
                <w:rFonts w:ascii="Times New Roman" w:hAnsi="Times New Roman" w:cs="Times New Roman"/>
                <w:b/>
                <w:sz w:val="24"/>
                <w:szCs w:val="24"/>
              </w:rPr>
              <w:t xml:space="preserve"> GMPL*2*48 RSD SPEC #'s 2.6.18.2 &amp; 2.6.18.3.1 Display Camp Lejeune exposure too.</w:t>
            </w:r>
            <w:r w:rsidRPr="00014C76">
              <w:rPr>
                <w:rFonts w:ascii="Times New Roman" w:hAnsi="Times New Roman" w:cs="Times New Roman"/>
                <w:sz w:val="24"/>
                <w:szCs w:val="24"/>
              </w:rPr>
              <w:br/>
              <w:t> . S STR=$S(+$P(SP,U):"Agent Orange",+$P(SP,U,2):"Radiation",+$P(SP,U,3):"Contaminants",+$P(SP,U,4):"Head/Neck Cancer",+$P(SP,U,5):"Mil Sexual Trauma",</w:t>
            </w:r>
            <w:r w:rsidRPr="00014C76">
              <w:rPr>
                <w:rFonts w:ascii="Times New Roman" w:hAnsi="Times New Roman" w:cs="Times New Roman"/>
                <w:b/>
                <w:sz w:val="24"/>
                <w:szCs w:val="24"/>
              </w:rPr>
              <w:t>+$P(SP,U,6):"Camp Lejeune",</w:t>
            </w:r>
            <w:r w:rsidRPr="00014C76">
              <w:rPr>
                <w:rFonts w:ascii="Times New Roman" w:hAnsi="Times New Roman" w:cs="Times New Roman"/>
                <w:sz w:val="24"/>
                <w:szCs w:val="24"/>
              </w:rPr>
              <w:t>1:"")</w:t>
            </w:r>
          </w:p>
          <w:p w:rsidR="000630CC" w:rsidRPr="00014C76" w:rsidRDefault="000630CC" w:rsidP="00C52004">
            <w:pPr>
              <w:pStyle w:val="TableText"/>
              <w:rPr>
                <w:rFonts w:ascii="Courier New" w:hAnsi="Courier New" w:cs="Courier New"/>
                <w:sz w:val="18"/>
                <w:szCs w:val="22"/>
              </w:rPr>
            </w:pPr>
          </w:p>
        </w:tc>
      </w:tr>
    </w:tbl>
    <w:p w:rsidR="000630CC" w:rsidRDefault="000630CC" w:rsidP="000630CC">
      <w:pPr>
        <w:pStyle w:val="Caption"/>
      </w:pPr>
      <w:bookmarkStart w:id="188" w:name="_Toc449993309"/>
      <w:r>
        <w:t xml:space="preserve">Table </w:t>
      </w:r>
      <w:fldSimple w:instr=" SEQ Table \* ARABIC ">
        <w:r w:rsidR="00CF747C">
          <w:rPr>
            <w:noProof/>
          </w:rPr>
          <w:t>26</w:t>
        </w:r>
      </w:fldSimple>
      <w:r>
        <w:t xml:space="preserve">: </w:t>
      </w:r>
      <w:r w:rsidRPr="00857136">
        <w:t>GMPLSAVE Routines</w:t>
      </w:r>
      <w:bookmarkEnd w:id="188"/>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SAVE Routines"/>
      </w:tblPr>
      <w:tblGrid>
        <w:gridCol w:w="2816"/>
        <w:gridCol w:w="1063"/>
        <w:gridCol w:w="80"/>
        <w:gridCol w:w="1231"/>
        <w:gridCol w:w="609"/>
        <w:gridCol w:w="10"/>
        <w:gridCol w:w="688"/>
        <w:gridCol w:w="222"/>
        <w:gridCol w:w="1957"/>
        <w:gridCol w:w="900"/>
      </w:tblGrid>
      <w:tr w:rsidR="000630CC" w:rsidRPr="0028049C" w:rsidTr="00C52004">
        <w:trPr>
          <w:tblHeader/>
        </w:trPr>
        <w:tc>
          <w:tcPr>
            <w:tcW w:w="1470" w:type="pct"/>
            <w:shd w:val="clear" w:color="auto" w:fill="F2F2F2" w:themeFill="background1" w:themeFillShade="F2"/>
            <w:vAlign w:val="center"/>
          </w:tcPr>
          <w:p w:rsidR="000630CC" w:rsidRPr="0028049C" w:rsidRDefault="000630CC" w:rsidP="00C52004">
            <w:pPr>
              <w:pStyle w:val="TableHeading"/>
            </w:pPr>
            <w:r w:rsidRPr="0028049C">
              <w:t>Routines</w:t>
            </w:r>
          </w:p>
        </w:tc>
        <w:tc>
          <w:tcPr>
            <w:tcW w:w="3530" w:type="pct"/>
            <w:gridSpan w:val="9"/>
            <w:tcBorders>
              <w:bottom w:val="single" w:sz="6" w:space="0" w:color="000000"/>
            </w:tcBorders>
            <w:shd w:val="clear" w:color="auto" w:fill="F2F2F2" w:themeFill="background1" w:themeFillShade="F2"/>
          </w:tcPr>
          <w:p w:rsidR="000630CC" w:rsidRPr="0028049C" w:rsidRDefault="000630CC" w:rsidP="00C52004">
            <w:pPr>
              <w:pStyle w:val="TableHeading"/>
            </w:pPr>
            <w:r w:rsidRPr="0028049C">
              <w:t>Activities</w:t>
            </w:r>
          </w:p>
        </w:tc>
      </w:tr>
      <w:tr w:rsidR="000630CC" w:rsidRPr="0028049C" w:rsidTr="00C52004">
        <w:tc>
          <w:tcPr>
            <w:tcW w:w="1470" w:type="pct"/>
            <w:shd w:val="clear" w:color="auto" w:fill="F2F2F2" w:themeFill="background1" w:themeFillShade="F2"/>
            <w:vAlign w:val="center"/>
          </w:tcPr>
          <w:p w:rsidR="000630CC" w:rsidRPr="0028049C" w:rsidRDefault="000630CC" w:rsidP="00C52004">
            <w:pPr>
              <w:pStyle w:val="TableText"/>
              <w:rPr>
                <w:b/>
              </w:rPr>
            </w:pPr>
            <w:r w:rsidRPr="0028049C">
              <w:rPr>
                <w:b/>
              </w:rPr>
              <w:t>Routine Name</w:t>
            </w:r>
          </w:p>
        </w:tc>
        <w:tc>
          <w:tcPr>
            <w:tcW w:w="3530" w:type="pct"/>
            <w:gridSpan w:val="9"/>
            <w:tcBorders>
              <w:bottom w:val="single" w:sz="6" w:space="0" w:color="000000"/>
            </w:tcBorders>
          </w:tcPr>
          <w:p w:rsidR="000630CC" w:rsidRPr="00F15427" w:rsidRDefault="000630CC" w:rsidP="00C52004">
            <w:pPr>
              <w:pStyle w:val="TableText"/>
            </w:pPr>
            <w:r w:rsidRPr="00F15427">
              <w:t>GMPLSAVE</w:t>
            </w:r>
          </w:p>
        </w:tc>
      </w:tr>
      <w:tr w:rsidR="000630CC" w:rsidRPr="0028049C" w:rsidTr="00C52004">
        <w:tc>
          <w:tcPr>
            <w:tcW w:w="1470" w:type="pct"/>
            <w:shd w:val="clear" w:color="auto" w:fill="F2F2F2" w:themeFill="background1" w:themeFillShade="F2"/>
            <w:vAlign w:val="center"/>
          </w:tcPr>
          <w:p w:rsidR="000630CC" w:rsidRPr="0028049C" w:rsidRDefault="000630CC" w:rsidP="00C52004">
            <w:pPr>
              <w:pStyle w:val="TableText"/>
              <w:rPr>
                <w:b/>
              </w:rPr>
            </w:pPr>
            <w:r w:rsidRPr="0028049C">
              <w:rPr>
                <w:b/>
              </w:rPr>
              <w:t>Enhancement Category</w:t>
            </w:r>
          </w:p>
        </w:tc>
        <w:tc>
          <w:tcPr>
            <w:tcW w:w="597" w:type="pct"/>
            <w:gridSpan w:val="2"/>
            <w:tcBorders>
              <w:right w:val="nil"/>
            </w:tcBorders>
          </w:tcPr>
          <w:p w:rsidR="000630CC" w:rsidRPr="00F15427" w:rsidRDefault="000630CC"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3" w:type="pct"/>
            <w:tcBorders>
              <w:left w:val="nil"/>
              <w:right w:val="nil"/>
            </w:tcBorders>
          </w:tcPr>
          <w:p w:rsidR="000630CC" w:rsidRPr="00F15427" w:rsidRDefault="000630CC"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682" w:type="pct"/>
            <w:gridSpan w:val="3"/>
            <w:tcBorders>
              <w:left w:val="nil"/>
              <w:right w:val="nil"/>
            </w:tcBorders>
          </w:tcPr>
          <w:p w:rsidR="000630CC" w:rsidRPr="00F15427" w:rsidRDefault="000630CC"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08" w:type="pct"/>
            <w:gridSpan w:val="3"/>
            <w:tcBorders>
              <w:left w:val="nil"/>
            </w:tcBorders>
          </w:tcPr>
          <w:p w:rsidR="000630CC" w:rsidRPr="00F15427" w:rsidRDefault="000630CC"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0630CC" w:rsidRPr="0028049C" w:rsidTr="00C52004">
        <w:tc>
          <w:tcPr>
            <w:tcW w:w="1470" w:type="pct"/>
            <w:shd w:val="clear" w:color="auto" w:fill="F2F2F2" w:themeFill="background1" w:themeFillShade="F2"/>
            <w:vAlign w:val="center"/>
          </w:tcPr>
          <w:p w:rsidR="000630CC" w:rsidRPr="0028049C" w:rsidRDefault="000630CC" w:rsidP="00C52004">
            <w:pPr>
              <w:pStyle w:val="TableText"/>
              <w:rPr>
                <w:b/>
              </w:rPr>
            </w:pPr>
            <w:r w:rsidRPr="0028049C">
              <w:rPr>
                <w:b/>
              </w:rPr>
              <w:t>RTM</w:t>
            </w:r>
          </w:p>
        </w:tc>
        <w:tc>
          <w:tcPr>
            <w:tcW w:w="3530" w:type="pct"/>
            <w:gridSpan w:val="9"/>
          </w:tcPr>
          <w:p w:rsidR="000630CC" w:rsidRPr="00F15427" w:rsidRDefault="00EC2849" w:rsidP="00C52004">
            <w:pPr>
              <w:pStyle w:val="TableText"/>
            </w:pPr>
            <w:r>
              <w:t xml:space="preserve">2.6.18.1, 2.6.18.1.3, 2.6.18.1.4, </w:t>
            </w:r>
            <w:r w:rsidR="000630CC">
              <w:t>2.6.18.2</w:t>
            </w:r>
          </w:p>
        </w:tc>
      </w:tr>
      <w:tr w:rsidR="000630CC" w:rsidRPr="0028049C" w:rsidTr="00C52004">
        <w:tc>
          <w:tcPr>
            <w:tcW w:w="1470" w:type="pct"/>
            <w:tcBorders>
              <w:bottom w:val="single" w:sz="6" w:space="0" w:color="000000"/>
            </w:tcBorders>
            <w:shd w:val="clear" w:color="auto" w:fill="F2F2F2" w:themeFill="background1" w:themeFillShade="F2"/>
            <w:vAlign w:val="center"/>
          </w:tcPr>
          <w:p w:rsidR="000630CC" w:rsidRPr="0028049C" w:rsidRDefault="000630CC" w:rsidP="00C52004">
            <w:pPr>
              <w:pStyle w:val="TableText"/>
              <w:rPr>
                <w:b/>
              </w:rPr>
            </w:pPr>
            <w:r w:rsidRPr="0028049C">
              <w:rPr>
                <w:b/>
              </w:rPr>
              <w:t>Related Options</w:t>
            </w:r>
          </w:p>
        </w:tc>
        <w:tc>
          <w:tcPr>
            <w:tcW w:w="3530" w:type="pct"/>
            <w:gridSpan w:val="9"/>
            <w:tcBorders>
              <w:bottom w:val="single" w:sz="4" w:space="0" w:color="auto"/>
            </w:tcBorders>
          </w:tcPr>
          <w:p w:rsidR="000630CC" w:rsidRPr="00F15427" w:rsidRDefault="000630CC" w:rsidP="00C52004">
            <w:pPr>
              <w:pStyle w:val="TableText"/>
            </w:pPr>
            <w:r>
              <w:t>GMPL CLINICAL USER, GMPL  DATA ENTRY</w:t>
            </w:r>
          </w:p>
        </w:tc>
      </w:tr>
      <w:tr w:rsidR="000630CC"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70" w:type="pct"/>
            <w:tcBorders>
              <w:top w:val="single" w:sz="6" w:space="0" w:color="000000"/>
              <w:bottom w:val="single" w:sz="6" w:space="0" w:color="000000"/>
            </w:tcBorders>
            <w:shd w:val="clear" w:color="auto" w:fill="F2F2F2" w:themeFill="background1" w:themeFillShade="F2"/>
            <w:vAlign w:val="center"/>
          </w:tcPr>
          <w:p w:rsidR="000630CC" w:rsidRPr="0028049C" w:rsidRDefault="000630CC" w:rsidP="00C52004">
            <w:pPr>
              <w:pStyle w:val="TableHeading"/>
            </w:pPr>
            <w:r w:rsidRPr="0028049C">
              <w:t>Related Routines</w:t>
            </w:r>
          </w:p>
        </w:tc>
        <w:tc>
          <w:tcPr>
            <w:tcW w:w="1563" w:type="pct"/>
            <w:gridSpan w:val="5"/>
            <w:tcBorders>
              <w:bottom w:val="single" w:sz="4" w:space="0" w:color="auto"/>
            </w:tcBorders>
            <w:shd w:val="clear" w:color="auto" w:fill="F2F2F2" w:themeFill="background1" w:themeFillShade="F2"/>
          </w:tcPr>
          <w:p w:rsidR="000630CC" w:rsidRPr="0028049C" w:rsidRDefault="000630CC"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0630CC" w:rsidRPr="0028049C" w:rsidRDefault="000630CC" w:rsidP="00C52004">
            <w:pPr>
              <w:pStyle w:val="TableHeading"/>
            </w:pPr>
            <w:r w:rsidRPr="0028049C">
              <w:t xml:space="preserve">Routines “Called”   </w:t>
            </w:r>
          </w:p>
        </w:tc>
      </w:tr>
      <w:tr w:rsidR="000630CC" w:rsidRPr="00661AEF"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1470" w:type="pct"/>
            <w:tcBorders>
              <w:top w:val="single" w:sz="6" w:space="0" w:color="000000"/>
              <w:bottom w:val="single" w:sz="6" w:space="0" w:color="000000"/>
            </w:tcBorders>
            <w:shd w:val="clear" w:color="auto" w:fill="F2F2F2" w:themeFill="background1" w:themeFillShade="F2"/>
            <w:vAlign w:val="center"/>
          </w:tcPr>
          <w:p w:rsidR="000630CC" w:rsidRPr="00661AEF" w:rsidRDefault="000630CC" w:rsidP="00C52004">
            <w:pPr>
              <w:pStyle w:val="TableText"/>
            </w:pPr>
          </w:p>
        </w:tc>
        <w:tc>
          <w:tcPr>
            <w:tcW w:w="1563" w:type="pct"/>
            <w:gridSpan w:val="5"/>
          </w:tcPr>
          <w:p w:rsidR="000630CC" w:rsidRDefault="00D70AAC" w:rsidP="00C52004">
            <w:pPr>
              <w:autoSpaceDE w:val="0"/>
              <w:autoSpaceDN w:val="0"/>
              <w:adjustRightInd w:val="0"/>
              <w:rPr>
                <w:rFonts w:ascii="Arial" w:hAnsi="Arial" w:cs="Arial"/>
                <w:szCs w:val="22"/>
              </w:rPr>
            </w:pPr>
            <w:r>
              <w:rPr>
                <w:rFonts w:ascii="Arial" w:hAnsi="Arial" w:cs="Arial"/>
                <w:szCs w:val="22"/>
              </w:rPr>
              <w:t>ADD3^</w:t>
            </w:r>
            <w:r w:rsidR="000630CC" w:rsidRPr="00CC1039">
              <w:rPr>
                <w:rFonts w:ascii="Arial" w:hAnsi="Arial" w:cs="Arial"/>
                <w:szCs w:val="22"/>
              </w:rPr>
              <w:t>GMPL1</w:t>
            </w:r>
          </w:p>
          <w:p w:rsidR="00D70AAC" w:rsidRDefault="00D70AAC" w:rsidP="00C52004">
            <w:pPr>
              <w:autoSpaceDE w:val="0"/>
              <w:autoSpaceDN w:val="0"/>
              <w:adjustRightInd w:val="0"/>
              <w:rPr>
                <w:rFonts w:ascii="Arial" w:hAnsi="Arial" w:cs="Arial"/>
                <w:szCs w:val="22"/>
              </w:rPr>
            </w:pPr>
            <w:r>
              <w:rPr>
                <w:rFonts w:ascii="Arial" w:hAnsi="Arial" w:cs="Arial"/>
                <w:szCs w:val="22"/>
              </w:rPr>
              <w:t>STATUS^GMPL1</w:t>
            </w:r>
          </w:p>
          <w:p w:rsidR="00D70AAC" w:rsidRDefault="00D70AAC" w:rsidP="00C52004">
            <w:pPr>
              <w:autoSpaceDE w:val="0"/>
              <w:autoSpaceDN w:val="0"/>
              <w:adjustRightInd w:val="0"/>
              <w:rPr>
                <w:rFonts w:ascii="Arial" w:hAnsi="Arial" w:cs="Arial"/>
                <w:szCs w:val="22"/>
              </w:rPr>
            </w:pPr>
            <w:r>
              <w:rPr>
                <w:rFonts w:ascii="Arial" w:hAnsi="Arial" w:cs="Arial"/>
                <w:szCs w:val="22"/>
              </w:rPr>
              <w:t>NEWNOTE^GMPL1</w:t>
            </w:r>
          </w:p>
          <w:p w:rsidR="00D70AAC" w:rsidRPr="00CC1039" w:rsidRDefault="00D70AAC" w:rsidP="00C52004">
            <w:pPr>
              <w:autoSpaceDE w:val="0"/>
              <w:autoSpaceDN w:val="0"/>
              <w:adjustRightInd w:val="0"/>
              <w:rPr>
                <w:rFonts w:ascii="Arial" w:hAnsi="Arial" w:cs="Arial"/>
                <w:szCs w:val="22"/>
              </w:rPr>
            </w:pPr>
            <w:r>
              <w:rPr>
                <w:rFonts w:ascii="Arial" w:hAnsi="Arial" w:cs="Arial"/>
                <w:szCs w:val="22"/>
              </w:rPr>
              <w:t>DELETE^GMPL1</w:t>
            </w:r>
          </w:p>
          <w:p w:rsidR="000630CC" w:rsidRDefault="00D70AAC" w:rsidP="00C52004">
            <w:pPr>
              <w:autoSpaceDE w:val="0"/>
              <w:autoSpaceDN w:val="0"/>
              <w:adjustRightInd w:val="0"/>
              <w:rPr>
                <w:rFonts w:ascii="Arial" w:hAnsi="Arial" w:cs="Arial"/>
                <w:szCs w:val="22"/>
              </w:rPr>
            </w:pPr>
            <w:r>
              <w:rPr>
                <w:rFonts w:ascii="Arial" w:hAnsi="Arial" w:cs="Arial"/>
                <w:szCs w:val="22"/>
              </w:rPr>
              <w:t>EX1^</w:t>
            </w:r>
            <w:r w:rsidR="000630CC" w:rsidRPr="00CC1039">
              <w:rPr>
                <w:rFonts w:ascii="Arial" w:hAnsi="Arial" w:cs="Arial"/>
                <w:szCs w:val="22"/>
              </w:rPr>
              <w:t>GMPLEDIT</w:t>
            </w:r>
          </w:p>
          <w:p w:rsidR="00D70AAC" w:rsidRDefault="00D70AAC" w:rsidP="00C52004">
            <w:pPr>
              <w:autoSpaceDE w:val="0"/>
              <w:autoSpaceDN w:val="0"/>
              <w:adjustRightInd w:val="0"/>
              <w:rPr>
                <w:rFonts w:ascii="Arial" w:hAnsi="Arial" w:cs="Arial"/>
                <w:szCs w:val="22"/>
              </w:rPr>
            </w:pPr>
            <w:r>
              <w:rPr>
                <w:rFonts w:ascii="Arial" w:hAnsi="Arial" w:cs="Arial"/>
                <w:szCs w:val="22"/>
              </w:rPr>
              <w:t>CR1^GMPLUTL</w:t>
            </w:r>
          </w:p>
          <w:p w:rsidR="00D70AAC" w:rsidRPr="00CC1039" w:rsidRDefault="00D70AAC" w:rsidP="00C52004">
            <w:pPr>
              <w:autoSpaceDE w:val="0"/>
              <w:autoSpaceDN w:val="0"/>
              <w:adjustRightInd w:val="0"/>
              <w:rPr>
                <w:rFonts w:ascii="Arial" w:hAnsi="Arial" w:cs="Arial"/>
                <w:szCs w:val="22"/>
              </w:rPr>
            </w:pPr>
            <w:r>
              <w:rPr>
                <w:rFonts w:ascii="Arial" w:hAnsi="Arial" w:cs="Arial"/>
                <w:szCs w:val="22"/>
              </w:rPr>
              <w:t>UPDATE^GMPLUTL</w:t>
            </w:r>
          </w:p>
          <w:p w:rsidR="000630CC" w:rsidRPr="00CC1039" w:rsidRDefault="00D70AAC" w:rsidP="00C52004">
            <w:pPr>
              <w:autoSpaceDE w:val="0"/>
              <w:autoSpaceDN w:val="0"/>
              <w:adjustRightInd w:val="0"/>
              <w:rPr>
                <w:rFonts w:ascii="Arial" w:hAnsi="Arial" w:cs="Arial"/>
                <w:szCs w:val="22"/>
              </w:rPr>
            </w:pPr>
            <w:r>
              <w:rPr>
                <w:rFonts w:ascii="Arial" w:hAnsi="Arial" w:cs="Arial"/>
                <w:szCs w:val="22"/>
              </w:rPr>
              <w:t>REMOVE^</w:t>
            </w:r>
            <w:r w:rsidR="000630CC" w:rsidRPr="00CC1039">
              <w:rPr>
                <w:rFonts w:ascii="Arial" w:hAnsi="Arial" w:cs="Arial"/>
                <w:szCs w:val="22"/>
              </w:rPr>
              <w:t>GMPLUTL2</w:t>
            </w:r>
          </w:p>
          <w:p w:rsidR="000630CC" w:rsidRDefault="00D70AAC" w:rsidP="00C52004">
            <w:pPr>
              <w:autoSpaceDE w:val="0"/>
              <w:autoSpaceDN w:val="0"/>
              <w:adjustRightInd w:val="0"/>
              <w:rPr>
                <w:rFonts w:ascii="Arial" w:hAnsi="Arial" w:cs="Arial"/>
                <w:szCs w:val="22"/>
              </w:rPr>
            </w:pPr>
            <w:r>
              <w:rPr>
                <w:rFonts w:ascii="Arial" w:hAnsi="Arial" w:cs="Arial"/>
                <w:szCs w:val="22"/>
              </w:rPr>
              <w:t>EDSAVE^</w:t>
            </w:r>
            <w:r w:rsidR="000630CC" w:rsidRPr="00CC1039">
              <w:rPr>
                <w:rFonts w:ascii="Arial" w:hAnsi="Arial" w:cs="Arial"/>
                <w:szCs w:val="22"/>
              </w:rPr>
              <w:t>ORQQPL1</w:t>
            </w:r>
          </w:p>
          <w:p w:rsidR="00D70AAC" w:rsidRPr="00CC1039" w:rsidRDefault="00D70AAC" w:rsidP="00C52004">
            <w:pPr>
              <w:autoSpaceDE w:val="0"/>
              <w:autoSpaceDN w:val="0"/>
              <w:adjustRightInd w:val="0"/>
              <w:rPr>
                <w:rFonts w:ascii="Arial" w:hAnsi="Arial" w:cs="Arial"/>
                <w:szCs w:val="22"/>
              </w:rPr>
            </w:pPr>
            <w:r>
              <w:rPr>
                <w:rFonts w:ascii="Arial" w:hAnsi="Arial" w:cs="Arial"/>
                <w:szCs w:val="22"/>
              </w:rPr>
              <w:t>ADDSAVE^ORQQPL1</w:t>
            </w:r>
          </w:p>
          <w:p w:rsidR="000630CC" w:rsidRPr="00CC1039" w:rsidRDefault="00D70AAC" w:rsidP="00C52004">
            <w:pPr>
              <w:autoSpaceDE w:val="0"/>
              <w:autoSpaceDN w:val="0"/>
              <w:adjustRightInd w:val="0"/>
              <w:rPr>
                <w:rFonts w:ascii="Arial" w:hAnsi="Arial" w:cs="Arial"/>
                <w:szCs w:val="22"/>
              </w:rPr>
            </w:pPr>
            <w:r>
              <w:rPr>
                <w:rFonts w:ascii="Arial" w:hAnsi="Arial" w:cs="Arial"/>
                <w:szCs w:val="22"/>
              </w:rPr>
              <w:t>DELETE^</w:t>
            </w:r>
            <w:r w:rsidR="000630CC" w:rsidRPr="00CC1039">
              <w:rPr>
                <w:rFonts w:ascii="Arial" w:hAnsi="Arial" w:cs="Arial"/>
                <w:szCs w:val="22"/>
              </w:rPr>
              <w:t>ORQQPL2</w:t>
            </w:r>
          </w:p>
          <w:p w:rsidR="000630CC" w:rsidRDefault="00D70AAC" w:rsidP="00C52004">
            <w:pPr>
              <w:pStyle w:val="TableText"/>
              <w:rPr>
                <w:szCs w:val="22"/>
              </w:rPr>
            </w:pPr>
            <w:r>
              <w:rPr>
                <w:szCs w:val="22"/>
              </w:rPr>
              <w:t>DELETE^VEJDWPB5</w:t>
            </w:r>
          </w:p>
          <w:p w:rsidR="00D70AAC" w:rsidRDefault="00D70AAC" w:rsidP="00C52004">
            <w:pPr>
              <w:pStyle w:val="TableText"/>
              <w:rPr>
                <w:szCs w:val="22"/>
              </w:rPr>
            </w:pPr>
            <w:r>
              <w:rPr>
                <w:szCs w:val="22"/>
              </w:rPr>
              <w:t>REMOVE^VEJDWPB6</w:t>
            </w:r>
          </w:p>
          <w:p w:rsidR="00D70AAC" w:rsidRDefault="00D70AAC" w:rsidP="00C52004">
            <w:pPr>
              <w:pStyle w:val="TableText"/>
              <w:rPr>
                <w:szCs w:val="22"/>
              </w:rPr>
            </w:pPr>
            <w:r>
              <w:rPr>
                <w:szCs w:val="22"/>
              </w:rPr>
              <w:t>CR1^VEJDWPB8</w:t>
            </w:r>
          </w:p>
          <w:p w:rsidR="00D70AAC" w:rsidRDefault="00D70AAC" w:rsidP="00C52004">
            <w:pPr>
              <w:pStyle w:val="TableText"/>
              <w:rPr>
                <w:szCs w:val="22"/>
              </w:rPr>
            </w:pPr>
            <w:r>
              <w:rPr>
                <w:szCs w:val="22"/>
              </w:rPr>
              <w:t>UPDATE^VEJDWPB8</w:t>
            </w:r>
          </w:p>
          <w:p w:rsidR="00D70AAC" w:rsidRPr="00F15427" w:rsidRDefault="00D70AAC" w:rsidP="00D70AAC">
            <w:pPr>
              <w:pStyle w:val="TableText"/>
            </w:pPr>
          </w:p>
        </w:tc>
        <w:tc>
          <w:tcPr>
            <w:tcW w:w="1958" w:type="pct"/>
            <w:gridSpan w:val="4"/>
            <w:vAlign w:val="center"/>
          </w:tcPr>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^%DT</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DD^%DT</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^DIE</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FILE^DIE</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UPDATE^DIE</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^DIK</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IX1^DIK</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$$GET1^DIQ</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$$EXTDT^GMPLX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$$NOS^GMPLX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$$PROVNARR^GMPLX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AUDIT^GMPLX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DTMOD^GMPLX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$$WRAP^GMPLX1</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$$CODEC^ICDEX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$$CODECS^ICDEX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$$CS^ICDEX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$$CSI^ICDEX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$$SAB^ICDEX</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$$GETDES^LEXTRAN1</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$$GETSYN^LEXTRAN1</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$$IMPDATE^LEXU</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$$SITE^VASITE</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$$DT^XLFDT</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$$FMTE^XLFDT</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$$HTFM^XLFDT</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$$NOW^XLFDT</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KILL^XM</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^XMB</w:t>
            </w:r>
          </w:p>
          <w:p w:rsidR="000630CC" w:rsidRPr="00CC1039" w:rsidRDefault="000630CC" w:rsidP="00C52004">
            <w:pPr>
              <w:autoSpaceDE w:val="0"/>
              <w:autoSpaceDN w:val="0"/>
              <w:adjustRightInd w:val="0"/>
              <w:rPr>
                <w:rFonts w:ascii="Arial" w:hAnsi="Arial" w:cs="Arial"/>
                <w:szCs w:val="22"/>
              </w:rPr>
            </w:pPr>
            <w:r w:rsidRPr="00CC1039">
              <w:rPr>
                <w:rFonts w:ascii="Arial" w:hAnsi="Arial" w:cs="Arial"/>
                <w:szCs w:val="22"/>
              </w:rPr>
              <w:t>EN1^XQOR</w:t>
            </w:r>
          </w:p>
          <w:p w:rsidR="000630CC" w:rsidRPr="00F15427" w:rsidRDefault="000630CC" w:rsidP="00C52004">
            <w:pPr>
              <w:pStyle w:val="TableText"/>
            </w:pPr>
            <w:r w:rsidRPr="00CC1039">
              <w:rPr>
                <w:szCs w:val="22"/>
              </w:rPr>
              <w:t>USERINFO^XUSRB2</w:t>
            </w:r>
          </w:p>
        </w:tc>
      </w:tr>
      <w:tr w:rsidR="000630CC" w:rsidRPr="002F4E85" w:rsidTr="00C52004">
        <w:trPr>
          <w:tblHeader/>
        </w:trPr>
        <w:tc>
          <w:tcPr>
            <w:tcW w:w="1470" w:type="pct"/>
            <w:shd w:val="clear" w:color="auto" w:fill="F2F2F2" w:themeFill="background1" w:themeFillShade="F2"/>
            <w:vAlign w:val="center"/>
          </w:tcPr>
          <w:p w:rsidR="000630CC" w:rsidRPr="002F4E85" w:rsidRDefault="000630CC" w:rsidP="00C52004">
            <w:pPr>
              <w:pStyle w:val="TableHeading"/>
            </w:pPr>
            <w:r w:rsidRPr="002F4E85">
              <w:t>Routines</w:t>
            </w:r>
          </w:p>
        </w:tc>
        <w:tc>
          <w:tcPr>
            <w:tcW w:w="3521" w:type="pct"/>
            <w:gridSpan w:val="9"/>
            <w:tcBorders>
              <w:bottom w:val="single" w:sz="6" w:space="0" w:color="000000"/>
            </w:tcBorders>
            <w:shd w:val="clear" w:color="auto" w:fill="F2F2F2" w:themeFill="background1" w:themeFillShade="F2"/>
          </w:tcPr>
          <w:p w:rsidR="000630CC" w:rsidRPr="002F4E85" w:rsidRDefault="000630CC" w:rsidP="00C52004">
            <w:pPr>
              <w:pStyle w:val="TableHeading"/>
            </w:pPr>
            <w:r w:rsidRPr="002F4E85">
              <w:t>Activities</w:t>
            </w:r>
          </w:p>
        </w:tc>
      </w:tr>
      <w:tr w:rsidR="000630CC" w:rsidRPr="002F4E85" w:rsidTr="00C52004">
        <w:tc>
          <w:tcPr>
            <w:tcW w:w="1470" w:type="pct"/>
            <w:tcBorders>
              <w:top w:val="single" w:sz="6" w:space="0" w:color="000000"/>
            </w:tcBorders>
            <w:shd w:val="clear" w:color="auto" w:fill="F2F2F2" w:themeFill="background1" w:themeFillShade="F2"/>
            <w:vAlign w:val="center"/>
          </w:tcPr>
          <w:p w:rsidR="000630CC" w:rsidRPr="002F4E85" w:rsidRDefault="000630CC" w:rsidP="00C52004">
            <w:pPr>
              <w:pStyle w:val="TableText"/>
              <w:rPr>
                <w:b/>
              </w:rPr>
            </w:pPr>
            <w:r w:rsidRPr="002F4E85">
              <w:rPr>
                <w:b/>
              </w:rPr>
              <w:t>Data Dictionary (DD) References</w:t>
            </w:r>
          </w:p>
        </w:tc>
        <w:tc>
          <w:tcPr>
            <w:tcW w:w="3521" w:type="pct"/>
            <w:gridSpan w:val="9"/>
          </w:tcPr>
          <w:p w:rsidR="00D70AAC" w:rsidRPr="00D70AAC" w:rsidRDefault="00D70AAC" w:rsidP="00D70AAC">
            <w:pPr>
              <w:autoSpaceDE w:val="0"/>
              <w:autoSpaceDN w:val="0"/>
              <w:adjustRightInd w:val="0"/>
              <w:rPr>
                <w:rFonts w:ascii="Arial" w:hAnsi="Arial" w:cs="Arial"/>
                <w:szCs w:val="22"/>
              </w:rPr>
            </w:pPr>
            <w:r w:rsidRPr="00D70AAC">
              <w:rPr>
                <w:rFonts w:ascii="Arial" w:hAnsi="Arial" w:cs="Arial"/>
                <w:szCs w:val="22"/>
              </w:rPr>
              <w:t>^AUPNPROB(</w:t>
            </w:r>
          </w:p>
          <w:p w:rsidR="00D70AAC" w:rsidRPr="00D70AAC" w:rsidRDefault="00D70AAC" w:rsidP="00D70AAC">
            <w:pPr>
              <w:autoSpaceDE w:val="0"/>
              <w:autoSpaceDN w:val="0"/>
              <w:adjustRightInd w:val="0"/>
              <w:rPr>
                <w:rFonts w:ascii="Arial" w:hAnsi="Arial" w:cs="Arial"/>
                <w:szCs w:val="22"/>
              </w:rPr>
            </w:pPr>
            <w:r w:rsidRPr="00D70AAC">
              <w:rPr>
                <w:rFonts w:ascii="Arial" w:hAnsi="Arial" w:cs="Arial"/>
                <w:szCs w:val="22"/>
              </w:rPr>
              <w:t>^AUPNPROB("AA"</w:t>
            </w:r>
          </w:p>
          <w:p w:rsidR="00D70AAC" w:rsidRPr="00D70AAC" w:rsidRDefault="00D70AAC" w:rsidP="00D70AAC">
            <w:pPr>
              <w:autoSpaceDE w:val="0"/>
              <w:autoSpaceDN w:val="0"/>
              <w:adjustRightInd w:val="0"/>
              <w:rPr>
                <w:rFonts w:ascii="Arial" w:hAnsi="Arial" w:cs="Arial"/>
                <w:szCs w:val="22"/>
              </w:rPr>
            </w:pPr>
            <w:r w:rsidRPr="00D70AAC">
              <w:rPr>
                <w:rFonts w:ascii="Arial" w:hAnsi="Arial" w:cs="Arial"/>
                <w:szCs w:val="22"/>
              </w:rPr>
              <w:t>^AUPNPROB("AC"</w:t>
            </w:r>
          </w:p>
          <w:p w:rsidR="00D70AAC" w:rsidRPr="00D70AAC" w:rsidRDefault="00D70AAC" w:rsidP="00D70AAC">
            <w:pPr>
              <w:autoSpaceDE w:val="0"/>
              <w:autoSpaceDN w:val="0"/>
              <w:adjustRightInd w:val="0"/>
              <w:rPr>
                <w:rFonts w:ascii="Arial" w:hAnsi="Arial" w:cs="Arial"/>
                <w:szCs w:val="22"/>
              </w:rPr>
            </w:pPr>
            <w:r w:rsidRPr="00D70AAC">
              <w:rPr>
                <w:rFonts w:ascii="Arial" w:hAnsi="Arial" w:cs="Arial"/>
                <w:szCs w:val="22"/>
              </w:rPr>
              <w:t>^AUPNPROB("B"</w:t>
            </w:r>
          </w:p>
          <w:p w:rsidR="00D70AAC" w:rsidRPr="00D70AAC" w:rsidRDefault="00D70AAC" w:rsidP="00D70AAC">
            <w:pPr>
              <w:autoSpaceDE w:val="0"/>
              <w:autoSpaceDN w:val="0"/>
              <w:adjustRightInd w:val="0"/>
              <w:rPr>
                <w:rFonts w:ascii="Arial" w:hAnsi="Arial" w:cs="Arial"/>
                <w:szCs w:val="22"/>
              </w:rPr>
            </w:pPr>
            <w:r w:rsidRPr="00D70AAC">
              <w:rPr>
                <w:rFonts w:ascii="Arial" w:hAnsi="Arial" w:cs="Arial"/>
                <w:szCs w:val="22"/>
              </w:rPr>
              <w:t>^AUPNPROB(0</w:t>
            </w:r>
          </w:p>
          <w:p w:rsidR="00D70AAC" w:rsidRPr="00D70AAC" w:rsidRDefault="00D70AAC" w:rsidP="00D70AAC">
            <w:pPr>
              <w:autoSpaceDE w:val="0"/>
              <w:autoSpaceDN w:val="0"/>
              <w:adjustRightInd w:val="0"/>
              <w:rPr>
                <w:rFonts w:ascii="Arial" w:hAnsi="Arial" w:cs="Arial"/>
                <w:szCs w:val="22"/>
              </w:rPr>
            </w:pPr>
            <w:r w:rsidRPr="00D70AAC">
              <w:rPr>
                <w:rFonts w:ascii="Arial" w:hAnsi="Arial" w:cs="Arial"/>
                <w:szCs w:val="22"/>
              </w:rPr>
              <w:t>^ORD(101</w:t>
            </w:r>
          </w:p>
          <w:p w:rsidR="000630CC" w:rsidRPr="00F15427" w:rsidRDefault="00D70AAC" w:rsidP="00D70AAC">
            <w:pPr>
              <w:pStyle w:val="TableText"/>
            </w:pPr>
            <w:r w:rsidRPr="00D70AAC">
              <w:rPr>
                <w:szCs w:val="22"/>
              </w:rPr>
              <w:t>^VA(200</w:t>
            </w:r>
          </w:p>
        </w:tc>
      </w:tr>
      <w:tr w:rsidR="000630CC" w:rsidRPr="002F4E85" w:rsidTr="00C52004">
        <w:tc>
          <w:tcPr>
            <w:tcW w:w="1470" w:type="pct"/>
            <w:shd w:val="clear" w:color="auto" w:fill="F2F2F2" w:themeFill="background1" w:themeFillShade="F2"/>
            <w:vAlign w:val="center"/>
          </w:tcPr>
          <w:p w:rsidR="000630CC" w:rsidRPr="002F4E85" w:rsidRDefault="000630CC" w:rsidP="00C52004">
            <w:pPr>
              <w:pStyle w:val="TableText"/>
              <w:rPr>
                <w:b/>
              </w:rPr>
            </w:pPr>
            <w:r w:rsidRPr="002F4E85">
              <w:rPr>
                <w:b/>
              </w:rPr>
              <w:t>Related Protocols</w:t>
            </w:r>
          </w:p>
        </w:tc>
        <w:tc>
          <w:tcPr>
            <w:tcW w:w="3521" w:type="pct"/>
            <w:gridSpan w:val="9"/>
          </w:tcPr>
          <w:p w:rsidR="000630CC" w:rsidRPr="00F15427" w:rsidRDefault="000630CC" w:rsidP="00C52004">
            <w:pPr>
              <w:pStyle w:val="TableText"/>
            </w:pPr>
            <w:r>
              <w:t>Add New Problems, Edit a Problem</w:t>
            </w:r>
          </w:p>
        </w:tc>
      </w:tr>
      <w:tr w:rsidR="000630CC" w:rsidRPr="002F4E85" w:rsidTr="00C52004">
        <w:tc>
          <w:tcPr>
            <w:tcW w:w="1470" w:type="pct"/>
            <w:shd w:val="clear" w:color="auto" w:fill="F2F2F2" w:themeFill="background1" w:themeFillShade="F2"/>
            <w:vAlign w:val="center"/>
          </w:tcPr>
          <w:p w:rsidR="000630CC" w:rsidRPr="002F4E85" w:rsidRDefault="000630CC" w:rsidP="00C52004">
            <w:pPr>
              <w:pStyle w:val="TableText"/>
              <w:rPr>
                <w:b/>
              </w:rPr>
            </w:pPr>
            <w:r w:rsidRPr="002F4E85">
              <w:rPr>
                <w:b/>
              </w:rPr>
              <w:t>Related Integration Control Registrations (ICRs)</w:t>
            </w:r>
          </w:p>
        </w:tc>
        <w:tc>
          <w:tcPr>
            <w:tcW w:w="3521" w:type="pct"/>
            <w:gridSpan w:val="9"/>
            <w:tcBorders>
              <w:bottom w:val="single" w:sz="6" w:space="0" w:color="000000"/>
            </w:tcBorders>
          </w:tcPr>
          <w:p w:rsidR="000630CC" w:rsidRPr="00F15427" w:rsidRDefault="000630CC" w:rsidP="00C52004">
            <w:pPr>
              <w:pStyle w:val="TableText"/>
            </w:pPr>
            <w:r>
              <w:t>N/A</w:t>
            </w:r>
          </w:p>
        </w:tc>
      </w:tr>
      <w:tr w:rsidR="000630CC" w:rsidRPr="002F4E85" w:rsidTr="00C52004">
        <w:tc>
          <w:tcPr>
            <w:tcW w:w="1470" w:type="pct"/>
            <w:tcBorders>
              <w:right w:val="single" w:sz="4" w:space="0" w:color="auto"/>
            </w:tcBorders>
            <w:shd w:val="clear" w:color="auto" w:fill="F2F2F2" w:themeFill="background1" w:themeFillShade="F2"/>
            <w:vAlign w:val="center"/>
          </w:tcPr>
          <w:p w:rsidR="000630CC" w:rsidRPr="002F4E85" w:rsidRDefault="000630CC" w:rsidP="00C52004">
            <w:pPr>
              <w:pStyle w:val="TableText"/>
              <w:rPr>
                <w:b/>
              </w:rPr>
            </w:pPr>
            <w:r w:rsidRPr="002F4E85">
              <w:rPr>
                <w:b/>
              </w:rPr>
              <w:t>Data Passing</w:t>
            </w:r>
          </w:p>
        </w:tc>
        <w:tc>
          <w:tcPr>
            <w:tcW w:w="555" w:type="pct"/>
            <w:tcBorders>
              <w:left w:val="single" w:sz="4" w:space="0" w:color="auto"/>
              <w:right w:val="nil"/>
            </w:tcBorders>
          </w:tcPr>
          <w:p w:rsidR="000630CC" w:rsidRPr="00F15427" w:rsidRDefault="000630CC"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3" w:type="pct"/>
            <w:gridSpan w:val="3"/>
            <w:tcBorders>
              <w:left w:val="nil"/>
              <w:right w:val="nil"/>
            </w:tcBorders>
          </w:tcPr>
          <w:p w:rsidR="000630CC" w:rsidRPr="00F15427" w:rsidRDefault="000630CC"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0" w:type="pct"/>
            <w:gridSpan w:val="3"/>
            <w:tcBorders>
              <w:left w:val="nil"/>
              <w:right w:val="nil"/>
            </w:tcBorders>
          </w:tcPr>
          <w:p w:rsidR="000630CC" w:rsidRPr="00F15427" w:rsidRDefault="000630CC"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Both</w:t>
            </w:r>
          </w:p>
        </w:tc>
        <w:tc>
          <w:tcPr>
            <w:tcW w:w="1022" w:type="pct"/>
            <w:tcBorders>
              <w:left w:val="nil"/>
              <w:right w:val="nil"/>
            </w:tcBorders>
          </w:tcPr>
          <w:p w:rsidR="000630CC" w:rsidRPr="00F15427" w:rsidRDefault="000630CC"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0630CC" w:rsidRPr="00F15427" w:rsidRDefault="000630CC"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0630CC" w:rsidRPr="002F4E85" w:rsidTr="00C52004">
        <w:tc>
          <w:tcPr>
            <w:tcW w:w="1470" w:type="pct"/>
            <w:shd w:val="clear" w:color="auto" w:fill="F2F2F2" w:themeFill="background1" w:themeFillShade="F2"/>
            <w:vAlign w:val="center"/>
          </w:tcPr>
          <w:p w:rsidR="000630CC" w:rsidRPr="002F4E85" w:rsidRDefault="000630CC" w:rsidP="00C52004">
            <w:pPr>
              <w:pStyle w:val="TableText"/>
              <w:rPr>
                <w:b/>
              </w:rPr>
            </w:pPr>
            <w:r w:rsidRPr="002F4E85">
              <w:rPr>
                <w:b/>
              </w:rPr>
              <w:t xml:space="preserve">Input Attribute Name </w:t>
            </w:r>
            <w:r w:rsidRPr="002F4E85">
              <w:rPr>
                <w:b/>
              </w:rPr>
              <w:lastRenderedPageBreak/>
              <w:t>and Definition</w:t>
            </w:r>
          </w:p>
        </w:tc>
        <w:tc>
          <w:tcPr>
            <w:tcW w:w="3521" w:type="pct"/>
            <w:gridSpan w:val="9"/>
          </w:tcPr>
          <w:p w:rsidR="000630CC" w:rsidRPr="00F15427" w:rsidRDefault="000630CC" w:rsidP="00C52004">
            <w:pPr>
              <w:pStyle w:val="TableText"/>
            </w:pPr>
            <w:r>
              <w:lastRenderedPageBreak/>
              <w:t xml:space="preserve">GMPFLD(1.19) – 1 if Problem is Camp Lejeune related, 0 </w:t>
            </w:r>
            <w:r>
              <w:lastRenderedPageBreak/>
              <w:t>otherwise</w:t>
            </w:r>
          </w:p>
        </w:tc>
      </w:tr>
      <w:tr w:rsidR="000630CC" w:rsidRPr="002F4E85" w:rsidTr="00C52004">
        <w:tc>
          <w:tcPr>
            <w:tcW w:w="1470" w:type="pct"/>
            <w:shd w:val="clear" w:color="auto" w:fill="F2F2F2" w:themeFill="background1" w:themeFillShade="F2"/>
            <w:vAlign w:val="center"/>
          </w:tcPr>
          <w:p w:rsidR="000630CC" w:rsidRPr="002F4E85" w:rsidRDefault="000630CC" w:rsidP="00C52004">
            <w:pPr>
              <w:pStyle w:val="TableText"/>
              <w:rPr>
                <w:b/>
              </w:rPr>
            </w:pPr>
            <w:r w:rsidRPr="002F4E85">
              <w:rPr>
                <w:b/>
              </w:rPr>
              <w:lastRenderedPageBreak/>
              <w:t>Output Attribute Name and Definition</w:t>
            </w:r>
          </w:p>
        </w:tc>
        <w:tc>
          <w:tcPr>
            <w:tcW w:w="3521" w:type="pct"/>
            <w:gridSpan w:val="9"/>
          </w:tcPr>
          <w:p w:rsidR="000630CC" w:rsidRPr="00F15427" w:rsidRDefault="000630CC" w:rsidP="00C52004">
            <w:pPr>
              <w:pStyle w:val="TableText"/>
            </w:pPr>
            <w:r>
              <w:t xml:space="preserve">DATA – </w:t>
            </w:r>
            <w:proofErr w:type="spellStart"/>
            <w:r>
              <w:t>uparrow</w:t>
            </w:r>
            <w:proofErr w:type="spellEnd"/>
            <w:r>
              <w:t xml:space="preserve"> piece 19 will hold GMPFLD(1.19) value</w:t>
            </w:r>
          </w:p>
        </w:tc>
      </w:tr>
      <w:tr w:rsidR="000630CC" w:rsidRPr="00086A3C" w:rsidTr="00C52004">
        <w:tblPrEx>
          <w:tblBorders>
            <w:insideH w:val="none" w:sz="0" w:space="0" w:color="auto"/>
            <w:insideV w:val="none" w:sz="0" w:space="0" w:color="auto"/>
          </w:tblBorders>
          <w:tblLook w:val="0000" w:firstRow="0" w:lastRow="0" w:firstColumn="0" w:lastColumn="0" w:noHBand="0" w:noVBand="0"/>
        </w:tblPrEx>
        <w:trPr>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30CC" w:rsidRPr="00086A3C" w:rsidRDefault="000630CC" w:rsidP="00C52004">
            <w:pPr>
              <w:pStyle w:val="TableHeading"/>
            </w:pPr>
            <w:r w:rsidRPr="00086A3C">
              <w:t>Current Logic</w:t>
            </w:r>
          </w:p>
        </w:tc>
      </w:tr>
    </w:tbl>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AC0E5B">
        <w:rPr>
          <w:rFonts w:ascii="Courier New" w:hAnsi="Courier New" w:cs="Courier New"/>
          <w:sz w:val="18"/>
          <w:szCs w:val="18"/>
        </w:rPr>
        <w:br/>
      </w:r>
      <w:r w:rsidRPr="00014C76">
        <w:t>GMPLSAVE ; ISL/MKB,KER,JER,TC -- Save Problem List data ;03/03/15 09:14</w:t>
      </w:r>
      <w:r w:rsidRPr="00014C76">
        <w:br/>
        <w:t> ;;2.0;Problem List;**26,31,35,37,38,36,</w:t>
      </w:r>
      <w:r w:rsidR="00D70AAC">
        <w:t>42,47,45**;Aug 25, 1994;Build 53</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F FLD=.01,.05,.12,.13,1.01,1.05,1.06,1.07,1.08,1.09,1.1,1.11,1.12,1.13,1.14,1.15,1.16,1.17,1.18,80001,80002,80003,80004,80005,80201,80202 D</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rPr>
          <w:rFonts w:ascii="Courier New" w:hAnsi="Courier New" w:cs="Courier New"/>
          <w:sz w:val="18"/>
          <w:szCs w:val="18"/>
        </w:rPr>
      </w:pPr>
      <w:r w:rsidRPr="00014C76">
        <w:t> S DATA=$P(GMPFLD(1.01),U) F I=1.02:.01:1.18 S DATA=DATA_U_$S($P($G(GMPFLD(+I)),U)="@":"",1:$P($G(GMPFLD(+I)),U))</w:t>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0630CC"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30CC" w:rsidRPr="00014C76" w:rsidRDefault="000630CC" w:rsidP="00C52004">
            <w:pPr>
              <w:pStyle w:val="TableHeading"/>
            </w:pPr>
            <w:r w:rsidRPr="00014C76">
              <w:t>Modified Logic (Changes are in bold)</w:t>
            </w:r>
          </w:p>
        </w:tc>
      </w:tr>
      <w:tr w:rsidR="000630CC" w:rsidRPr="00014C76" w:rsidTr="00C52004">
        <w:tc>
          <w:tcPr>
            <w:tcW w:w="5000" w:type="pct"/>
            <w:tcBorders>
              <w:top w:val="single" w:sz="6" w:space="0" w:color="000000"/>
              <w:left w:val="single" w:sz="6" w:space="0" w:color="000000"/>
              <w:bottom w:val="single" w:sz="6" w:space="0" w:color="000000"/>
              <w:right w:val="single" w:sz="6" w:space="0" w:color="000000"/>
            </w:tcBorders>
          </w:tcPr>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GMPLSAVE ; ISL/MKB,KER,JER,TC -- Save Problem List data ;03/03/15 09:14</w:t>
            </w:r>
            <w:r w:rsidRPr="00014C76">
              <w:rPr>
                <w:rFonts w:ascii="Times New Roman" w:hAnsi="Times New Roman" w:cs="Times New Roman"/>
                <w:sz w:val="24"/>
                <w:szCs w:val="24"/>
              </w:rPr>
              <w:br/>
              <w:t> ;;2.0;Problem List;**26,31,35,37,38,36,42,47,45</w:t>
            </w:r>
            <w:r w:rsidRPr="00014C76">
              <w:rPr>
                <w:rFonts w:ascii="Times New Roman" w:hAnsi="Times New Roman" w:cs="Times New Roman"/>
                <w:b/>
                <w:sz w:val="24"/>
                <w:szCs w:val="24"/>
              </w:rPr>
              <w:t>,48</w:t>
            </w:r>
            <w:r w:rsidR="00D70AAC">
              <w:rPr>
                <w:rFonts w:ascii="Times New Roman" w:hAnsi="Times New Roman" w:cs="Times New Roman"/>
                <w:sz w:val="24"/>
                <w:szCs w:val="24"/>
              </w:rPr>
              <w:t>**;Aug 25, 1994;Build 17</w:t>
            </w:r>
          </w:p>
          <w:p w:rsidR="000630CC" w:rsidRPr="00014C76" w:rsidRDefault="000630CC" w:rsidP="00C52004">
            <w:pPr>
              <w:pStyle w:val="TableText"/>
              <w:tabs>
                <w:tab w:val="left" w:pos="2815"/>
              </w:tabs>
              <w:rPr>
                <w:rFonts w:ascii="Times New Roman" w:hAnsi="Times New Roman" w:cs="Times New Roman"/>
                <w:sz w:val="24"/>
                <w:szCs w:val="24"/>
              </w:rPr>
            </w:pPr>
            <w:r w:rsidRPr="00014C76">
              <w:rPr>
                <w:rFonts w:ascii="Times New Roman" w:hAnsi="Times New Roman" w:cs="Times New Roman"/>
                <w:sz w:val="24"/>
                <w:szCs w:val="24"/>
              </w:rPr>
              <w:t>…………………….</w:t>
            </w:r>
            <w:r w:rsidRPr="00014C76">
              <w:rPr>
                <w:rFonts w:ascii="Times New Roman" w:hAnsi="Times New Roman" w:cs="Times New Roman"/>
                <w:sz w:val="24"/>
                <w:szCs w:val="24"/>
              </w:rPr>
              <w:tab/>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#2.6.18.1 Add CLV Number to Problem List Saved Data if set</w:t>
            </w:r>
            <w:r w:rsidRPr="00014C76">
              <w:rPr>
                <w:rFonts w:ascii="Times New Roman" w:hAnsi="Times New Roman" w:cs="Times New Roman"/>
                <w:sz w:val="24"/>
                <w:szCs w:val="24"/>
              </w:rPr>
              <w:br/>
              <w:t> F FLD=.01,.05,.12,.13,1.01,1.05,1.06,1.07,1.08,1.09,1.1,1.11,1.12,1.13,1.14,1.15,1.16,1.17,1.18</w:t>
            </w:r>
            <w:r w:rsidRPr="00014C76">
              <w:rPr>
                <w:rFonts w:ascii="Times New Roman" w:hAnsi="Times New Roman" w:cs="Times New Roman"/>
                <w:b/>
                <w:sz w:val="24"/>
                <w:szCs w:val="24"/>
              </w:rPr>
              <w:t>,1.19</w:t>
            </w:r>
            <w:r w:rsidRPr="00014C76">
              <w:rPr>
                <w:rFonts w:ascii="Times New Roman" w:hAnsi="Times New Roman" w:cs="Times New Roman"/>
                <w:sz w:val="24"/>
                <w:szCs w:val="24"/>
              </w:rPr>
              <w:t>,80001,80002,80003,80004,80005,80201,80202 D</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Calibri" w:hAnsi="Calibri"/>
                <w:szCs w:val="22"/>
              </w:rPr>
            </w:pP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#2.6.18.1 Add CLV Number to Problem List processing</w:t>
            </w:r>
            <w:r w:rsidRPr="00014C76">
              <w:rPr>
                <w:rFonts w:ascii="Times New Roman" w:hAnsi="Times New Roman" w:cs="Times New Roman"/>
                <w:sz w:val="24"/>
                <w:szCs w:val="24"/>
              </w:rPr>
              <w:br/>
              <w:t> S DATA=$P(GMPFLD(1.01),U) F I=1.02:.01:</w:t>
            </w:r>
            <w:r w:rsidRPr="00014C76">
              <w:rPr>
                <w:rFonts w:ascii="Times New Roman" w:hAnsi="Times New Roman" w:cs="Times New Roman"/>
                <w:b/>
                <w:sz w:val="24"/>
                <w:szCs w:val="24"/>
              </w:rPr>
              <w:t>1.19</w:t>
            </w:r>
            <w:r w:rsidRPr="00014C76">
              <w:rPr>
                <w:rFonts w:ascii="Times New Roman" w:hAnsi="Times New Roman" w:cs="Times New Roman"/>
                <w:sz w:val="24"/>
                <w:szCs w:val="24"/>
              </w:rPr>
              <w:t xml:space="preserve"> S DATA=DATA_U_$S($P($G(GMPFLD(+I)),U)="@":"",1:$P($G(GMPFLD(+I)),U))</w:t>
            </w:r>
          </w:p>
        </w:tc>
      </w:tr>
    </w:tbl>
    <w:p w:rsidR="000630CC" w:rsidRDefault="000630CC" w:rsidP="000630CC">
      <w:pPr>
        <w:pStyle w:val="Caption"/>
      </w:pPr>
      <w:bookmarkStart w:id="189" w:name="_Toc449993310"/>
      <w:r>
        <w:t xml:space="preserve">Table </w:t>
      </w:r>
      <w:fldSimple w:instr=" SEQ Table \* ARABIC ">
        <w:r w:rsidR="00CF747C">
          <w:rPr>
            <w:noProof/>
          </w:rPr>
          <w:t>27</w:t>
        </w:r>
      </w:fldSimple>
      <w:r>
        <w:t xml:space="preserve">: </w:t>
      </w:r>
      <w:r w:rsidRPr="003F6032">
        <w:t>GMPLUTL</w:t>
      </w:r>
      <w:r>
        <w:t>:</w:t>
      </w:r>
      <w:r w:rsidRPr="003F6032">
        <w:t xml:space="preserve"> Routines</w:t>
      </w:r>
      <w:bookmarkEnd w:id="18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UTL Routines"/>
      </w:tblPr>
      <w:tblGrid>
        <w:gridCol w:w="2886"/>
        <w:gridCol w:w="992"/>
        <w:gridCol w:w="180"/>
        <w:gridCol w:w="1262"/>
        <w:gridCol w:w="480"/>
        <w:gridCol w:w="10"/>
        <w:gridCol w:w="593"/>
        <w:gridCol w:w="317"/>
        <w:gridCol w:w="1958"/>
        <w:gridCol w:w="881"/>
      </w:tblGrid>
      <w:tr w:rsidR="000630CC" w:rsidRPr="0028049C" w:rsidTr="00C52004">
        <w:trPr>
          <w:tblHeader/>
        </w:trPr>
        <w:tc>
          <w:tcPr>
            <w:tcW w:w="1510" w:type="pct"/>
            <w:shd w:val="clear" w:color="auto" w:fill="F2F2F2" w:themeFill="background1" w:themeFillShade="F2"/>
            <w:vAlign w:val="center"/>
          </w:tcPr>
          <w:p w:rsidR="000630CC" w:rsidRPr="0028049C" w:rsidRDefault="000630CC" w:rsidP="00C52004">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rsidR="000630CC" w:rsidRPr="0028049C" w:rsidRDefault="000630CC" w:rsidP="00C52004">
            <w:pPr>
              <w:pStyle w:val="TableHeading"/>
            </w:pPr>
            <w:r w:rsidRPr="0028049C">
              <w:t>Activities</w:t>
            </w:r>
          </w:p>
        </w:tc>
      </w:tr>
      <w:tr w:rsidR="000630CC" w:rsidRPr="0028049C" w:rsidTr="00C52004">
        <w:trPr>
          <w:tblHeader/>
        </w:trPr>
        <w:tc>
          <w:tcPr>
            <w:tcW w:w="1510" w:type="pct"/>
            <w:shd w:val="clear" w:color="auto" w:fill="F2F2F2" w:themeFill="background1" w:themeFillShade="F2"/>
            <w:vAlign w:val="center"/>
          </w:tcPr>
          <w:p w:rsidR="000630CC" w:rsidRPr="0028049C" w:rsidRDefault="000630CC" w:rsidP="00C52004">
            <w:pPr>
              <w:pStyle w:val="TableText"/>
              <w:rPr>
                <w:b/>
              </w:rPr>
            </w:pPr>
            <w:r w:rsidRPr="0028049C">
              <w:rPr>
                <w:b/>
              </w:rPr>
              <w:t>Routine Name</w:t>
            </w:r>
          </w:p>
        </w:tc>
        <w:tc>
          <w:tcPr>
            <w:tcW w:w="3490" w:type="pct"/>
            <w:gridSpan w:val="9"/>
            <w:tcBorders>
              <w:bottom w:val="single" w:sz="6" w:space="0" w:color="000000"/>
            </w:tcBorders>
          </w:tcPr>
          <w:p w:rsidR="000630CC" w:rsidRPr="00F15427" w:rsidRDefault="000630CC" w:rsidP="00C52004">
            <w:pPr>
              <w:pStyle w:val="TableText"/>
            </w:pPr>
            <w:r w:rsidRPr="00F15427">
              <w:t>GMPLUTL</w:t>
            </w:r>
          </w:p>
        </w:tc>
      </w:tr>
      <w:tr w:rsidR="000630CC" w:rsidRPr="0028049C" w:rsidTr="00C52004">
        <w:tc>
          <w:tcPr>
            <w:tcW w:w="1510" w:type="pct"/>
            <w:shd w:val="clear" w:color="auto" w:fill="F2F2F2" w:themeFill="background1" w:themeFillShade="F2"/>
            <w:vAlign w:val="center"/>
          </w:tcPr>
          <w:p w:rsidR="000630CC" w:rsidRPr="0028049C" w:rsidRDefault="000630CC" w:rsidP="00C52004">
            <w:pPr>
              <w:pStyle w:val="TableText"/>
              <w:rPr>
                <w:b/>
              </w:rPr>
            </w:pPr>
            <w:r w:rsidRPr="0028049C">
              <w:rPr>
                <w:b/>
              </w:rPr>
              <w:t>Enhancement Category</w:t>
            </w:r>
          </w:p>
        </w:tc>
        <w:tc>
          <w:tcPr>
            <w:tcW w:w="613" w:type="pct"/>
            <w:gridSpan w:val="2"/>
            <w:tcBorders>
              <w:right w:val="nil"/>
            </w:tcBorders>
          </w:tcPr>
          <w:p w:rsidR="000630CC" w:rsidRPr="00F15427" w:rsidRDefault="000630CC"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60" w:type="pct"/>
            <w:tcBorders>
              <w:left w:val="nil"/>
              <w:right w:val="nil"/>
            </w:tcBorders>
          </w:tcPr>
          <w:p w:rsidR="000630CC" w:rsidRPr="00F15427" w:rsidRDefault="000630CC"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566" w:type="pct"/>
            <w:gridSpan w:val="3"/>
            <w:tcBorders>
              <w:left w:val="nil"/>
              <w:right w:val="nil"/>
            </w:tcBorders>
          </w:tcPr>
          <w:p w:rsidR="000630CC" w:rsidRPr="00F15427" w:rsidRDefault="000630CC"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51" w:type="pct"/>
            <w:gridSpan w:val="3"/>
            <w:tcBorders>
              <w:left w:val="nil"/>
            </w:tcBorders>
          </w:tcPr>
          <w:p w:rsidR="000630CC" w:rsidRPr="00F15427" w:rsidRDefault="000630CC"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0630CC" w:rsidRPr="0028049C" w:rsidTr="00C52004">
        <w:tc>
          <w:tcPr>
            <w:tcW w:w="1510" w:type="pct"/>
            <w:shd w:val="clear" w:color="auto" w:fill="F2F2F2" w:themeFill="background1" w:themeFillShade="F2"/>
            <w:vAlign w:val="center"/>
          </w:tcPr>
          <w:p w:rsidR="000630CC" w:rsidRPr="0028049C" w:rsidRDefault="000630CC" w:rsidP="00C52004">
            <w:pPr>
              <w:pStyle w:val="TableText"/>
              <w:rPr>
                <w:b/>
              </w:rPr>
            </w:pPr>
            <w:r w:rsidRPr="0028049C">
              <w:rPr>
                <w:b/>
              </w:rPr>
              <w:t>RTM</w:t>
            </w:r>
          </w:p>
        </w:tc>
        <w:tc>
          <w:tcPr>
            <w:tcW w:w="3490" w:type="pct"/>
            <w:gridSpan w:val="9"/>
          </w:tcPr>
          <w:p w:rsidR="000630CC" w:rsidRPr="00F15427" w:rsidRDefault="000630CC" w:rsidP="00C52004">
            <w:pPr>
              <w:pStyle w:val="TableText"/>
            </w:pPr>
            <w:r w:rsidRPr="00F15427">
              <w:t xml:space="preserve"> </w:t>
            </w:r>
            <w:r>
              <w:t>2.6.18.2</w:t>
            </w:r>
          </w:p>
        </w:tc>
      </w:tr>
      <w:tr w:rsidR="000630CC" w:rsidRPr="0028049C" w:rsidTr="00C52004">
        <w:tc>
          <w:tcPr>
            <w:tcW w:w="1510" w:type="pct"/>
            <w:tcBorders>
              <w:bottom w:val="single" w:sz="6" w:space="0" w:color="000000"/>
            </w:tcBorders>
            <w:shd w:val="clear" w:color="auto" w:fill="F2F2F2" w:themeFill="background1" w:themeFillShade="F2"/>
            <w:vAlign w:val="center"/>
          </w:tcPr>
          <w:p w:rsidR="000630CC" w:rsidRPr="0028049C" w:rsidRDefault="000630CC" w:rsidP="00C52004">
            <w:pPr>
              <w:pStyle w:val="TableText"/>
              <w:rPr>
                <w:b/>
              </w:rPr>
            </w:pPr>
            <w:r w:rsidRPr="0028049C">
              <w:rPr>
                <w:b/>
              </w:rPr>
              <w:t>Related Options</w:t>
            </w:r>
          </w:p>
        </w:tc>
        <w:tc>
          <w:tcPr>
            <w:tcW w:w="3490" w:type="pct"/>
            <w:gridSpan w:val="9"/>
            <w:tcBorders>
              <w:bottom w:val="single" w:sz="4" w:space="0" w:color="auto"/>
            </w:tcBorders>
          </w:tcPr>
          <w:p w:rsidR="000630CC" w:rsidRPr="00F15427" w:rsidRDefault="000630CC" w:rsidP="00C52004">
            <w:pPr>
              <w:pStyle w:val="TableText"/>
            </w:pPr>
            <w:r>
              <w:t>PCE Encounter Data Entry</w:t>
            </w:r>
          </w:p>
        </w:tc>
      </w:tr>
      <w:tr w:rsidR="000630CC"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630CC" w:rsidRPr="0028049C" w:rsidRDefault="000630CC" w:rsidP="00C52004">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rsidR="000630CC" w:rsidRPr="0028049C" w:rsidRDefault="000630CC" w:rsidP="00C52004">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rsidR="000630CC" w:rsidRPr="0028049C" w:rsidRDefault="000630CC" w:rsidP="00C52004">
            <w:pPr>
              <w:pStyle w:val="TableHeading"/>
            </w:pPr>
            <w:r w:rsidRPr="0028049C">
              <w:t xml:space="preserve">Routines “Called”   </w:t>
            </w:r>
          </w:p>
        </w:tc>
      </w:tr>
      <w:tr w:rsidR="000630CC" w:rsidRPr="008C667B"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1510" w:type="pct"/>
            <w:tcBorders>
              <w:top w:val="single" w:sz="6" w:space="0" w:color="000000"/>
              <w:bottom w:val="single" w:sz="6" w:space="0" w:color="000000"/>
            </w:tcBorders>
            <w:shd w:val="clear" w:color="auto" w:fill="F2F2F2" w:themeFill="background1" w:themeFillShade="F2"/>
            <w:vAlign w:val="center"/>
          </w:tcPr>
          <w:p w:rsidR="000630CC" w:rsidRPr="008C667B" w:rsidRDefault="000630CC" w:rsidP="00C52004">
            <w:pPr>
              <w:pStyle w:val="TableText"/>
            </w:pPr>
          </w:p>
        </w:tc>
        <w:tc>
          <w:tcPr>
            <w:tcW w:w="1529" w:type="pct"/>
            <w:gridSpan w:val="5"/>
          </w:tcPr>
          <w:p w:rsidR="000630CC" w:rsidRDefault="00602232" w:rsidP="00C52004">
            <w:pPr>
              <w:pStyle w:val="TableText"/>
            </w:pPr>
            <w:r>
              <w:t>CREATE^</w:t>
            </w:r>
            <w:r w:rsidR="000630CC">
              <w:t>DSICPL</w:t>
            </w:r>
          </w:p>
          <w:p w:rsidR="00602232" w:rsidRDefault="00602232" w:rsidP="00C52004">
            <w:pPr>
              <w:pStyle w:val="TableText"/>
            </w:pPr>
            <w:r>
              <w:t>UPDATE^DSICPL</w:t>
            </w:r>
          </w:p>
          <w:p w:rsidR="00602232" w:rsidRDefault="00602232" w:rsidP="00C52004">
            <w:pPr>
              <w:pStyle w:val="TableText"/>
            </w:pPr>
            <w:r>
              <w:t>CLNSCTE^GMPLCLNP</w:t>
            </w:r>
          </w:p>
          <w:p w:rsidR="000630CC" w:rsidRDefault="00602232" w:rsidP="00C52004">
            <w:pPr>
              <w:pStyle w:val="TableText"/>
            </w:pPr>
            <w:r>
              <w:lastRenderedPageBreak/>
              <w:t>SCTMAP^</w:t>
            </w:r>
            <w:r w:rsidR="000630CC">
              <w:t>GMPLX1</w:t>
            </w:r>
          </w:p>
          <w:p w:rsidR="000630CC" w:rsidRDefault="00602232" w:rsidP="00C52004">
            <w:pPr>
              <w:pStyle w:val="TableText"/>
            </w:pPr>
            <w:r>
              <w:t>DG1^</w:t>
            </w:r>
            <w:r w:rsidR="000630CC">
              <w:t>MAGDHLS</w:t>
            </w:r>
          </w:p>
          <w:p w:rsidR="000630CC" w:rsidRDefault="00602232" w:rsidP="00C52004">
            <w:pPr>
              <w:pStyle w:val="TableText"/>
            </w:pPr>
            <w:r>
              <w:t>^</w:t>
            </w:r>
            <w:r w:rsidR="000630CC">
              <w:t>ONCPL</w:t>
            </w:r>
          </w:p>
          <w:p w:rsidR="000630CC" w:rsidRDefault="00602232" w:rsidP="00C52004">
            <w:pPr>
              <w:pStyle w:val="TableText"/>
            </w:pPr>
            <w:r>
              <w:t>INACT^</w:t>
            </w:r>
            <w:r w:rsidR="000630CC">
              <w:t>ORCPROB</w:t>
            </w:r>
          </w:p>
          <w:p w:rsidR="00602232" w:rsidRDefault="00602232" w:rsidP="00C52004">
            <w:pPr>
              <w:pStyle w:val="TableText"/>
            </w:pPr>
            <w:r>
              <w:t>CMMT^ORCPROB</w:t>
            </w:r>
          </w:p>
          <w:p w:rsidR="000630CC" w:rsidRDefault="00602232" w:rsidP="00C52004">
            <w:pPr>
              <w:pStyle w:val="TableText"/>
            </w:pPr>
            <w:r>
              <w:t>UPDATE^</w:t>
            </w:r>
            <w:r w:rsidR="000630CC">
              <w:t>ORQQPL1</w:t>
            </w:r>
          </w:p>
          <w:p w:rsidR="000630CC" w:rsidRDefault="00602232" w:rsidP="00C52004">
            <w:pPr>
              <w:pStyle w:val="TableText"/>
            </w:pPr>
            <w:r>
              <w:t>RUN^</w:t>
            </w:r>
            <w:r w:rsidR="000630CC">
              <w:t>PXAIPL</w:t>
            </w:r>
          </w:p>
          <w:p w:rsidR="000630CC" w:rsidRDefault="005606DD" w:rsidP="00C52004">
            <w:pPr>
              <w:pStyle w:val="TableText"/>
            </w:pPr>
            <w:r>
              <w:t>PL^</w:t>
            </w:r>
            <w:r w:rsidR="000630CC">
              <w:t>PXBGPL</w:t>
            </w:r>
          </w:p>
          <w:p w:rsidR="000630CC" w:rsidRDefault="005606DD" w:rsidP="00C52004">
            <w:pPr>
              <w:pStyle w:val="TableText"/>
            </w:pPr>
            <w:r>
              <w:t>LOOP^</w:t>
            </w:r>
            <w:r w:rsidR="000630CC">
              <w:t>PXBPL</w:t>
            </w:r>
          </w:p>
          <w:p w:rsidR="005606DD" w:rsidRDefault="005606DD" w:rsidP="00C52004">
            <w:pPr>
              <w:pStyle w:val="TableText"/>
            </w:pPr>
            <w:r>
              <w:t>SEND^PXBPL</w:t>
            </w:r>
          </w:p>
          <w:p w:rsidR="000630CC" w:rsidRDefault="005606DD" w:rsidP="00C52004">
            <w:pPr>
              <w:pStyle w:val="TableText"/>
            </w:pPr>
            <w:r>
              <w:t>PROBLIST^</w:t>
            </w:r>
            <w:r w:rsidR="000630CC">
              <w:t>PXCAPL1</w:t>
            </w:r>
          </w:p>
          <w:p w:rsidR="000630CC" w:rsidRDefault="005606DD" w:rsidP="00C52004">
            <w:pPr>
              <w:pStyle w:val="TableText"/>
            </w:pPr>
            <w:r>
              <w:t>PROBLIST^</w:t>
            </w:r>
            <w:r w:rsidR="000630CC">
              <w:t>PXCAPL2</w:t>
            </w:r>
          </w:p>
          <w:p w:rsidR="005606DD" w:rsidRDefault="005606DD" w:rsidP="00C52004">
            <w:pPr>
              <w:pStyle w:val="TableText"/>
            </w:pPr>
            <w:r>
              <w:t>PROBLEM^RORUPD07</w:t>
            </w:r>
          </w:p>
          <w:p w:rsidR="000630CC" w:rsidRDefault="005606DD" w:rsidP="00C52004">
            <w:pPr>
              <w:pStyle w:val="TableText"/>
            </w:pPr>
            <w:r>
              <w:t>PROBLEM^</w:t>
            </w:r>
            <w:r w:rsidR="000630CC">
              <w:t>RORX013A</w:t>
            </w:r>
          </w:p>
          <w:p w:rsidR="000630CC" w:rsidRDefault="005606DD" w:rsidP="00C52004">
            <w:pPr>
              <w:pStyle w:val="TableText"/>
            </w:pPr>
            <w:r>
              <w:t>^</w:t>
            </w:r>
            <w:r w:rsidR="000630CC">
              <w:t>RORXU010</w:t>
            </w:r>
          </w:p>
          <w:p w:rsidR="000630CC" w:rsidRDefault="005606DD" w:rsidP="00C52004">
            <w:pPr>
              <w:pStyle w:val="TableText"/>
            </w:pPr>
            <w:r>
              <w:t>ICD^RORXU010</w:t>
            </w:r>
          </w:p>
          <w:p w:rsidR="00602232" w:rsidRPr="00F15427" w:rsidRDefault="005606DD" w:rsidP="00602232">
            <w:pPr>
              <w:pStyle w:val="TableText"/>
            </w:pPr>
            <w:r>
              <w:t>MAIN^TIURP</w:t>
            </w:r>
          </w:p>
        </w:tc>
        <w:tc>
          <w:tcPr>
            <w:tcW w:w="1961" w:type="pct"/>
            <w:gridSpan w:val="4"/>
            <w:vAlign w:val="center"/>
          </w:tcPr>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lastRenderedPageBreak/>
              <w:t>GETFLDS^GMPLEDT3</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GETPLIST^GMPLMGR1</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EN^GMPLSAVE</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NEW^GMPLSAVE</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lastRenderedPageBreak/>
              <w:t>$$EXTDT^GMPLX</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$$PROBTEXT^GMPLX</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$$SERVICE^GMPLX1</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VADPT^GMPLX1</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$$CSI^ICDEX</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$$SAB^ICDEX</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$$ICDDATA^ICDXCODE</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EN^LEXCODE</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$$GETASSN^LEXTRAN1</w:t>
            </w:r>
          </w:p>
          <w:p w:rsidR="000630CC" w:rsidRPr="00A304CE" w:rsidRDefault="000630CC" w:rsidP="00C52004">
            <w:pPr>
              <w:autoSpaceDE w:val="0"/>
              <w:autoSpaceDN w:val="0"/>
              <w:adjustRightInd w:val="0"/>
              <w:rPr>
                <w:rFonts w:ascii="Arial" w:hAnsi="Arial" w:cs="Arial"/>
                <w:szCs w:val="22"/>
              </w:rPr>
            </w:pPr>
            <w:r w:rsidRPr="00A304CE">
              <w:rPr>
                <w:rFonts w:ascii="Arial" w:hAnsi="Arial" w:cs="Arial"/>
                <w:szCs w:val="22"/>
              </w:rPr>
              <w:t>$$IMPDATE^LEXU</w:t>
            </w:r>
          </w:p>
          <w:p w:rsidR="000630CC" w:rsidRPr="00F15427" w:rsidRDefault="000630CC" w:rsidP="00C52004">
            <w:pPr>
              <w:pStyle w:val="TableText"/>
            </w:pPr>
            <w:r w:rsidRPr="00A304CE">
              <w:rPr>
                <w:szCs w:val="22"/>
              </w:rPr>
              <w:t>$$DT^XLFDT</w:t>
            </w:r>
          </w:p>
        </w:tc>
      </w:tr>
      <w:tr w:rsidR="000630CC" w:rsidRPr="002F4E85" w:rsidTr="00C52004">
        <w:trPr>
          <w:tblHeader/>
        </w:trPr>
        <w:tc>
          <w:tcPr>
            <w:tcW w:w="1510" w:type="pct"/>
            <w:shd w:val="clear" w:color="auto" w:fill="F2F2F2" w:themeFill="background1" w:themeFillShade="F2"/>
            <w:vAlign w:val="center"/>
          </w:tcPr>
          <w:p w:rsidR="000630CC" w:rsidRPr="002F4E85" w:rsidRDefault="000630CC" w:rsidP="00C52004">
            <w:pPr>
              <w:pStyle w:val="TableHeading"/>
            </w:pPr>
            <w:r w:rsidRPr="002F4E85">
              <w:lastRenderedPageBreak/>
              <w:t>Routines</w:t>
            </w:r>
          </w:p>
        </w:tc>
        <w:tc>
          <w:tcPr>
            <w:tcW w:w="3490" w:type="pct"/>
            <w:gridSpan w:val="9"/>
            <w:tcBorders>
              <w:bottom w:val="single" w:sz="6" w:space="0" w:color="000000"/>
            </w:tcBorders>
            <w:shd w:val="clear" w:color="auto" w:fill="F2F2F2" w:themeFill="background1" w:themeFillShade="F2"/>
          </w:tcPr>
          <w:p w:rsidR="000630CC" w:rsidRPr="002F4E85" w:rsidRDefault="000630CC" w:rsidP="00C52004">
            <w:pPr>
              <w:pStyle w:val="TableHeading"/>
            </w:pPr>
            <w:r w:rsidRPr="002F4E85">
              <w:t>Activities</w:t>
            </w:r>
          </w:p>
        </w:tc>
      </w:tr>
      <w:tr w:rsidR="000630CC" w:rsidRPr="002F4E85" w:rsidTr="00C52004">
        <w:tc>
          <w:tcPr>
            <w:tcW w:w="1510" w:type="pct"/>
            <w:tcBorders>
              <w:top w:val="single" w:sz="6" w:space="0" w:color="000000"/>
            </w:tcBorders>
            <w:shd w:val="clear" w:color="auto" w:fill="F2F2F2" w:themeFill="background1" w:themeFillShade="F2"/>
            <w:vAlign w:val="center"/>
          </w:tcPr>
          <w:p w:rsidR="000630CC" w:rsidRPr="002F4E85" w:rsidRDefault="000630CC" w:rsidP="00C52004">
            <w:pPr>
              <w:pStyle w:val="TableText"/>
              <w:rPr>
                <w:b/>
              </w:rPr>
            </w:pPr>
            <w:r w:rsidRPr="002F4E85">
              <w:rPr>
                <w:b/>
              </w:rPr>
              <w:t>Data Dictionary (DD) References</w:t>
            </w:r>
          </w:p>
        </w:tc>
        <w:tc>
          <w:tcPr>
            <w:tcW w:w="3490" w:type="pct"/>
            <w:gridSpan w:val="9"/>
          </w:tcPr>
          <w:p w:rsidR="00175DDD" w:rsidRPr="00175DDD" w:rsidRDefault="00175DDD" w:rsidP="00175DDD">
            <w:pPr>
              <w:autoSpaceDE w:val="0"/>
              <w:autoSpaceDN w:val="0"/>
              <w:adjustRightInd w:val="0"/>
              <w:rPr>
                <w:rFonts w:ascii="Arial" w:hAnsi="Arial" w:cs="Arial"/>
                <w:szCs w:val="22"/>
              </w:rPr>
            </w:pPr>
            <w:r w:rsidRPr="00175DDD">
              <w:rPr>
                <w:rFonts w:ascii="Arial" w:hAnsi="Arial" w:cs="Arial"/>
                <w:szCs w:val="22"/>
              </w:rPr>
              <w:t>^AUPNPROB(</w:t>
            </w:r>
          </w:p>
          <w:p w:rsidR="00175DDD" w:rsidRPr="00175DDD" w:rsidRDefault="00175DDD" w:rsidP="00175DDD">
            <w:pPr>
              <w:autoSpaceDE w:val="0"/>
              <w:autoSpaceDN w:val="0"/>
              <w:adjustRightInd w:val="0"/>
              <w:rPr>
                <w:rFonts w:ascii="Arial" w:hAnsi="Arial" w:cs="Arial"/>
                <w:szCs w:val="22"/>
              </w:rPr>
            </w:pPr>
            <w:r w:rsidRPr="00175DDD">
              <w:rPr>
                <w:rFonts w:ascii="Arial" w:hAnsi="Arial" w:cs="Arial"/>
                <w:szCs w:val="22"/>
              </w:rPr>
              <w:t>^DPT(</w:t>
            </w:r>
          </w:p>
          <w:p w:rsidR="00175DDD" w:rsidRPr="00175DDD" w:rsidRDefault="00175DDD" w:rsidP="00175DDD">
            <w:pPr>
              <w:autoSpaceDE w:val="0"/>
              <w:autoSpaceDN w:val="0"/>
              <w:adjustRightInd w:val="0"/>
              <w:rPr>
                <w:rFonts w:ascii="Arial" w:hAnsi="Arial" w:cs="Arial"/>
                <w:szCs w:val="22"/>
              </w:rPr>
            </w:pPr>
            <w:r w:rsidRPr="00175DDD">
              <w:rPr>
                <w:rFonts w:ascii="Arial" w:hAnsi="Arial" w:cs="Arial"/>
                <w:szCs w:val="22"/>
              </w:rPr>
              <w:t>^GMPL(125.99</w:t>
            </w:r>
          </w:p>
          <w:p w:rsidR="000630CC" w:rsidRPr="00F15427" w:rsidRDefault="00175DDD" w:rsidP="00175DDD">
            <w:pPr>
              <w:pStyle w:val="TableText"/>
            </w:pPr>
            <w:r w:rsidRPr="00175DDD">
              <w:rPr>
                <w:szCs w:val="22"/>
              </w:rPr>
              <w:t>^VA(200</w:t>
            </w:r>
          </w:p>
        </w:tc>
      </w:tr>
      <w:tr w:rsidR="000630CC" w:rsidRPr="002F4E85" w:rsidTr="00C52004">
        <w:tc>
          <w:tcPr>
            <w:tcW w:w="1510" w:type="pct"/>
            <w:shd w:val="clear" w:color="auto" w:fill="F2F2F2" w:themeFill="background1" w:themeFillShade="F2"/>
            <w:vAlign w:val="center"/>
          </w:tcPr>
          <w:p w:rsidR="000630CC" w:rsidRPr="002F4E85" w:rsidRDefault="000630CC" w:rsidP="00C52004">
            <w:pPr>
              <w:pStyle w:val="TableText"/>
              <w:rPr>
                <w:b/>
              </w:rPr>
            </w:pPr>
            <w:r w:rsidRPr="002F4E85">
              <w:rPr>
                <w:b/>
              </w:rPr>
              <w:t>Related Protocols</w:t>
            </w:r>
          </w:p>
        </w:tc>
        <w:tc>
          <w:tcPr>
            <w:tcW w:w="3490" w:type="pct"/>
            <w:gridSpan w:val="9"/>
          </w:tcPr>
          <w:p w:rsidR="000630CC" w:rsidRPr="00F15427" w:rsidRDefault="000630CC" w:rsidP="00C52004">
            <w:pPr>
              <w:pStyle w:val="TableText"/>
            </w:pPr>
            <w:r>
              <w:t>Check Out Interview</w:t>
            </w:r>
          </w:p>
        </w:tc>
      </w:tr>
      <w:tr w:rsidR="000630CC" w:rsidRPr="002F4E85" w:rsidTr="00C52004">
        <w:tc>
          <w:tcPr>
            <w:tcW w:w="1510" w:type="pct"/>
            <w:shd w:val="clear" w:color="auto" w:fill="F2F2F2" w:themeFill="background1" w:themeFillShade="F2"/>
            <w:vAlign w:val="center"/>
          </w:tcPr>
          <w:p w:rsidR="000630CC" w:rsidRPr="002F4E85" w:rsidRDefault="000630CC" w:rsidP="00C52004">
            <w:pPr>
              <w:pStyle w:val="TableText"/>
              <w:rPr>
                <w:b/>
              </w:rPr>
            </w:pPr>
            <w:r w:rsidRPr="002F4E85">
              <w:rPr>
                <w:b/>
              </w:rPr>
              <w:t>Related Integration Control Registrations (ICRs)</w:t>
            </w:r>
          </w:p>
        </w:tc>
        <w:tc>
          <w:tcPr>
            <w:tcW w:w="3490" w:type="pct"/>
            <w:gridSpan w:val="9"/>
            <w:tcBorders>
              <w:bottom w:val="single" w:sz="6" w:space="0" w:color="000000"/>
            </w:tcBorders>
          </w:tcPr>
          <w:p w:rsidR="000630CC" w:rsidRPr="00F15427" w:rsidRDefault="000630CC" w:rsidP="00C52004">
            <w:pPr>
              <w:pStyle w:val="TableText"/>
            </w:pPr>
            <w:r>
              <w:t>ICR 928</w:t>
            </w:r>
          </w:p>
        </w:tc>
      </w:tr>
      <w:tr w:rsidR="000630CC" w:rsidRPr="002F4E85" w:rsidTr="00C52004">
        <w:tc>
          <w:tcPr>
            <w:tcW w:w="1510" w:type="pct"/>
            <w:tcBorders>
              <w:right w:val="single" w:sz="4" w:space="0" w:color="auto"/>
            </w:tcBorders>
            <w:shd w:val="clear" w:color="auto" w:fill="F2F2F2" w:themeFill="background1" w:themeFillShade="F2"/>
            <w:vAlign w:val="center"/>
          </w:tcPr>
          <w:p w:rsidR="000630CC" w:rsidRPr="002F4E85" w:rsidRDefault="000630CC" w:rsidP="00C52004">
            <w:pPr>
              <w:pStyle w:val="TableText"/>
              <w:rPr>
                <w:b/>
              </w:rPr>
            </w:pPr>
            <w:r w:rsidRPr="002F4E85">
              <w:rPr>
                <w:b/>
              </w:rPr>
              <w:t>Data Passing</w:t>
            </w:r>
          </w:p>
        </w:tc>
        <w:tc>
          <w:tcPr>
            <w:tcW w:w="519" w:type="pct"/>
            <w:tcBorders>
              <w:left w:val="single" w:sz="4" w:space="0" w:color="auto"/>
              <w:right w:val="nil"/>
            </w:tcBorders>
          </w:tcPr>
          <w:p w:rsidR="000630CC" w:rsidRPr="00F15427" w:rsidRDefault="000630CC"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5" w:type="pct"/>
            <w:gridSpan w:val="3"/>
            <w:tcBorders>
              <w:left w:val="nil"/>
              <w:right w:val="nil"/>
            </w:tcBorders>
          </w:tcPr>
          <w:p w:rsidR="000630CC" w:rsidRPr="00F15427" w:rsidRDefault="000630CC"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1" w:type="pct"/>
            <w:gridSpan w:val="3"/>
            <w:tcBorders>
              <w:left w:val="nil"/>
              <w:right w:val="nil"/>
            </w:tcBorders>
          </w:tcPr>
          <w:p w:rsidR="000630CC" w:rsidRPr="00F15427" w:rsidRDefault="000630CC"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Both</w:t>
            </w:r>
          </w:p>
        </w:tc>
        <w:tc>
          <w:tcPr>
            <w:tcW w:w="1024" w:type="pct"/>
            <w:tcBorders>
              <w:left w:val="nil"/>
              <w:right w:val="nil"/>
            </w:tcBorders>
          </w:tcPr>
          <w:p w:rsidR="000630CC" w:rsidRPr="00F15427" w:rsidRDefault="000630CC"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0630CC" w:rsidRPr="00F15427" w:rsidRDefault="000630CC"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0630CC" w:rsidRPr="002F4E85" w:rsidTr="00C52004">
        <w:tc>
          <w:tcPr>
            <w:tcW w:w="1510" w:type="pct"/>
            <w:shd w:val="clear" w:color="auto" w:fill="F2F2F2" w:themeFill="background1" w:themeFillShade="F2"/>
            <w:vAlign w:val="center"/>
          </w:tcPr>
          <w:p w:rsidR="000630CC" w:rsidRPr="002F4E85" w:rsidRDefault="000630CC" w:rsidP="00C52004">
            <w:pPr>
              <w:pStyle w:val="TableText"/>
              <w:rPr>
                <w:b/>
              </w:rPr>
            </w:pPr>
            <w:r w:rsidRPr="002F4E85">
              <w:rPr>
                <w:b/>
              </w:rPr>
              <w:t>Input Attribute Name and Definition</w:t>
            </w:r>
          </w:p>
        </w:tc>
        <w:tc>
          <w:tcPr>
            <w:tcW w:w="3490" w:type="pct"/>
            <w:gridSpan w:val="9"/>
          </w:tcPr>
          <w:p w:rsidR="000630CC" w:rsidRDefault="000630CC" w:rsidP="00C52004">
            <w:pPr>
              <w:pStyle w:val="TableText"/>
            </w:pPr>
            <w:r>
              <w:t>I = 19 when processing Camp Lejeune piece of data</w:t>
            </w:r>
          </w:p>
          <w:p w:rsidR="000630CC" w:rsidRDefault="000630CC" w:rsidP="00C52004">
            <w:pPr>
              <w:pStyle w:val="TableText"/>
            </w:pPr>
            <w:r>
              <w:t>GMPI = “CLV” when calling CLV^GMPLUTL1</w:t>
            </w:r>
          </w:p>
          <w:p w:rsidR="000630CC" w:rsidRPr="00F15427" w:rsidRDefault="000630CC" w:rsidP="00C52004">
            <w:pPr>
              <w:pStyle w:val="TableText"/>
            </w:pPr>
            <w:r>
              <w:t>PL(“CLV”) = 1 when Problem relates to Camp Lejeune</w:t>
            </w:r>
          </w:p>
        </w:tc>
      </w:tr>
      <w:tr w:rsidR="000630CC" w:rsidRPr="002F4E85" w:rsidTr="00C52004">
        <w:tc>
          <w:tcPr>
            <w:tcW w:w="1510" w:type="pct"/>
            <w:shd w:val="clear" w:color="auto" w:fill="F2F2F2" w:themeFill="background1" w:themeFillShade="F2"/>
            <w:vAlign w:val="center"/>
          </w:tcPr>
          <w:p w:rsidR="000630CC" w:rsidRPr="002F4E85" w:rsidRDefault="000630CC" w:rsidP="00C52004">
            <w:pPr>
              <w:pStyle w:val="TableText"/>
              <w:rPr>
                <w:b/>
              </w:rPr>
            </w:pPr>
            <w:r w:rsidRPr="002F4E85">
              <w:rPr>
                <w:b/>
              </w:rPr>
              <w:t>Output Attribute Name and Definition</w:t>
            </w:r>
          </w:p>
        </w:tc>
        <w:tc>
          <w:tcPr>
            <w:tcW w:w="3490" w:type="pct"/>
            <w:gridSpan w:val="9"/>
          </w:tcPr>
          <w:p w:rsidR="000630CC" w:rsidRDefault="000630CC" w:rsidP="00C52004">
            <w:pPr>
              <w:pStyle w:val="TableText"/>
            </w:pPr>
            <w:r>
              <w:t xml:space="preserve">GMPL – </w:t>
            </w:r>
            <w:proofErr w:type="spellStart"/>
            <w:r>
              <w:t>uparrow</w:t>
            </w:r>
            <w:proofErr w:type="spellEnd"/>
            <w:r>
              <w:t xml:space="preserve"> piece 19 is “L” when  Camp Lejeune</w:t>
            </w:r>
          </w:p>
          <w:p w:rsidR="000630CC" w:rsidRDefault="000630CC" w:rsidP="00C52004">
            <w:pPr>
              <w:pStyle w:val="TableText"/>
            </w:pPr>
            <w:r>
              <w:t>GMPL(CNT,5) = “CLV^CAMP LEJEUNE” when CLV related</w:t>
            </w:r>
          </w:p>
          <w:p w:rsidR="000630CC" w:rsidRDefault="000630CC" w:rsidP="00C52004">
            <w:pPr>
              <w:pStyle w:val="TableText"/>
            </w:pPr>
            <w:proofErr w:type="gramStart"/>
            <w:r>
              <w:t>GMPFLD(</w:t>
            </w:r>
            <w:proofErr w:type="gramEnd"/>
            <w:r>
              <w:t>1.19) = 1 when Problem is CLV related.</w:t>
            </w:r>
          </w:p>
          <w:p w:rsidR="000630CC" w:rsidRDefault="000630CC" w:rsidP="00C52004">
            <w:pPr>
              <w:pStyle w:val="TableText"/>
            </w:pPr>
            <w:r>
              <w:t>ITEMS appended with “^CLV” for CLV Processing</w:t>
            </w:r>
          </w:p>
          <w:p w:rsidR="000630CC" w:rsidRPr="00F15427" w:rsidRDefault="000630CC" w:rsidP="00C52004">
            <w:pPr>
              <w:pStyle w:val="TableText"/>
            </w:pPr>
            <w:r>
              <w:t>FLD appended with “^1.19” for CLV Processing.</w:t>
            </w:r>
            <w:r w:rsidRPr="00F15427">
              <w:tab/>
            </w:r>
          </w:p>
        </w:tc>
      </w:tr>
      <w:tr w:rsidR="000630CC" w:rsidRPr="00086A3C" w:rsidTr="00C5200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30CC" w:rsidRPr="00086A3C" w:rsidRDefault="000630CC" w:rsidP="00C52004">
            <w:pPr>
              <w:pStyle w:val="TableHeading"/>
            </w:pPr>
            <w:r w:rsidRPr="00086A3C">
              <w:t>Current Logic</w:t>
            </w:r>
          </w:p>
        </w:tc>
      </w:tr>
    </w:tbl>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lastRenderedPageBreak/>
        <w:t>GMPLUTL ; SLC/MKB/KER/TC -- PL Utilities ;06/05/14 08:45</w:t>
      </w:r>
      <w:r w:rsidRPr="00014C76">
        <w:br/>
        <w:t> ;;2.0;Problem List;**3,6,8,10,16,26,35,39,36,42**;Aug 25, 1994;Build 46</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proofErr w:type="gramStart"/>
      <w:r w:rsidRPr="00014C76">
        <w:t>ACTIVE(</w:t>
      </w:r>
      <w:proofErr w:type="gramEnd"/>
      <w:r w:rsidRPr="00014C76">
        <w:t>GMPDFN,GMPL) ; Returns list of Active Problems for a Patient</w:t>
      </w:r>
      <w:r w:rsidRPr="00014C76">
        <w:br/>
        <w:t> ;</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 SHD^SHAD</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rPr>
          <w:rFonts w:ascii="Courier New" w:hAnsi="Courier New" w:cs="Courier New"/>
          <w:sz w:val="18"/>
          <w:szCs w:val="18"/>
        </w:rPr>
        <w:br/>
      </w:r>
      <w:r w:rsidRPr="00014C76">
        <w:t>  . F I=11,12,13,15,16,17,18 S:$P(GMPL1,U,I) SP=$S(I=11:"A",I=12:"I",I=13:"P",I=15:"H",I=16:"M",I=17:"C",I=18:"S",1:"")</w:t>
      </w:r>
      <w:r w:rsidRPr="00014C76">
        <w:br/>
        <w:t>  . S GMPL(CNT,5)=$S(SP="A":"AO^AGENT ORANGE",SP="I":"IR^RADIATION",SP="P":"EC^ENV CONTAMINANTS",SP="H":"HNC^HEAD AND/OR NECK CANCER",SP="M":"MST^MILIARY SEXUAL TRAUMA",SP="C":"CV^COMBAT VET",SP="S":"SHD^SHAD",1:"")</w:t>
      </w:r>
      <w:r w:rsidRPr="00014C76">
        <w:br/>
        <w:t> S GMPL(0)=CNT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proofErr w:type="gramStart"/>
      <w:r w:rsidRPr="00014C76">
        <w:t>CREATE(</w:t>
      </w:r>
      <w:proofErr w:type="gramEnd"/>
      <w:r w:rsidRPr="00014C76">
        <w:t>PL,PLY) ; Creates a new problem</w:t>
      </w:r>
      <w:r w:rsidRPr="00014C76">
        <w:br/>
        <w:t> ;</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xml:space="preserve"> ; </w:t>
      </w:r>
      <w:proofErr w:type="gramStart"/>
      <w:r w:rsidRPr="00014C76">
        <w:t>PL(</w:t>
      </w:r>
      <w:proofErr w:type="gramEnd"/>
      <w:r w:rsidRPr="00014C76">
        <w:t>"SHD") Shipboard Hazard &amp; Defense 1=Yes 0=No</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N GMPHNC,GMPMST,GMPCV,GMPSHD,DA,GMPDFN,GMPROV</w:t>
      </w:r>
      <w:r w:rsidRPr="00014C76">
        <w:br/>
        <w:t> K PLY S PLY=-1,PLY(0)=""</w:t>
      </w:r>
      <w:r w:rsidRPr="00014C76">
        <w:br/>
        <w:t> S GMPVAMC=+$G(DUZ(2)),GMPVA=$S($G(DUZ("AG"))="V":1,1:0)</w:t>
      </w:r>
      <w:r w:rsidRPr="00014C76">
        <w:br/>
        <w:t> I '$L($G(PL("NARRATIVE"))) S PLY(0)="Missing problem narrative" Q</w:t>
      </w:r>
      <w:r w:rsidRPr="00014C76">
        <w:br/>
        <w:t> I '$D(^DPT(+$G(PL("PATIENT")),0)) S PLY(0)="Invalid patient" Q</w:t>
      </w:r>
      <w:r w:rsidRPr="00014C76">
        <w:br/>
        <w:t> I '$D(^VA(200,+$G(PL("PROVIDER")),0)) S PLY(0)="Invalid provider" Q</w:t>
      </w:r>
      <w:r w:rsidRPr="00014C76">
        <w:br/>
        <w:t>  S GMPDFN=+PL("PATIENT"),(GMPSC,GMPAGTOR,GMPION,GMPGULF,GMPHNC,GMPMST,GMPCV,GMPSHD)=0</w:t>
      </w:r>
      <w:r w:rsidRPr="00014C76">
        <w:br/>
        <w:t> S:'$L($G(PL("DX_DATE_OF_INTEREST"))) PL("DX_DATE_OF_INTEREST")=$$DT^XLFDT</w:t>
      </w:r>
      <w:r w:rsidRPr="00014C76">
        <w:br/>
        <w:t> D:GMPVA VADPT^GMPLX1(GMPDFN)</w:t>
      </w:r>
      <w:r w:rsidRPr="00014C76">
        <w:br/>
        <w:t> F GMPI="DIAGNOSI","LEXICON","DUPLICAT","LOCATION","STATUS" D @(GMPI_"^GMPLUTL1") Q:$D(GMPQUIT)</w:t>
      </w:r>
      <w:r w:rsidRPr="00014C76">
        <w:br/>
        <w:t> Q:$D(GMPQUIT)</w:t>
      </w:r>
      <w:r w:rsidRPr="00014C76">
        <w:br/>
        <w:t>  F GMPI="ONSET","RESOLVED","RECORDED","SC","AO","IR","EC","HNC","MST","CV","SHD" D @(GMPI_"^GMPLUTL1") Q:$D(GMPQUIT)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proofErr w:type="gramStart"/>
      <w:r w:rsidRPr="00014C76">
        <w:lastRenderedPageBreak/>
        <w:t>CR1 ;</w:t>
      </w:r>
      <w:proofErr w:type="gramEnd"/>
      <w:r w:rsidRPr="00014C76">
        <w:t xml:space="preserve"> Ok to Create</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S GMPFLD(1.17)=$G(PL("CV")),GMPFLD(1.18)=$G(PL("SHD"))</w:t>
      </w:r>
      <w:r w:rsidRPr="00014C76">
        <w:br/>
        <w:t> S GMPFLD(80201)=$G(PL("DX_DATE_OF_INTEREST"))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proofErr w:type="gramStart"/>
      <w:r w:rsidRPr="00014C76">
        <w:t>UPDATE(</w:t>
      </w:r>
      <w:proofErr w:type="gramEnd"/>
      <w:r w:rsidRPr="00014C76">
        <w:t>PL,PLY) ; Update a Problem/Create if Not Found</w:t>
      </w:r>
      <w:r w:rsidRPr="00014C76">
        <w:br/>
        <w:t> ;</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xml:space="preserve"> ; </w:t>
      </w:r>
      <w:proofErr w:type="gramStart"/>
      <w:r w:rsidRPr="00014C76">
        <w:t>PL(</w:t>
      </w:r>
      <w:proofErr w:type="gramEnd"/>
      <w:r w:rsidRPr="00014C76">
        <w:t>"SHD") SHAD 1 = Yes 0 = No</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r w:rsidRPr="00014C76">
        <w:t>  N GMPSC,GMPAGTOR,GMPION,GMPGULF</w:t>
      </w:r>
      <w:r w:rsidRPr="00014C76">
        <w:br/>
        <w:t> S GMPVAMC=+$G(DUZ(2)),GMPVA=$S($G(DUZ("AG"))="V":1,1:0),PLY=-1,PLY(0)=""</w:t>
      </w:r>
      <w:r w:rsidRPr="00014C76">
        <w:br/>
        <w:t> S GMPIFN=$G(PL("PROBLEM")) I GMPIFN="" D CREATE(.PL,.PLY) Q</w:t>
      </w:r>
      <w:r w:rsidRPr="00014C76">
        <w:br/>
        <w:t> I '$D(^AUPNPROB(GMPIFN,0)) S PLY(0)="Invalid problem" Q</w:t>
      </w:r>
      <w:r w:rsidRPr="00014C76">
        <w:br/>
        <w:t> I '$D(^VA(200,+$G(PL("PROVIDER")),0)) S PLY(0)="Invalid provider" Q</w:t>
      </w:r>
      <w:r w:rsidRPr="00014C76">
        <w:br/>
        <w:t> S GMPROV=+$G(PL("PROVIDER")),GMPDFN=+$P(^AUPNPROB(GMPIFN,0),U,2)</w:t>
      </w:r>
      <w:r w:rsidRPr="00014C76">
        <w:br/>
        <w:t> D GETFLDS^GMPLEDT3(GMPIFN) I '$D(GMPFLD) S PLY(0)="Invalid problem" Q</w:t>
      </w:r>
      <w:r w:rsidRPr="00014C76">
        <w:br/>
        <w:t> I +$G(PL("PATIENT")),+PL("PATIENT")'=GMPDFN S PLY(0)="Patient does not match for this problem" Q</w:t>
      </w:r>
      <w:r w:rsidRPr="00014C76">
        <w:br/>
        <w:t> I $L($G(PL("RECORDED"))) S PLY(0)="Date Recorded is not editable" Q</w:t>
      </w:r>
      <w:r w:rsidRPr="00014C76">
        <w:br/>
        <w:t>  S (GMPSC,GMPAGTOR,GMPION,GMPGULF)=0 D:GMPVA VADPT^GMPLX1(GMPDFN)</w:t>
      </w:r>
      <w:r w:rsidRPr="00014C76">
        <w:br/>
        <w:t> S:'$L($G(PL("DX_DATE_OF_INTEREST"))) PL("DX_DATE_OF_INTEREST")=$$DT^XLFDT</w:t>
      </w:r>
      <w:r w:rsidRPr="00014C76">
        <w:br/>
        <w:t> I '$L($G(PL("CODESYS"))),$L($G(PL("DIAGNOSIS"))) D</w:t>
      </w:r>
      <w:r w:rsidRPr="00014C76">
        <w:br/>
        <w:t> . S PL("CODESYS")=$$SAB^ICDEX($$CSI^ICDEX(80,+PL("DIAGNOSIS")),PL("DX_DATE_OF_INTEREST"))</w:t>
      </w:r>
      <w:r w:rsidRPr="00014C76">
        <w:br/>
        <w:t>  S ITEMS="LEXICON^DIAGNOSIS^LOCATION^STATUS^ONSET^RESOLVED^SC^AO^IR^EC^HNC^MST^CV^SHD,FLD="1.01^.01^1.08^.12^.13^1.07^1.1^1.11^1.12^1.13^1.15^1.16^1.17^1.18"</w:t>
      </w:r>
    </w:p>
    <w:p w:rsidR="000630CC" w:rsidRPr="00014C76" w:rsidRDefault="000630CC" w:rsidP="000630CC">
      <w:pPr>
        <w:pStyle w:val="BodyText"/>
        <w:pBdr>
          <w:top w:val="single" w:sz="4" w:space="1" w:color="auto"/>
          <w:left w:val="single" w:sz="4" w:space="4" w:color="auto"/>
          <w:bottom w:val="single" w:sz="4" w:space="1" w:color="auto"/>
          <w:right w:val="single" w:sz="4" w:space="4" w:color="auto"/>
        </w:pBd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0630CC"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30CC" w:rsidRPr="00014C76" w:rsidRDefault="000630CC" w:rsidP="00C52004">
            <w:pPr>
              <w:pStyle w:val="TableHeading"/>
            </w:pPr>
            <w:r w:rsidRPr="00014C76">
              <w:t>Modified Logic (Changes are in bold)</w:t>
            </w:r>
          </w:p>
        </w:tc>
      </w:tr>
      <w:tr w:rsidR="000630CC" w:rsidRPr="00014C76" w:rsidTr="00C52004">
        <w:tc>
          <w:tcPr>
            <w:tcW w:w="5000" w:type="pct"/>
            <w:tcBorders>
              <w:top w:val="single" w:sz="6" w:space="0" w:color="000000"/>
              <w:left w:val="single" w:sz="6" w:space="0" w:color="000000"/>
              <w:bottom w:val="single" w:sz="6" w:space="0" w:color="000000"/>
              <w:right w:val="single" w:sz="6" w:space="0" w:color="000000"/>
            </w:tcBorders>
          </w:tcPr>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GMPLUTL ; SLC/MKB/KER/TC -- PL Utilities ;06/05/14 08:45</w:t>
            </w:r>
            <w:r w:rsidRPr="00014C76">
              <w:rPr>
                <w:rFonts w:ascii="Times New Roman" w:hAnsi="Times New Roman" w:cs="Times New Roman"/>
                <w:sz w:val="24"/>
                <w:szCs w:val="24"/>
              </w:rPr>
              <w:br/>
              <w:t> ;;2.0;Problem List;**3,6,8,10,16,26,35,39,36,42</w:t>
            </w:r>
            <w:r w:rsidR="00175DDD">
              <w:rPr>
                <w:rFonts w:ascii="Times New Roman" w:hAnsi="Times New Roman" w:cs="Times New Roman"/>
                <w:sz w:val="24"/>
                <w:szCs w:val="24"/>
              </w:rPr>
              <w:t>,40</w:t>
            </w:r>
            <w:r w:rsidRPr="00014C76">
              <w:rPr>
                <w:rFonts w:ascii="Times New Roman" w:hAnsi="Times New Roman" w:cs="Times New Roman"/>
                <w:b/>
                <w:sz w:val="24"/>
                <w:szCs w:val="24"/>
              </w:rPr>
              <w:t>,48</w:t>
            </w:r>
            <w:r w:rsidR="00175DDD">
              <w:rPr>
                <w:rFonts w:ascii="Times New Roman" w:hAnsi="Times New Roman" w:cs="Times New Roman"/>
                <w:sz w:val="24"/>
                <w:szCs w:val="24"/>
              </w:rPr>
              <w:t>**;Aug 25, 1994;Build 17</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ACTIVE(GMPDFN,GMPL) ; Returns list of Active Problems for a Patient</w:t>
            </w:r>
            <w:r w:rsidRPr="00014C76">
              <w:rPr>
                <w:rFonts w:ascii="Times New Roman" w:hAnsi="Times New Roman" w:cs="Times New Roman"/>
                <w:sz w:val="24"/>
                <w:szCs w:val="24"/>
              </w:rPr>
              <w:br/>
              <w:t> ;</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 ; SHD^SHAD</w:t>
            </w:r>
            <w:r w:rsidRPr="00014C76">
              <w:rPr>
                <w:rFonts w:ascii="Times New Roman" w:hAnsi="Times New Roman" w:cs="Times New Roman"/>
                <w:sz w:val="24"/>
                <w:szCs w:val="24"/>
              </w:rPr>
              <w:br/>
            </w:r>
            <w:r w:rsidRPr="00014C76">
              <w:rPr>
                <w:rFonts w:ascii="Times New Roman" w:hAnsi="Times New Roman" w:cs="Times New Roman"/>
                <w:b/>
                <w:sz w:val="24"/>
                <w:szCs w:val="24"/>
              </w:rPr>
              <w:lastRenderedPageBreak/>
              <w:t xml:space="preserve"> ; </w:t>
            </w:r>
            <w:proofErr w:type="spellStart"/>
            <w:r w:rsidRPr="00014C76">
              <w:rPr>
                <w:rFonts w:ascii="Times New Roman" w:hAnsi="Times New Roman" w:cs="Times New Roman"/>
                <w:b/>
                <w:sz w:val="24"/>
                <w:szCs w:val="24"/>
              </w:rPr>
              <w:t>CLV^Camp</w:t>
            </w:r>
            <w:proofErr w:type="spellEnd"/>
            <w:r w:rsidRPr="00014C76">
              <w:rPr>
                <w:rFonts w:ascii="Times New Roman" w:hAnsi="Times New Roman" w:cs="Times New Roman"/>
                <w:b/>
                <w:sz w:val="24"/>
                <w:szCs w:val="24"/>
              </w:rPr>
              <w:t xml:space="preserve"> Lejeune</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b/>
                <w:sz w:val="24"/>
                <w:szCs w:val="24"/>
              </w:rPr>
              <w:t xml:space="preserve"> . ; </w:t>
            </w:r>
            <w:proofErr w:type="spellStart"/>
            <w:proofErr w:type="gramStart"/>
            <w:r w:rsidRPr="00014C76">
              <w:rPr>
                <w:rFonts w:ascii="Times New Roman" w:hAnsi="Times New Roman" w:cs="Times New Roman"/>
                <w:b/>
                <w:sz w:val="24"/>
                <w:szCs w:val="24"/>
              </w:rPr>
              <w:t>djs</w:t>
            </w:r>
            <w:proofErr w:type="spellEnd"/>
            <w:proofErr w:type="gramEnd"/>
            <w:r w:rsidRPr="00014C76">
              <w:rPr>
                <w:rFonts w:ascii="Times New Roman" w:hAnsi="Times New Roman" w:cs="Times New Roman"/>
                <w:b/>
                <w:sz w:val="24"/>
                <w:szCs w:val="24"/>
              </w:rPr>
              <w:t xml:space="preserve"> GMPL*2.0*48 RSD SPEC #2.6.18 Set GMPL1 array value to "L" if Camp Lejeune</w:t>
            </w:r>
            <w:r w:rsidRPr="00014C76">
              <w:rPr>
                <w:rFonts w:ascii="Times New Roman" w:hAnsi="Times New Roman" w:cs="Times New Roman"/>
                <w:sz w:val="24"/>
                <w:szCs w:val="24"/>
              </w:rPr>
              <w:br/>
              <w:t> . F I=11,12,13,15,16,17,18</w:t>
            </w:r>
            <w:r w:rsidRPr="00014C76">
              <w:rPr>
                <w:rFonts w:ascii="Times New Roman" w:hAnsi="Times New Roman" w:cs="Times New Roman"/>
                <w:b/>
                <w:sz w:val="24"/>
                <w:szCs w:val="24"/>
              </w:rPr>
              <w:t>,19</w:t>
            </w:r>
            <w:r w:rsidRPr="00014C76">
              <w:rPr>
                <w:rFonts w:ascii="Times New Roman" w:hAnsi="Times New Roman" w:cs="Times New Roman"/>
                <w:sz w:val="24"/>
                <w:szCs w:val="24"/>
              </w:rPr>
              <w:t xml:space="preserve"> S:$P(GMPL1,U,I) SP=$S(I=11:"A",I=12:"I",I=13:"P",I=15:"H",I=16:"M",I=17:"C",I=18:"S",</w:t>
            </w:r>
            <w:r w:rsidRPr="00014C76">
              <w:rPr>
                <w:rFonts w:ascii="Times New Roman" w:hAnsi="Times New Roman" w:cs="Times New Roman"/>
                <w:b/>
                <w:sz w:val="24"/>
                <w:szCs w:val="24"/>
              </w:rPr>
              <w:t>I=19:"L",</w:t>
            </w:r>
            <w:r w:rsidRPr="00014C76">
              <w:rPr>
                <w:rFonts w:ascii="Times New Roman" w:hAnsi="Times New Roman" w:cs="Times New Roman"/>
                <w:sz w:val="24"/>
                <w:szCs w:val="24"/>
              </w:rPr>
              <w:t>1:"")</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 </w:t>
            </w:r>
            <w:proofErr w:type="spellStart"/>
            <w:proofErr w:type="gramStart"/>
            <w:r w:rsidRPr="00014C76">
              <w:rPr>
                <w:rFonts w:ascii="Times New Roman" w:hAnsi="Times New Roman" w:cs="Times New Roman"/>
                <w:b/>
                <w:sz w:val="24"/>
                <w:szCs w:val="24"/>
              </w:rPr>
              <w:t>djs</w:t>
            </w:r>
            <w:proofErr w:type="spellEnd"/>
            <w:proofErr w:type="gramEnd"/>
            <w:r w:rsidRPr="00014C76">
              <w:rPr>
                <w:rFonts w:ascii="Times New Roman" w:hAnsi="Times New Roman" w:cs="Times New Roman"/>
                <w:b/>
                <w:sz w:val="24"/>
                <w:szCs w:val="24"/>
              </w:rPr>
              <w:t xml:space="preserve"> GMPL*2.0*48 RSD SPEC #2.6.18 Set GMPL array value to Camp Lejeune if SP="L" </w:t>
            </w:r>
            <w:r w:rsidRPr="00014C76">
              <w:rPr>
                <w:rFonts w:ascii="Times New Roman" w:hAnsi="Times New Roman" w:cs="Times New Roman"/>
                <w:sz w:val="24"/>
                <w:szCs w:val="24"/>
              </w:rPr>
              <w:br/>
              <w:t> . S GMPL(CNT,5)=$S(SP="A":"AO^AGENT ORANGE",SP="I":"IR^RADIATION",SP="P":"EC^ENV CONTAMINANTS",SP="H":"HNC^HEAD AND/OR NECK CANCER",SP="M":"MST^MILIARY SEXUAL TRAUMA",SP="C":"CV^COMBAT VET",SP="S":"SHD^SHAD",</w:t>
            </w:r>
            <w:r w:rsidRPr="00014C76">
              <w:rPr>
                <w:rFonts w:ascii="Times New Roman" w:hAnsi="Times New Roman" w:cs="Times New Roman"/>
                <w:b/>
                <w:sz w:val="24"/>
                <w:szCs w:val="24"/>
              </w:rPr>
              <w:t>SP="L":"CLV^CAMP LEJEUNE",</w:t>
            </w:r>
            <w:r w:rsidRPr="00014C76">
              <w:rPr>
                <w:rFonts w:ascii="Times New Roman" w:hAnsi="Times New Roman" w:cs="Times New Roman"/>
                <w:sz w:val="24"/>
                <w:szCs w:val="24"/>
              </w:rPr>
              <w:t>1:"")</w:t>
            </w:r>
            <w:r w:rsidRPr="00014C76">
              <w:rPr>
                <w:rFonts w:ascii="Times New Roman" w:hAnsi="Times New Roman" w:cs="Times New Roman"/>
                <w:sz w:val="24"/>
                <w:szCs w:val="24"/>
              </w:rPr>
              <w:br/>
              <w:t> S GMPL(0)=CNT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CREATE(PL,PLY) ; Creates a new problem</w:t>
            </w:r>
            <w:r w:rsidRPr="00014C76">
              <w:rPr>
                <w:rFonts w:ascii="Times New Roman" w:hAnsi="Times New Roman" w:cs="Times New Roman"/>
                <w:sz w:val="24"/>
                <w:szCs w:val="24"/>
              </w:rPr>
              <w:br/>
              <w:t> ;</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 ; PL("SHD") Shipboard Hazard &amp; Defense 1=Yes 0=No</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PL("CLV") Camp Lejeune 1 = Yes 0 = No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 RSD SPEC #2.6.18 Add Camp Lejeune variable</w:t>
            </w:r>
            <w:r w:rsidRPr="00014C76">
              <w:rPr>
                <w:rFonts w:ascii="Times New Roman" w:hAnsi="Times New Roman" w:cs="Times New Roman"/>
                <w:sz w:val="24"/>
                <w:szCs w:val="24"/>
              </w:rPr>
              <w:br/>
              <w:t> N GMPHNC,GMPMST,GMPCV,GMPSHD,</w:t>
            </w:r>
            <w:r w:rsidRPr="00014C76">
              <w:rPr>
                <w:rFonts w:ascii="Times New Roman" w:hAnsi="Times New Roman" w:cs="Times New Roman"/>
                <w:b/>
                <w:sz w:val="24"/>
                <w:szCs w:val="24"/>
              </w:rPr>
              <w:t>GMPCLV,</w:t>
            </w:r>
            <w:r w:rsidRPr="00014C76">
              <w:rPr>
                <w:rFonts w:ascii="Times New Roman" w:hAnsi="Times New Roman" w:cs="Times New Roman"/>
                <w:sz w:val="24"/>
                <w:szCs w:val="24"/>
              </w:rPr>
              <w:t>DA,GMPDFN,GMPROV</w:t>
            </w:r>
            <w:r w:rsidRPr="00014C76">
              <w:rPr>
                <w:rFonts w:ascii="Times New Roman" w:hAnsi="Times New Roman" w:cs="Times New Roman"/>
                <w:sz w:val="24"/>
                <w:szCs w:val="24"/>
              </w:rPr>
              <w:br/>
              <w:t> K PLY S PLY=-1,PLY(0)=""</w:t>
            </w:r>
            <w:r w:rsidRPr="00014C76">
              <w:rPr>
                <w:rFonts w:ascii="Times New Roman" w:hAnsi="Times New Roman" w:cs="Times New Roman"/>
                <w:sz w:val="24"/>
                <w:szCs w:val="24"/>
              </w:rPr>
              <w:br/>
              <w:t> S GMPVAMC=+$G(DUZ(2)),GMPVA=$S($G(DUZ("AG"))="V":1,1:0)</w:t>
            </w:r>
            <w:r w:rsidRPr="00014C76">
              <w:rPr>
                <w:rFonts w:ascii="Times New Roman" w:hAnsi="Times New Roman" w:cs="Times New Roman"/>
                <w:sz w:val="24"/>
                <w:szCs w:val="24"/>
              </w:rPr>
              <w:br/>
              <w:t> I '$L($G(PL("NARRATIVE"))) S PLY(0)="Missing problem narrative" Q</w:t>
            </w:r>
            <w:r w:rsidRPr="00014C76">
              <w:rPr>
                <w:rFonts w:ascii="Times New Roman" w:hAnsi="Times New Roman" w:cs="Times New Roman"/>
                <w:sz w:val="24"/>
                <w:szCs w:val="24"/>
              </w:rPr>
              <w:br/>
              <w:t> I '$D(^DPT(+$G(PL("PATIENT")),0)) S PLY(0)="Invalid patient" Q</w:t>
            </w:r>
            <w:r w:rsidRPr="00014C76">
              <w:rPr>
                <w:rFonts w:ascii="Times New Roman" w:hAnsi="Times New Roman" w:cs="Times New Roman"/>
                <w:sz w:val="24"/>
                <w:szCs w:val="24"/>
              </w:rPr>
              <w:br/>
              <w:t> I '$D(^VA(200,+$G(PL("PROVIDER")),0)) S PLY(0)="Invalid provider" Q</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 RSD SPEC #2.6.18 Initialize Camp Lejeune variable</w:t>
            </w:r>
            <w:r w:rsidRPr="00014C76">
              <w:rPr>
                <w:rFonts w:ascii="Times New Roman" w:hAnsi="Times New Roman" w:cs="Times New Roman"/>
                <w:sz w:val="24"/>
                <w:szCs w:val="24"/>
              </w:rPr>
              <w:br/>
              <w:t> S GMPDFN=+PL("PATIENT"),(GMPSC,GMPAGTOR,GMPION,GMPGULF,GMPHNC,GMPMST,GMPCV,GMPSHD</w:t>
            </w:r>
            <w:r w:rsidRPr="00014C76">
              <w:rPr>
                <w:rFonts w:ascii="Times New Roman" w:hAnsi="Times New Roman" w:cs="Times New Roman"/>
                <w:b/>
                <w:sz w:val="24"/>
                <w:szCs w:val="24"/>
              </w:rPr>
              <w:t>,GMPCLV</w:t>
            </w:r>
            <w:r w:rsidRPr="00014C76">
              <w:rPr>
                <w:rFonts w:ascii="Times New Roman" w:hAnsi="Times New Roman" w:cs="Times New Roman"/>
                <w:sz w:val="24"/>
                <w:szCs w:val="24"/>
              </w:rPr>
              <w:t>)=0</w:t>
            </w:r>
            <w:r w:rsidRPr="00014C76">
              <w:rPr>
                <w:rFonts w:ascii="Times New Roman" w:hAnsi="Times New Roman" w:cs="Times New Roman"/>
                <w:sz w:val="24"/>
                <w:szCs w:val="24"/>
              </w:rPr>
              <w:br/>
              <w:t> S:'$L($G(PL("DX_DATE_OF_INTEREST"))) PL("DX_DATE_OF_INTEREST")=$$DT^XLFDT</w:t>
            </w:r>
            <w:r w:rsidRPr="00014C76">
              <w:rPr>
                <w:rFonts w:ascii="Times New Roman" w:hAnsi="Times New Roman" w:cs="Times New Roman"/>
                <w:sz w:val="24"/>
                <w:szCs w:val="24"/>
              </w:rPr>
              <w:br/>
              <w:t> D:GMPVA VADPT^GMPLX1(GMPDFN)</w:t>
            </w:r>
            <w:r w:rsidRPr="00014C76">
              <w:rPr>
                <w:rFonts w:ascii="Times New Roman" w:hAnsi="Times New Roman" w:cs="Times New Roman"/>
                <w:sz w:val="24"/>
                <w:szCs w:val="24"/>
              </w:rPr>
              <w:br/>
              <w:t> F GMPI="DIAGNOSI","LEXICON","DUPLICAT","LOCATION","STATUS" D @(GMPI_"^GMPLUTL1") Q:$D(GMPQUIT)</w:t>
            </w:r>
            <w:r w:rsidRPr="00014C76">
              <w:rPr>
                <w:rFonts w:ascii="Times New Roman" w:hAnsi="Times New Roman" w:cs="Times New Roman"/>
                <w:sz w:val="24"/>
                <w:szCs w:val="24"/>
              </w:rPr>
              <w:br/>
              <w:t> Q:$D(GMPQUIT)</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 RSD SPEC #2.6.18 Add CL-V to list of environmental indicators to process</w:t>
            </w:r>
            <w:r w:rsidRPr="00014C76">
              <w:rPr>
                <w:rFonts w:ascii="Times New Roman" w:hAnsi="Times New Roman" w:cs="Times New Roman"/>
                <w:sz w:val="24"/>
                <w:szCs w:val="24"/>
              </w:rPr>
              <w:br/>
              <w:t> F GMPI="ONSET","RESOLVED","RECORDED","SC","AO","IR","EC","HNC","MST","CV","SHD"</w:t>
            </w:r>
            <w:r w:rsidRPr="00014C76">
              <w:rPr>
                <w:rFonts w:ascii="Times New Roman" w:hAnsi="Times New Roman" w:cs="Times New Roman"/>
                <w:b/>
                <w:sz w:val="24"/>
                <w:szCs w:val="24"/>
              </w:rPr>
              <w:t>,"CLV"</w:t>
            </w:r>
            <w:r w:rsidRPr="00014C76">
              <w:rPr>
                <w:rFonts w:ascii="Times New Roman" w:hAnsi="Times New Roman" w:cs="Times New Roman"/>
                <w:sz w:val="24"/>
                <w:szCs w:val="24"/>
              </w:rPr>
              <w:t> D @(GMPI_"^GMPLUTL1") Q:$D(GMPQUIT)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CR1 ; Ok to Create</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lastRenderedPageBreak/>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 RSD SPEC #2.6.18 Set GMPFLD array value to CL-V value</w:t>
            </w:r>
            <w:r w:rsidRPr="00014C76">
              <w:rPr>
                <w:rFonts w:ascii="Times New Roman" w:hAnsi="Times New Roman" w:cs="Times New Roman"/>
                <w:sz w:val="24"/>
                <w:szCs w:val="24"/>
              </w:rPr>
              <w:br/>
              <w:t> S GMPFLD(1.17)=$G(PL("CV")),GMPFLD(1.18)=$G(PL("SHD"))</w:t>
            </w:r>
            <w:r w:rsidRPr="00014C76">
              <w:rPr>
                <w:rFonts w:ascii="Times New Roman" w:hAnsi="Times New Roman" w:cs="Times New Roman"/>
                <w:b/>
                <w:sz w:val="24"/>
                <w:szCs w:val="24"/>
              </w:rPr>
              <w:t>,GMPFLD(1.19)=$G(PL("CLV"))</w:t>
            </w:r>
            <w:r w:rsidRPr="00014C76">
              <w:rPr>
                <w:rFonts w:ascii="Times New Roman" w:hAnsi="Times New Roman" w:cs="Times New Roman"/>
                <w:sz w:val="24"/>
                <w:szCs w:val="24"/>
              </w:rPr>
              <w:br/>
              <w:t> S GMPFLD(80201)=$G(PL("DX_DATE_OF_INTEREST"))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UPDATE(PL,PLY) ; Update a Problem/Create if Not Found</w:t>
            </w:r>
            <w:r w:rsidRPr="00014C76">
              <w:rPr>
                <w:rFonts w:ascii="Times New Roman" w:hAnsi="Times New Roman" w:cs="Times New Roman"/>
                <w:sz w:val="24"/>
                <w:szCs w:val="24"/>
              </w:rPr>
              <w:br/>
              <w:t> ;</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 ; PL("SHD") SHAD 1 = Yes 0 = No</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PL("CLV") Camp Lejeune 1 = Yes 0 = No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0630CC" w:rsidRPr="00014C76" w:rsidRDefault="000630CC" w:rsidP="00C52004">
            <w:pPr>
              <w:pStyle w:val="TableText"/>
              <w:rPr>
                <w:rFonts w:ascii="Times New Roman" w:hAnsi="Times New Roman" w:cs="Times New Roman"/>
                <w:sz w:val="24"/>
                <w:szCs w:val="24"/>
              </w:rPr>
            </w:pP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 RSD SPEC #2.6.18 Add Camp Lejeune variable</w:t>
            </w:r>
            <w:r w:rsidRPr="00014C76">
              <w:rPr>
                <w:rFonts w:ascii="Times New Roman" w:hAnsi="Times New Roman" w:cs="Times New Roman"/>
                <w:sz w:val="24"/>
                <w:szCs w:val="24"/>
              </w:rPr>
              <w:br/>
              <w:t> N GMPSC,GMPAGTOR,GMPION,GMPGULF</w:t>
            </w:r>
            <w:r w:rsidRPr="00014C76">
              <w:rPr>
                <w:rFonts w:ascii="Times New Roman" w:hAnsi="Times New Roman" w:cs="Times New Roman"/>
                <w:b/>
                <w:sz w:val="24"/>
                <w:szCs w:val="24"/>
              </w:rPr>
              <w:t>,GMPCLV</w:t>
            </w:r>
            <w:r w:rsidRPr="00014C76">
              <w:rPr>
                <w:rFonts w:ascii="Times New Roman" w:hAnsi="Times New Roman" w:cs="Times New Roman"/>
                <w:sz w:val="24"/>
                <w:szCs w:val="24"/>
              </w:rPr>
              <w:br/>
              <w:t> S GMPVAMC=+$G(DUZ(2)),GMPVA=$S($G(DUZ("AG"))="V":1,1:0),PLY=-1,PLY(0)=""</w:t>
            </w:r>
            <w:r w:rsidRPr="00014C76">
              <w:rPr>
                <w:rFonts w:ascii="Times New Roman" w:hAnsi="Times New Roman" w:cs="Times New Roman"/>
                <w:sz w:val="24"/>
                <w:szCs w:val="24"/>
              </w:rPr>
              <w:br/>
              <w:t> S GMPIFN=$G(PL("PROBLEM")) I GMPIFN="" D CREATE(.PL,.PLY) Q</w:t>
            </w:r>
            <w:r w:rsidRPr="00014C76">
              <w:rPr>
                <w:rFonts w:ascii="Times New Roman" w:hAnsi="Times New Roman" w:cs="Times New Roman"/>
                <w:sz w:val="24"/>
                <w:szCs w:val="24"/>
              </w:rPr>
              <w:br/>
              <w:t> I '$D(^AUPNPROB(GMPIFN,0)) S PLY(0)="Invalid problem" Q</w:t>
            </w:r>
            <w:r w:rsidRPr="00014C76">
              <w:rPr>
                <w:rFonts w:ascii="Times New Roman" w:hAnsi="Times New Roman" w:cs="Times New Roman"/>
                <w:sz w:val="24"/>
                <w:szCs w:val="24"/>
              </w:rPr>
              <w:br/>
              <w:t> I '$D(^VA(200,+$G(PL("PROVIDER")),0)) S PLY(0)="Invalid provider" Q</w:t>
            </w:r>
            <w:r w:rsidRPr="00014C76">
              <w:rPr>
                <w:rFonts w:ascii="Times New Roman" w:hAnsi="Times New Roman" w:cs="Times New Roman"/>
                <w:sz w:val="24"/>
                <w:szCs w:val="24"/>
              </w:rPr>
              <w:br/>
              <w:t> S GMPROV=+$G(PL("PROVIDER")),GMPDFN=+$P(^AUPNPROB(GMPIFN,0),U,2)</w:t>
            </w:r>
            <w:r w:rsidRPr="00014C76">
              <w:rPr>
                <w:rFonts w:ascii="Times New Roman" w:hAnsi="Times New Roman" w:cs="Times New Roman"/>
                <w:sz w:val="24"/>
                <w:szCs w:val="24"/>
              </w:rPr>
              <w:br/>
              <w:t> D GETFLDS^GMPLEDT3(GMPIFN) I '$D(GMPFLD) S PLY(0)="Invalid problem" Q</w:t>
            </w:r>
            <w:r w:rsidRPr="00014C76">
              <w:rPr>
                <w:rFonts w:ascii="Times New Roman" w:hAnsi="Times New Roman" w:cs="Times New Roman"/>
                <w:sz w:val="24"/>
                <w:szCs w:val="24"/>
              </w:rPr>
              <w:br/>
              <w:t> I +$G(PL("PATIENT")),+PL("PATIENT")'=GMPDFN S PLY(0)="Patient does not match for this problem" Q</w:t>
            </w:r>
            <w:r w:rsidRPr="00014C76">
              <w:rPr>
                <w:rFonts w:ascii="Times New Roman" w:hAnsi="Times New Roman" w:cs="Times New Roman"/>
                <w:sz w:val="24"/>
                <w:szCs w:val="24"/>
              </w:rPr>
              <w:br/>
              <w:t> I $L($G(PL("RECORDED"))) S PLY(0)="Date Recorded is not editable" Q</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 RSD SPEC #2.6.18 Initialize Camp Lejeune variable</w:t>
            </w:r>
            <w:r w:rsidRPr="00014C76">
              <w:rPr>
                <w:rFonts w:ascii="Times New Roman" w:hAnsi="Times New Roman" w:cs="Times New Roman"/>
                <w:sz w:val="24"/>
                <w:szCs w:val="24"/>
              </w:rPr>
              <w:br/>
              <w:t> S (GMPSC,GMPAGTOR,GMPION,GMPGULF</w:t>
            </w:r>
            <w:r w:rsidRPr="00014C76">
              <w:rPr>
                <w:rFonts w:ascii="Times New Roman" w:hAnsi="Times New Roman" w:cs="Times New Roman"/>
                <w:b/>
                <w:sz w:val="24"/>
                <w:szCs w:val="24"/>
              </w:rPr>
              <w:t>,GMPCLV</w:t>
            </w:r>
            <w:r w:rsidRPr="00014C76">
              <w:rPr>
                <w:rFonts w:ascii="Times New Roman" w:hAnsi="Times New Roman" w:cs="Times New Roman"/>
                <w:sz w:val="24"/>
                <w:szCs w:val="24"/>
              </w:rPr>
              <w:t>)=0 D:GMPVA VADPT^GMPLX1(GMPDFN)</w:t>
            </w:r>
            <w:r w:rsidRPr="00014C76">
              <w:rPr>
                <w:rFonts w:ascii="Times New Roman" w:hAnsi="Times New Roman" w:cs="Times New Roman"/>
                <w:sz w:val="24"/>
                <w:szCs w:val="24"/>
              </w:rPr>
              <w:br/>
              <w:t> S:'$L($G(PL("DX_DATE_OF_INTEREST"))) PL("DX_DATE_OF_INTEREST")=$$DT^XLFDT</w:t>
            </w:r>
            <w:r w:rsidRPr="00014C76">
              <w:rPr>
                <w:rFonts w:ascii="Times New Roman" w:hAnsi="Times New Roman" w:cs="Times New Roman"/>
                <w:sz w:val="24"/>
                <w:szCs w:val="24"/>
              </w:rPr>
              <w:br/>
              <w:t> I '$L($G(PL("CODESYS"))),$L($G(PL("DIAGNOSIS"))) D</w:t>
            </w:r>
            <w:r w:rsidRPr="00014C76">
              <w:rPr>
                <w:rFonts w:ascii="Times New Roman" w:hAnsi="Times New Roman" w:cs="Times New Roman"/>
                <w:sz w:val="24"/>
                <w:szCs w:val="24"/>
              </w:rPr>
              <w:br/>
              <w:t> . S PL("CODESYS")=$$SAB^ICDEX($$CSI^ICDEX(80,+PL("DIAGNOSIS")),PL("DX_DATE_OF_INTEREST"))</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djs</w:t>
            </w:r>
            <w:proofErr w:type="spellEnd"/>
            <w:r w:rsidRPr="00014C76">
              <w:rPr>
                <w:rFonts w:ascii="Times New Roman" w:hAnsi="Times New Roman" w:cs="Times New Roman"/>
                <w:b/>
                <w:sz w:val="24"/>
                <w:szCs w:val="24"/>
              </w:rPr>
              <w:t xml:space="preserve"> GMPL*2.0*48 RSD SPEC #2.6.18 Add CL-V to list of environmental indicators to process</w:t>
            </w:r>
            <w:r w:rsidRPr="00014C76">
              <w:rPr>
                <w:rFonts w:ascii="Times New Roman" w:hAnsi="Times New Roman" w:cs="Times New Roman"/>
                <w:sz w:val="24"/>
                <w:szCs w:val="24"/>
              </w:rPr>
              <w:br/>
              <w:t> S ITEMS="LEXICON^DIAGNOSIS^LOCATION^STATUS^ONSET^RESOLVED^SC^AO^IR^EC^HNC^MST^CV^SHD</w:t>
            </w:r>
            <w:r w:rsidRPr="00014C76">
              <w:rPr>
                <w:rFonts w:ascii="Times New Roman" w:hAnsi="Times New Roman" w:cs="Times New Roman"/>
                <w:b/>
                <w:sz w:val="24"/>
                <w:szCs w:val="24"/>
              </w:rPr>
              <w:t>^CLV"</w:t>
            </w:r>
            <w:r w:rsidRPr="00014C76">
              <w:rPr>
                <w:rFonts w:ascii="Times New Roman" w:hAnsi="Times New Roman" w:cs="Times New Roman"/>
                <w:sz w:val="24"/>
                <w:szCs w:val="24"/>
              </w:rPr>
              <w:t>,FLD="1.01^.01^1.08^.12^.13^1.07^1.1^1.11^1.12^1.13^1.15^1.16^1.17^1.18</w:t>
            </w:r>
            <w:r w:rsidRPr="00014C76">
              <w:rPr>
                <w:rFonts w:ascii="Times New Roman" w:hAnsi="Times New Roman" w:cs="Times New Roman"/>
                <w:b/>
                <w:sz w:val="24"/>
                <w:szCs w:val="24"/>
              </w:rPr>
              <w:t>^1.19</w:t>
            </w:r>
            <w:r w:rsidRPr="00014C76">
              <w:rPr>
                <w:rFonts w:ascii="Times New Roman" w:hAnsi="Times New Roman" w:cs="Times New Roman"/>
                <w:sz w:val="24"/>
                <w:szCs w:val="24"/>
              </w:rPr>
              <w:t>"</w:t>
            </w:r>
          </w:p>
          <w:p w:rsidR="000630CC" w:rsidRPr="00014C76" w:rsidRDefault="000630CC" w:rsidP="00C52004">
            <w:pPr>
              <w:pStyle w:val="TableText"/>
              <w:rPr>
                <w:rFonts w:ascii="Calibri" w:hAnsi="Calibri"/>
                <w:szCs w:val="22"/>
              </w:rPr>
            </w:pPr>
          </w:p>
        </w:tc>
      </w:tr>
    </w:tbl>
    <w:p w:rsidR="000630CC" w:rsidRDefault="00C52004" w:rsidP="00C52004">
      <w:pPr>
        <w:pStyle w:val="Caption"/>
      </w:pPr>
      <w:bookmarkStart w:id="190" w:name="_Toc449993311"/>
      <w:r>
        <w:lastRenderedPageBreak/>
        <w:t xml:space="preserve">Table </w:t>
      </w:r>
      <w:fldSimple w:instr=" SEQ Table \* ARABIC ">
        <w:r w:rsidR="00CF747C">
          <w:rPr>
            <w:noProof/>
          </w:rPr>
          <w:t>28</w:t>
        </w:r>
      </w:fldSimple>
      <w:r>
        <w:t xml:space="preserve">: </w:t>
      </w:r>
      <w:r w:rsidRPr="00AA5083">
        <w:t>GMPLUTL1 Routines</w:t>
      </w:r>
      <w:bookmarkEnd w:id="190"/>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UTL1 Routines"/>
      </w:tblPr>
      <w:tblGrid>
        <w:gridCol w:w="2816"/>
        <w:gridCol w:w="1063"/>
        <w:gridCol w:w="80"/>
        <w:gridCol w:w="1231"/>
        <w:gridCol w:w="609"/>
        <w:gridCol w:w="10"/>
        <w:gridCol w:w="688"/>
        <w:gridCol w:w="222"/>
        <w:gridCol w:w="1957"/>
        <w:gridCol w:w="883"/>
        <w:gridCol w:w="17"/>
      </w:tblGrid>
      <w:tr w:rsidR="00C52004" w:rsidRPr="0028049C" w:rsidTr="00C52004">
        <w:trPr>
          <w:tblHeader/>
        </w:trPr>
        <w:tc>
          <w:tcPr>
            <w:tcW w:w="1470" w:type="pct"/>
            <w:shd w:val="clear" w:color="auto" w:fill="F2F2F2" w:themeFill="background1" w:themeFillShade="F2"/>
            <w:vAlign w:val="center"/>
          </w:tcPr>
          <w:p w:rsidR="00C52004" w:rsidRPr="0028049C" w:rsidRDefault="00C52004" w:rsidP="00C52004">
            <w:pPr>
              <w:pStyle w:val="TableHeading"/>
            </w:pPr>
            <w:r w:rsidRPr="0028049C">
              <w:t>Routines</w:t>
            </w:r>
          </w:p>
        </w:tc>
        <w:tc>
          <w:tcPr>
            <w:tcW w:w="3530" w:type="pct"/>
            <w:gridSpan w:val="10"/>
            <w:tcBorders>
              <w:bottom w:val="single" w:sz="6" w:space="0" w:color="000000"/>
            </w:tcBorders>
            <w:shd w:val="clear" w:color="auto" w:fill="F2F2F2" w:themeFill="background1" w:themeFillShade="F2"/>
          </w:tcPr>
          <w:p w:rsidR="00C52004" w:rsidRPr="0028049C" w:rsidRDefault="00C52004" w:rsidP="00C52004">
            <w:pPr>
              <w:pStyle w:val="TableHeading"/>
            </w:pPr>
            <w:r w:rsidRPr="0028049C">
              <w:t>Activities</w:t>
            </w:r>
          </w:p>
        </w:tc>
      </w:tr>
      <w:tr w:rsidR="00C52004" w:rsidRPr="0028049C" w:rsidTr="00C52004">
        <w:tc>
          <w:tcPr>
            <w:tcW w:w="1470" w:type="pct"/>
            <w:shd w:val="clear" w:color="auto" w:fill="F2F2F2" w:themeFill="background1" w:themeFillShade="F2"/>
            <w:vAlign w:val="center"/>
          </w:tcPr>
          <w:p w:rsidR="00C52004" w:rsidRPr="0028049C" w:rsidRDefault="00C52004" w:rsidP="00C52004">
            <w:pPr>
              <w:pStyle w:val="TableText"/>
              <w:rPr>
                <w:b/>
              </w:rPr>
            </w:pPr>
            <w:r w:rsidRPr="0028049C">
              <w:rPr>
                <w:b/>
              </w:rPr>
              <w:t>Routine Name</w:t>
            </w:r>
          </w:p>
        </w:tc>
        <w:tc>
          <w:tcPr>
            <w:tcW w:w="3530" w:type="pct"/>
            <w:gridSpan w:val="10"/>
            <w:tcBorders>
              <w:bottom w:val="single" w:sz="6" w:space="0" w:color="000000"/>
            </w:tcBorders>
          </w:tcPr>
          <w:p w:rsidR="00C52004" w:rsidRPr="00F15427" w:rsidRDefault="00C52004" w:rsidP="00C52004">
            <w:pPr>
              <w:pStyle w:val="TableText"/>
            </w:pPr>
            <w:r w:rsidRPr="00F15427">
              <w:t>GMPLUTL1</w:t>
            </w:r>
          </w:p>
        </w:tc>
      </w:tr>
      <w:tr w:rsidR="00C52004" w:rsidRPr="0028049C" w:rsidTr="00C52004">
        <w:tc>
          <w:tcPr>
            <w:tcW w:w="1470" w:type="pct"/>
            <w:shd w:val="clear" w:color="auto" w:fill="F2F2F2" w:themeFill="background1" w:themeFillShade="F2"/>
            <w:vAlign w:val="center"/>
          </w:tcPr>
          <w:p w:rsidR="00C52004" w:rsidRPr="0028049C" w:rsidRDefault="00C52004" w:rsidP="00C52004">
            <w:pPr>
              <w:pStyle w:val="TableText"/>
              <w:rPr>
                <w:b/>
              </w:rPr>
            </w:pPr>
            <w:r w:rsidRPr="0028049C">
              <w:rPr>
                <w:b/>
              </w:rPr>
              <w:lastRenderedPageBreak/>
              <w:t>Enhancement Category</w:t>
            </w:r>
          </w:p>
        </w:tc>
        <w:tc>
          <w:tcPr>
            <w:tcW w:w="597" w:type="pct"/>
            <w:gridSpan w:val="2"/>
            <w:tcBorders>
              <w:right w:val="nil"/>
            </w:tcBorders>
          </w:tcPr>
          <w:p w:rsidR="00C52004" w:rsidRPr="00F15427" w:rsidRDefault="00C52004"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3" w:type="pct"/>
            <w:tcBorders>
              <w:left w:val="nil"/>
              <w:right w:val="nil"/>
            </w:tcBorders>
          </w:tcPr>
          <w:p w:rsidR="00C52004" w:rsidRPr="00F15427" w:rsidRDefault="00C52004"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682" w:type="pct"/>
            <w:gridSpan w:val="3"/>
            <w:tcBorders>
              <w:left w:val="nil"/>
              <w:right w:val="nil"/>
            </w:tcBorders>
          </w:tcPr>
          <w:p w:rsidR="00C52004" w:rsidRPr="00F15427" w:rsidRDefault="00C52004"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08" w:type="pct"/>
            <w:gridSpan w:val="4"/>
            <w:tcBorders>
              <w:left w:val="nil"/>
            </w:tcBorders>
          </w:tcPr>
          <w:p w:rsidR="00C52004" w:rsidRPr="00F15427" w:rsidRDefault="00C52004"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C52004" w:rsidRPr="0028049C" w:rsidTr="00C52004">
        <w:tc>
          <w:tcPr>
            <w:tcW w:w="1470" w:type="pct"/>
            <w:shd w:val="clear" w:color="auto" w:fill="F2F2F2" w:themeFill="background1" w:themeFillShade="F2"/>
            <w:vAlign w:val="center"/>
          </w:tcPr>
          <w:p w:rsidR="00C52004" w:rsidRPr="0028049C" w:rsidRDefault="00C52004" w:rsidP="00C52004">
            <w:pPr>
              <w:pStyle w:val="TableText"/>
              <w:rPr>
                <w:b/>
              </w:rPr>
            </w:pPr>
            <w:r w:rsidRPr="0028049C">
              <w:rPr>
                <w:b/>
              </w:rPr>
              <w:t>RTM</w:t>
            </w:r>
          </w:p>
        </w:tc>
        <w:tc>
          <w:tcPr>
            <w:tcW w:w="3530" w:type="pct"/>
            <w:gridSpan w:val="10"/>
          </w:tcPr>
          <w:p w:rsidR="00C52004" w:rsidRPr="00F15427" w:rsidRDefault="00C52004" w:rsidP="00C52004">
            <w:pPr>
              <w:pStyle w:val="TableText"/>
            </w:pPr>
            <w:r>
              <w:t>2.6.18.2</w:t>
            </w:r>
          </w:p>
        </w:tc>
      </w:tr>
      <w:tr w:rsidR="00C52004" w:rsidRPr="0028049C" w:rsidTr="00C52004">
        <w:tc>
          <w:tcPr>
            <w:tcW w:w="1470" w:type="pct"/>
            <w:tcBorders>
              <w:bottom w:val="single" w:sz="6" w:space="0" w:color="000000"/>
            </w:tcBorders>
            <w:shd w:val="clear" w:color="auto" w:fill="F2F2F2" w:themeFill="background1" w:themeFillShade="F2"/>
            <w:vAlign w:val="center"/>
          </w:tcPr>
          <w:p w:rsidR="00C52004" w:rsidRPr="0028049C" w:rsidRDefault="00C52004" w:rsidP="00C52004">
            <w:pPr>
              <w:pStyle w:val="TableText"/>
              <w:rPr>
                <w:b/>
              </w:rPr>
            </w:pPr>
            <w:r w:rsidRPr="0028049C">
              <w:rPr>
                <w:b/>
              </w:rPr>
              <w:t>Related Options</w:t>
            </w:r>
          </w:p>
        </w:tc>
        <w:tc>
          <w:tcPr>
            <w:tcW w:w="3530" w:type="pct"/>
            <w:gridSpan w:val="10"/>
            <w:tcBorders>
              <w:bottom w:val="single" w:sz="4" w:space="0" w:color="auto"/>
            </w:tcBorders>
          </w:tcPr>
          <w:p w:rsidR="00C52004" w:rsidRPr="00F15427" w:rsidRDefault="00C52004" w:rsidP="00C52004">
            <w:pPr>
              <w:pStyle w:val="TableText"/>
            </w:pPr>
            <w:r>
              <w:t>PCE Encounter Data Entry</w:t>
            </w:r>
          </w:p>
        </w:tc>
      </w:tr>
      <w:tr w:rsidR="00C52004"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 w:type="pct"/>
          <w:trHeight w:val="318"/>
          <w:tblHeader/>
        </w:trPr>
        <w:tc>
          <w:tcPr>
            <w:tcW w:w="1470" w:type="pct"/>
            <w:tcBorders>
              <w:top w:val="single" w:sz="6" w:space="0" w:color="000000"/>
              <w:bottom w:val="single" w:sz="6" w:space="0" w:color="000000"/>
            </w:tcBorders>
            <w:shd w:val="clear" w:color="auto" w:fill="F2F2F2" w:themeFill="background1" w:themeFillShade="F2"/>
            <w:vAlign w:val="center"/>
          </w:tcPr>
          <w:p w:rsidR="00C52004" w:rsidRPr="0028049C" w:rsidRDefault="00C52004" w:rsidP="00C52004">
            <w:pPr>
              <w:pStyle w:val="TableHeading"/>
            </w:pPr>
            <w:r w:rsidRPr="0028049C">
              <w:t>Related Routines</w:t>
            </w:r>
          </w:p>
        </w:tc>
        <w:tc>
          <w:tcPr>
            <w:tcW w:w="1563" w:type="pct"/>
            <w:gridSpan w:val="5"/>
            <w:tcBorders>
              <w:bottom w:val="single" w:sz="4" w:space="0" w:color="auto"/>
            </w:tcBorders>
            <w:shd w:val="clear" w:color="auto" w:fill="F2F2F2" w:themeFill="background1" w:themeFillShade="F2"/>
          </w:tcPr>
          <w:p w:rsidR="00C52004" w:rsidRPr="0028049C" w:rsidRDefault="00C52004"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C52004" w:rsidRPr="0028049C" w:rsidRDefault="00C52004" w:rsidP="00C52004">
            <w:pPr>
              <w:pStyle w:val="TableHeading"/>
            </w:pPr>
            <w:r w:rsidRPr="0028049C">
              <w:t xml:space="preserve">Routines “Called”   </w:t>
            </w:r>
          </w:p>
        </w:tc>
      </w:tr>
      <w:tr w:rsidR="00C52004" w:rsidRPr="006B64F4"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 w:type="pct"/>
        </w:trPr>
        <w:tc>
          <w:tcPr>
            <w:tcW w:w="1470" w:type="pct"/>
            <w:tcBorders>
              <w:top w:val="single" w:sz="6" w:space="0" w:color="000000"/>
              <w:bottom w:val="single" w:sz="6" w:space="0" w:color="000000"/>
            </w:tcBorders>
            <w:shd w:val="clear" w:color="auto" w:fill="F2F2F2" w:themeFill="background1" w:themeFillShade="F2"/>
            <w:vAlign w:val="bottom"/>
          </w:tcPr>
          <w:p w:rsidR="00C52004" w:rsidRPr="006B64F4" w:rsidRDefault="00C52004" w:rsidP="00C52004">
            <w:pPr>
              <w:pStyle w:val="TableText"/>
            </w:pPr>
          </w:p>
        </w:tc>
        <w:tc>
          <w:tcPr>
            <w:tcW w:w="1563" w:type="pct"/>
            <w:gridSpan w:val="5"/>
            <w:vAlign w:val="bottom"/>
          </w:tcPr>
          <w:p w:rsidR="00C52004" w:rsidRDefault="001A2D4C" w:rsidP="00C52004">
            <w:pPr>
              <w:pStyle w:val="TableText"/>
            </w:pPr>
            <w:r>
              <w:t>MAIN^</w:t>
            </w:r>
            <w:r w:rsidR="00C52004">
              <w:t>GMPLNTFT</w:t>
            </w:r>
          </w:p>
          <w:p w:rsidR="001A2D4C" w:rsidRDefault="001A2D4C" w:rsidP="00C52004">
            <w:pPr>
              <w:pStyle w:val="TableText"/>
            </w:pPr>
            <w:r>
              <w:t>REPORT^GMPLNTFT</w:t>
            </w:r>
          </w:p>
          <w:p w:rsidR="001A2D4C" w:rsidRDefault="001A2D4C" w:rsidP="00C52004">
            <w:pPr>
              <w:pStyle w:val="TableText"/>
            </w:pPr>
            <w:r>
              <w:t>CONTINUE^GMPLNTFT</w:t>
            </w:r>
          </w:p>
          <w:p w:rsidR="001A2D4C" w:rsidRDefault="001A2D4C" w:rsidP="00C52004">
            <w:pPr>
              <w:pStyle w:val="TableText"/>
            </w:pPr>
            <w:r>
              <w:t>HEADER^GMPLNTFT</w:t>
            </w:r>
          </w:p>
          <w:p w:rsidR="00C52004" w:rsidRDefault="001A2D4C" w:rsidP="00C52004">
            <w:pPr>
              <w:pStyle w:val="TableText"/>
            </w:pPr>
            <w:r>
              <w:t>MAIN^</w:t>
            </w:r>
            <w:r w:rsidR="00C52004">
              <w:t>GMPLNTRT</w:t>
            </w:r>
          </w:p>
          <w:p w:rsidR="001A2D4C" w:rsidRDefault="001A2D4C" w:rsidP="00C52004">
            <w:pPr>
              <w:pStyle w:val="TableText"/>
            </w:pPr>
            <w:r>
              <w:t>PROVSEL^GMPLNTRT</w:t>
            </w:r>
          </w:p>
          <w:p w:rsidR="001A2D4C" w:rsidRDefault="001A2D4C" w:rsidP="00C52004">
            <w:pPr>
              <w:pStyle w:val="TableText"/>
            </w:pPr>
            <w:r>
              <w:t>SELDIV^GMPLNTRT</w:t>
            </w:r>
          </w:p>
          <w:p w:rsidR="001A2D4C" w:rsidRDefault="001A2D4C" w:rsidP="00C52004">
            <w:pPr>
              <w:pStyle w:val="TableText"/>
            </w:pPr>
            <w:r>
              <w:t>REPORT^GMPLNTRT</w:t>
            </w:r>
          </w:p>
          <w:p w:rsidR="001A2D4C" w:rsidRDefault="001A2D4C" w:rsidP="00C52004">
            <w:pPr>
              <w:pStyle w:val="TableText"/>
            </w:pPr>
            <w:r>
              <w:t>CONTINUE^GMPLNTRT</w:t>
            </w:r>
          </w:p>
          <w:p w:rsidR="001A2D4C" w:rsidRDefault="001A2D4C" w:rsidP="00C52004">
            <w:pPr>
              <w:pStyle w:val="TableText"/>
            </w:pPr>
            <w:r>
              <w:t>HEADER^GMPLNTRT</w:t>
            </w:r>
          </w:p>
          <w:p w:rsidR="00C52004" w:rsidRDefault="001A2D4C" w:rsidP="00C52004">
            <w:pPr>
              <w:pStyle w:val="TableText"/>
            </w:pPr>
            <w:r>
              <w:t>CREATE^</w:t>
            </w:r>
            <w:r w:rsidR="00C52004">
              <w:t>GMPLUTL</w:t>
            </w:r>
          </w:p>
          <w:p w:rsidR="001A2D4C" w:rsidRDefault="001A2D4C" w:rsidP="00C52004">
            <w:pPr>
              <w:pStyle w:val="TableText"/>
            </w:pPr>
            <w:r>
              <w:t>UPDATE^GMPLUTL</w:t>
            </w:r>
          </w:p>
          <w:p w:rsidR="001A2D4C" w:rsidRDefault="001A2D4C" w:rsidP="00C52004">
            <w:pPr>
              <w:pStyle w:val="TableText"/>
            </w:pPr>
            <w:r>
              <w:t>CREATE^VEJDWPB8</w:t>
            </w:r>
          </w:p>
          <w:p w:rsidR="001A2D4C" w:rsidRPr="00F15427" w:rsidRDefault="001A2D4C" w:rsidP="00C52004">
            <w:pPr>
              <w:pStyle w:val="TableText"/>
            </w:pPr>
            <w:r>
              <w:t>UPDATE^VEJDWPB8</w:t>
            </w:r>
          </w:p>
        </w:tc>
        <w:tc>
          <w:tcPr>
            <w:tcW w:w="1958" w:type="pct"/>
            <w:gridSpan w:val="4"/>
            <w:vAlign w:val="bottom"/>
          </w:tcPr>
          <w:p w:rsidR="00C52004" w:rsidRPr="00A56110" w:rsidRDefault="00C52004" w:rsidP="00C52004">
            <w:pPr>
              <w:autoSpaceDE w:val="0"/>
              <w:autoSpaceDN w:val="0"/>
              <w:adjustRightInd w:val="0"/>
              <w:rPr>
                <w:rFonts w:ascii="Arial" w:hAnsi="Arial" w:cs="Arial"/>
                <w:szCs w:val="22"/>
              </w:rPr>
            </w:pPr>
            <w:r w:rsidRPr="00A56110">
              <w:rPr>
                <w:rFonts w:ascii="Arial" w:hAnsi="Arial" w:cs="Arial"/>
                <w:szCs w:val="22"/>
              </w:rPr>
              <w:t>^%DT</w:t>
            </w:r>
          </w:p>
          <w:p w:rsidR="00C52004" w:rsidRPr="00A56110" w:rsidRDefault="00C52004" w:rsidP="00C52004">
            <w:pPr>
              <w:autoSpaceDE w:val="0"/>
              <w:autoSpaceDN w:val="0"/>
              <w:adjustRightInd w:val="0"/>
              <w:rPr>
                <w:rFonts w:ascii="Arial" w:hAnsi="Arial" w:cs="Arial"/>
                <w:szCs w:val="22"/>
              </w:rPr>
            </w:pPr>
            <w:r w:rsidRPr="00A56110">
              <w:rPr>
                <w:rFonts w:ascii="Arial" w:hAnsi="Arial" w:cs="Arial"/>
                <w:szCs w:val="22"/>
              </w:rPr>
              <w:t>^DIR</w:t>
            </w:r>
          </w:p>
          <w:p w:rsidR="00C52004" w:rsidRPr="00A56110" w:rsidRDefault="00C52004" w:rsidP="00C52004">
            <w:pPr>
              <w:autoSpaceDE w:val="0"/>
              <w:autoSpaceDN w:val="0"/>
              <w:adjustRightInd w:val="0"/>
              <w:rPr>
                <w:rFonts w:ascii="Arial" w:hAnsi="Arial" w:cs="Arial"/>
                <w:szCs w:val="22"/>
              </w:rPr>
            </w:pPr>
            <w:r w:rsidRPr="00A56110">
              <w:rPr>
                <w:rFonts w:ascii="Arial" w:hAnsi="Arial" w:cs="Arial"/>
                <w:szCs w:val="22"/>
              </w:rPr>
              <w:t>$$NOS^GMPLX</w:t>
            </w:r>
          </w:p>
          <w:p w:rsidR="00C52004" w:rsidRPr="00A56110" w:rsidRDefault="00C52004" w:rsidP="00C52004">
            <w:pPr>
              <w:autoSpaceDE w:val="0"/>
              <w:autoSpaceDN w:val="0"/>
              <w:adjustRightInd w:val="0"/>
              <w:rPr>
                <w:rFonts w:ascii="Arial" w:hAnsi="Arial" w:cs="Arial"/>
                <w:szCs w:val="22"/>
              </w:rPr>
            </w:pPr>
            <w:r w:rsidRPr="00A56110">
              <w:rPr>
                <w:rFonts w:ascii="Arial" w:hAnsi="Arial" w:cs="Arial"/>
                <w:szCs w:val="22"/>
              </w:rPr>
              <w:t>$$ICDDATA^ICDXCODE</w:t>
            </w:r>
          </w:p>
          <w:p w:rsidR="00C52004" w:rsidRPr="00A56110" w:rsidRDefault="00C52004" w:rsidP="00C52004">
            <w:pPr>
              <w:autoSpaceDE w:val="0"/>
              <w:autoSpaceDN w:val="0"/>
              <w:adjustRightInd w:val="0"/>
              <w:rPr>
                <w:rFonts w:ascii="Arial" w:hAnsi="Arial" w:cs="Arial"/>
                <w:szCs w:val="22"/>
              </w:rPr>
            </w:pPr>
            <w:r w:rsidRPr="00A56110">
              <w:rPr>
                <w:rFonts w:ascii="Arial" w:hAnsi="Arial" w:cs="Arial"/>
                <w:szCs w:val="22"/>
              </w:rPr>
              <w:t>$$LOW^XLFSTR</w:t>
            </w:r>
          </w:p>
          <w:p w:rsidR="00C52004" w:rsidRPr="00A56110" w:rsidRDefault="00C52004" w:rsidP="00C52004">
            <w:pPr>
              <w:autoSpaceDE w:val="0"/>
              <w:autoSpaceDN w:val="0"/>
              <w:adjustRightInd w:val="0"/>
              <w:rPr>
                <w:rFonts w:ascii="r_ansi" w:hAnsi="r_ansi" w:cs="r_ansi"/>
                <w:sz w:val="20"/>
                <w:szCs w:val="20"/>
              </w:rPr>
            </w:pPr>
            <w:r w:rsidRPr="00A56110">
              <w:rPr>
                <w:rFonts w:ascii="Arial" w:hAnsi="Arial" w:cs="Arial"/>
                <w:szCs w:val="22"/>
              </w:rPr>
              <w:t>$$UP^XLFSTR</w:t>
            </w:r>
          </w:p>
        </w:tc>
      </w:tr>
      <w:tr w:rsidR="00C52004" w:rsidRPr="002F4E85" w:rsidTr="00C52004">
        <w:trPr>
          <w:gridAfter w:val="1"/>
          <w:wAfter w:w="9" w:type="pct"/>
          <w:tblHeader/>
        </w:trPr>
        <w:tc>
          <w:tcPr>
            <w:tcW w:w="1470" w:type="pct"/>
            <w:shd w:val="clear" w:color="auto" w:fill="F2F2F2" w:themeFill="background1" w:themeFillShade="F2"/>
            <w:vAlign w:val="center"/>
          </w:tcPr>
          <w:p w:rsidR="00C52004" w:rsidRPr="002F4E85" w:rsidRDefault="00C52004" w:rsidP="00C52004">
            <w:pPr>
              <w:pStyle w:val="TableHeading"/>
            </w:pPr>
            <w:r w:rsidRPr="002F4E85">
              <w:t>Routines</w:t>
            </w:r>
          </w:p>
        </w:tc>
        <w:tc>
          <w:tcPr>
            <w:tcW w:w="3521" w:type="pct"/>
            <w:gridSpan w:val="9"/>
            <w:tcBorders>
              <w:bottom w:val="single" w:sz="6" w:space="0" w:color="000000"/>
            </w:tcBorders>
            <w:shd w:val="clear" w:color="auto" w:fill="F2F2F2" w:themeFill="background1" w:themeFillShade="F2"/>
          </w:tcPr>
          <w:p w:rsidR="00C52004" w:rsidRPr="002F4E85" w:rsidRDefault="00C52004" w:rsidP="00C52004">
            <w:pPr>
              <w:pStyle w:val="TableHeading"/>
            </w:pPr>
            <w:r w:rsidRPr="002F4E85">
              <w:t>Activities</w:t>
            </w:r>
          </w:p>
        </w:tc>
      </w:tr>
      <w:tr w:rsidR="00C52004" w:rsidRPr="002F4E85" w:rsidTr="00C52004">
        <w:trPr>
          <w:gridAfter w:val="1"/>
          <w:wAfter w:w="9" w:type="pct"/>
        </w:trPr>
        <w:tc>
          <w:tcPr>
            <w:tcW w:w="1470" w:type="pct"/>
            <w:tcBorders>
              <w:top w:val="single" w:sz="6" w:space="0" w:color="000000"/>
            </w:tcBorders>
            <w:shd w:val="clear" w:color="auto" w:fill="F2F2F2" w:themeFill="background1" w:themeFillShade="F2"/>
            <w:vAlign w:val="center"/>
          </w:tcPr>
          <w:p w:rsidR="00C52004" w:rsidRPr="002F4E85" w:rsidRDefault="00C52004" w:rsidP="00C52004">
            <w:pPr>
              <w:pStyle w:val="TableText"/>
              <w:rPr>
                <w:b/>
              </w:rPr>
            </w:pPr>
            <w:r w:rsidRPr="002F4E85">
              <w:rPr>
                <w:b/>
              </w:rPr>
              <w:t>Data Dictionary (DD) References</w:t>
            </w:r>
          </w:p>
        </w:tc>
        <w:tc>
          <w:tcPr>
            <w:tcW w:w="3521" w:type="pct"/>
            <w:gridSpan w:val="9"/>
          </w:tcPr>
          <w:p w:rsidR="001A2D4C" w:rsidRPr="001A2D4C" w:rsidRDefault="001A2D4C" w:rsidP="001A2D4C">
            <w:pPr>
              <w:autoSpaceDE w:val="0"/>
              <w:autoSpaceDN w:val="0"/>
              <w:adjustRightInd w:val="0"/>
              <w:rPr>
                <w:rFonts w:ascii="Arial" w:hAnsi="Arial" w:cs="Arial"/>
                <w:szCs w:val="22"/>
              </w:rPr>
            </w:pPr>
            <w:r w:rsidRPr="001A2D4C">
              <w:rPr>
                <w:rFonts w:ascii="Arial" w:hAnsi="Arial" w:cs="Arial"/>
                <w:szCs w:val="22"/>
              </w:rPr>
              <w:t>^AUPNPROB(</w:t>
            </w:r>
          </w:p>
          <w:p w:rsidR="001A2D4C" w:rsidRPr="001A2D4C" w:rsidRDefault="001A2D4C" w:rsidP="001A2D4C">
            <w:pPr>
              <w:autoSpaceDE w:val="0"/>
              <w:autoSpaceDN w:val="0"/>
              <w:adjustRightInd w:val="0"/>
              <w:rPr>
                <w:rFonts w:ascii="Arial" w:hAnsi="Arial" w:cs="Arial"/>
                <w:szCs w:val="22"/>
              </w:rPr>
            </w:pPr>
            <w:r w:rsidRPr="001A2D4C">
              <w:rPr>
                <w:rFonts w:ascii="Arial" w:hAnsi="Arial" w:cs="Arial"/>
                <w:szCs w:val="22"/>
              </w:rPr>
              <w:t>^AUPNPROB("AC"</w:t>
            </w:r>
          </w:p>
          <w:p w:rsidR="001A2D4C" w:rsidRPr="001A2D4C" w:rsidRDefault="001A2D4C" w:rsidP="001A2D4C">
            <w:pPr>
              <w:autoSpaceDE w:val="0"/>
              <w:autoSpaceDN w:val="0"/>
              <w:adjustRightInd w:val="0"/>
              <w:rPr>
                <w:rFonts w:ascii="Arial" w:hAnsi="Arial" w:cs="Arial"/>
                <w:szCs w:val="22"/>
              </w:rPr>
            </w:pPr>
            <w:r w:rsidRPr="001A2D4C">
              <w:rPr>
                <w:rFonts w:ascii="Arial" w:hAnsi="Arial" w:cs="Arial"/>
                <w:szCs w:val="22"/>
              </w:rPr>
              <w:t>^AUPNPROB("B"</w:t>
            </w:r>
          </w:p>
          <w:p w:rsidR="001A2D4C" w:rsidRPr="001A2D4C" w:rsidRDefault="001A2D4C" w:rsidP="001A2D4C">
            <w:pPr>
              <w:autoSpaceDE w:val="0"/>
              <w:autoSpaceDN w:val="0"/>
              <w:adjustRightInd w:val="0"/>
              <w:rPr>
                <w:rFonts w:ascii="Arial" w:hAnsi="Arial" w:cs="Arial"/>
                <w:szCs w:val="22"/>
              </w:rPr>
            </w:pPr>
            <w:r w:rsidRPr="001A2D4C">
              <w:rPr>
                <w:rFonts w:ascii="Arial" w:hAnsi="Arial" w:cs="Arial"/>
                <w:szCs w:val="22"/>
              </w:rPr>
              <w:t>^AUTNPOV(</w:t>
            </w:r>
          </w:p>
          <w:p w:rsidR="001A2D4C" w:rsidRPr="001A2D4C" w:rsidRDefault="001A2D4C" w:rsidP="001A2D4C">
            <w:pPr>
              <w:autoSpaceDE w:val="0"/>
              <w:autoSpaceDN w:val="0"/>
              <w:adjustRightInd w:val="0"/>
              <w:rPr>
                <w:rFonts w:ascii="Arial" w:hAnsi="Arial" w:cs="Arial"/>
                <w:szCs w:val="22"/>
              </w:rPr>
            </w:pPr>
            <w:r w:rsidRPr="001A2D4C">
              <w:rPr>
                <w:rFonts w:ascii="Arial" w:hAnsi="Arial" w:cs="Arial"/>
                <w:szCs w:val="22"/>
              </w:rPr>
              <w:t>^GMPL(125.99</w:t>
            </w:r>
          </w:p>
          <w:p w:rsidR="001A2D4C" w:rsidRPr="001A2D4C" w:rsidRDefault="001A2D4C" w:rsidP="001A2D4C">
            <w:pPr>
              <w:autoSpaceDE w:val="0"/>
              <w:autoSpaceDN w:val="0"/>
              <w:adjustRightInd w:val="0"/>
              <w:rPr>
                <w:rFonts w:ascii="Arial" w:hAnsi="Arial" w:cs="Arial"/>
                <w:szCs w:val="22"/>
              </w:rPr>
            </w:pPr>
            <w:r w:rsidRPr="001A2D4C">
              <w:rPr>
                <w:rFonts w:ascii="Arial" w:hAnsi="Arial" w:cs="Arial"/>
                <w:szCs w:val="22"/>
              </w:rPr>
              <w:t>^LEX(757.01</w:t>
            </w:r>
          </w:p>
          <w:p w:rsidR="001A2D4C" w:rsidRPr="001A2D4C" w:rsidRDefault="001A2D4C" w:rsidP="001A2D4C">
            <w:pPr>
              <w:autoSpaceDE w:val="0"/>
              <w:autoSpaceDN w:val="0"/>
              <w:adjustRightInd w:val="0"/>
              <w:rPr>
                <w:rFonts w:ascii="Arial" w:hAnsi="Arial" w:cs="Arial"/>
                <w:szCs w:val="22"/>
              </w:rPr>
            </w:pPr>
            <w:r w:rsidRPr="001A2D4C">
              <w:rPr>
                <w:rFonts w:ascii="Arial" w:hAnsi="Arial" w:cs="Arial"/>
                <w:szCs w:val="22"/>
              </w:rPr>
              <w:t>^SC(</w:t>
            </w:r>
          </w:p>
          <w:p w:rsidR="00C52004" w:rsidRPr="00F15427" w:rsidRDefault="001A2D4C" w:rsidP="001A2D4C">
            <w:pPr>
              <w:pStyle w:val="TableText"/>
            </w:pPr>
            <w:r w:rsidRPr="001A2D4C">
              <w:rPr>
                <w:szCs w:val="22"/>
              </w:rPr>
              <w:t>^VA(200</w:t>
            </w:r>
          </w:p>
        </w:tc>
      </w:tr>
      <w:tr w:rsidR="00C52004" w:rsidRPr="002F4E85" w:rsidTr="00C52004">
        <w:trPr>
          <w:gridAfter w:val="1"/>
          <w:wAfter w:w="9" w:type="pct"/>
        </w:trPr>
        <w:tc>
          <w:tcPr>
            <w:tcW w:w="1470" w:type="pct"/>
            <w:shd w:val="clear" w:color="auto" w:fill="F2F2F2" w:themeFill="background1" w:themeFillShade="F2"/>
            <w:vAlign w:val="center"/>
          </w:tcPr>
          <w:p w:rsidR="00C52004" w:rsidRPr="002F4E85" w:rsidRDefault="00C52004" w:rsidP="00C52004">
            <w:pPr>
              <w:pStyle w:val="TableText"/>
              <w:rPr>
                <w:b/>
              </w:rPr>
            </w:pPr>
            <w:r w:rsidRPr="002F4E85">
              <w:rPr>
                <w:b/>
              </w:rPr>
              <w:t>Related Protocols</w:t>
            </w:r>
          </w:p>
        </w:tc>
        <w:tc>
          <w:tcPr>
            <w:tcW w:w="3521" w:type="pct"/>
            <w:gridSpan w:val="9"/>
          </w:tcPr>
          <w:p w:rsidR="00C52004" w:rsidRPr="00F15427" w:rsidRDefault="00C52004" w:rsidP="00C52004">
            <w:pPr>
              <w:pStyle w:val="TableText"/>
            </w:pPr>
            <w:r>
              <w:t>Check Out Interview</w:t>
            </w:r>
          </w:p>
        </w:tc>
      </w:tr>
      <w:tr w:rsidR="00C52004" w:rsidRPr="002F4E85" w:rsidTr="00C52004">
        <w:trPr>
          <w:gridAfter w:val="1"/>
          <w:wAfter w:w="9" w:type="pct"/>
        </w:trPr>
        <w:tc>
          <w:tcPr>
            <w:tcW w:w="1470" w:type="pct"/>
            <w:shd w:val="clear" w:color="auto" w:fill="F2F2F2" w:themeFill="background1" w:themeFillShade="F2"/>
            <w:vAlign w:val="center"/>
          </w:tcPr>
          <w:p w:rsidR="00C52004" w:rsidRPr="002F4E85" w:rsidRDefault="00C52004" w:rsidP="00C52004">
            <w:pPr>
              <w:pStyle w:val="TableText"/>
              <w:rPr>
                <w:b/>
              </w:rPr>
            </w:pPr>
            <w:r w:rsidRPr="002F4E85">
              <w:rPr>
                <w:b/>
              </w:rPr>
              <w:t>Related Control Registrations (ICRs)</w:t>
            </w:r>
          </w:p>
        </w:tc>
        <w:tc>
          <w:tcPr>
            <w:tcW w:w="3521" w:type="pct"/>
            <w:gridSpan w:val="9"/>
            <w:tcBorders>
              <w:bottom w:val="single" w:sz="6" w:space="0" w:color="000000"/>
            </w:tcBorders>
          </w:tcPr>
          <w:p w:rsidR="00C52004" w:rsidRPr="00F15427" w:rsidRDefault="00C52004" w:rsidP="00C52004">
            <w:pPr>
              <w:pStyle w:val="TableText"/>
            </w:pPr>
            <w:r>
              <w:t>N/A</w:t>
            </w:r>
          </w:p>
        </w:tc>
      </w:tr>
      <w:tr w:rsidR="00C52004" w:rsidRPr="002F4E85" w:rsidTr="00C52004">
        <w:trPr>
          <w:gridAfter w:val="1"/>
          <w:wAfter w:w="9" w:type="pct"/>
        </w:trPr>
        <w:tc>
          <w:tcPr>
            <w:tcW w:w="1470" w:type="pct"/>
            <w:tcBorders>
              <w:right w:val="single" w:sz="4" w:space="0" w:color="auto"/>
            </w:tcBorders>
            <w:shd w:val="clear" w:color="auto" w:fill="F2F2F2" w:themeFill="background1" w:themeFillShade="F2"/>
            <w:vAlign w:val="center"/>
          </w:tcPr>
          <w:p w:rsidR="00C52004" w:rsidRPr="002F4E85" w:rsidRDefault="00C52004" w:rsidP="00C52004">
            <w:pPr>
              <w:pStyle w:val="TableText"/>
              <w:rPr>
                <w:b/>
              </w:rPr>
            </w:pPr>
            <w:r w:rsidRPr="002F4E85">
              <w:rPr>
                <w:b/>
              </w:rPr>
              <w:t>Data Passing</w:t>
            </w:r>
          </w:p>
        </w:tc>
        <w:tc>
          <w:tcPr>
            <w:tcW w:w="555" w:type="pct"/>
            <w:tcBorders>
              <w:left w:val="single" w:sz="4" w:space="0" w:color="auto"/>
              <w:right w:val="nil"/>
            </w:tcBorders>
          </w:tcPr>
          <w:p w:rsidR="00C52004" w:rsidRPr="00F15427" w:rsidRDefault="00C52004"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3" w:type="pct"/>
            <w:gridSpan w:val="3"/>
            <w:tcBorders>
              <w:left w:val="nil"/>
              <w:right w:val="nil"/>
            </w:tcBorders>
          </w:tcPr>
          <w:p w:rsidR="00C52004" w:rsidRPr="00F15427" w:rsidRDefault="00C52004" w:rsidP="00C52004">
            <w:pPr>
              <w:pStyle w:val="TableText"/>
            </w:pPr>
            <w:r>
              <w:fldChar w:fldCharType="begin">
                <w:ffData>
                  <w:name w:val=""/>
                  <w:enabled/>
                  <w:calcOnExit w:val="0"/>
                  <w:checkBox>
                    <w:sizeAuto/>
                    <w:default w:val="0"/>
                  </w:checkBox>
                </w:ffData>
              </w:fldChar>
            </w:r>
            <w:r>
              <w:instrText xml:space="preserve"> FORMCHECKBOX </w:instrText>
            </w:r>
            <w:r w:rsidR="000E5202">
              <w:fldChar w:fldCharType="separate"/>
            </w:r>
            <w:r>
              <w:fldChar w:fldCharType="end"/>
            </w:r>
            <w:r w:rsidRPr="00F15427">
              <w:t xml:space="preserve"> Output Reference</w:t>
            </w:r>
          </w:p>
        </w:tc>
        <w:tc>
          <w:tcPr>
            <w:tcW w:w="480" w:type="pct"/>
            <w:gridSpan w:val="3"/>
            <w:tcBorders>
              <w:left w:val="nil"/>
              <w:right w:val="nil"/>
            </w:tcBorders>
          </w:tcPr>
          <w:p w:rsidR="00C52004" w:rsidRPr="00F15427" w:rsidRDefault="00C52004"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Both</w:t>
            </w:r>
          </w:p>
        </w:tc>
        <w:tc>
          <w:tcPr>
            <w:tcW w:w="1022" w:type="pct"/>
            <w:tcBorders>
              <w:left w:val="nil"/>
              <w:right w:val="nil"/>
            </w:tcBorders>
          </w:tcPr>
          <w:p w:rsidR="00C52004" w:rsidRPr="00F15427" w:rsidRDefault="00C52004"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C52004" w:rsidRPr="00F15427" w:rsidRDefault="00C52004"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C52004" w:rsidRPr="002F4E85" w:rsidTr="00C52004">
        <w:trPr>
          <w:gridAfter w:val="1"/>
          <w:wAfter w:w="9" w:type="pct"/>
        </w:trPr>
        <w:tc>
          <w:tcPr>
            <w:tcW w:w="1470" w:type="pct"/>
            <w:shd w:val="clear" w:color="auto" w:fill="F2F2F2" w:themeFill="background1" w:themeFillShade="F2"/>
            <w:vAlign w:val="center"/>
          </w:tcPr>
          <w:p w:rsidR="00C52004" w:rsidRPr="002F4E85" w:rsidRDefault="00C52004" w:rsidP="00C52004">
            <w:pPr>
              <w:pStyle w:val="TableText"/>
              <w:rPr>
                <w:b/>
              </w:rPr>
            </w:pPr>
            <w:r w:rsidRPr="002F4E85">
              <w:rPr>
                <w:b/>
              </w:rPr>
              <w:t>Input Attribute Name and Definition</w:t>
            </w:r>
          </w:p>
        </w:tc>
        <w:tc>
          <w:tcPr>
            <w:tcW w:w="3521" w:type="pct"/>
            <w:gridSpan w:val="9"/>
          </w:tcPr>
          <w:p w:rsidR="00C52004" w:rsidRDefault="00C52004" w:rsidP="00C52004">
            <w:pPr>
              <w:pStyle w:val="TableText"/>
            </w:pPr>
            <w:r>
              <w:t>PL(“CLV”) = 1 if  Camp Lejeune is related to Problem</w:t>
            </w:r>
          </w:p>
          <w:p w:rsidR="00C52004" w:rsidRPr="00F15427" w:rsidRDefault="00C52004" w:rsidP="00C52004">
            <w:pPr>
              <w:pStyle w:val="TableText"/>
            </w:pPr>
            <w:r>
              <w:t>GMPCLV = 1 if Camp Lejeune is related to Problem</w:t>
            </w:r>
          </w:p>
        </w:tc>
      </w:tr>
      <w:tr w:rsidR="00C52004" w:rsidRPr="002F4E85" w:rsidTr="00C52004">
        <w:trPr>
          <w:gridAfter w:val="1"/>
          <w:wAfter w:w="9" w:type="pct"/>
        </w:trPr>
        <w:tc>
          <w:tcPr>
            <w:tcW w:w="1470" w:type="pct"/>
            <w:shd w:val="clear" w:color="auto" w:fill="F2F2F2" w:themeFill="background1" w:themeFillShade="F2"/>
            <w:vAlign w:val="center"/>
          </w:tcPr>
          <w:p w:rsidR="00C52004" w:rsidRPr="002F4E85" w:rsidRDefault="00C52004" w:rsidP="00C52004">
            <w:pPr>
              <w:pStyle w:val="TableText"/>
              <w:rPr>
                <w:b/>
              </w:rPr>
            </w:pPr>
            <w:r w:rsidRPr="002F4E85">
              <w:rPr>
                <w:b/>
              </w:rPr>
              <w:t>Output Attribute Name and Definition</w:t>
            </w:r>
          </w:p>
        </w:tc>
        <w:tc>
          <w:tcPr>
            <w:tcW w:w="3521" w:type="pct"/>
            <w:gridSpan w:val="9"/>
          </w:tcPr>
          <w:p w:rsidR="00C52004" w:rsidRPr="00F15427" w:rsidRDefault="00C52004" w:rsidP="00C52004">
            <w:pPr>
              <w:pStyle w:val="TableText"/>
            </w:pPr>
            <w:r>
              <w:t>PLY(0) = “Invalid CLV flag” when Inputs above 0 or Blank</w:t>
            </w:r>
          </w:p>
        </w:tc>
      </w:tr>
      <w:tr w:rsidR="00C52004" w:rsidRPr="00086A3C" w:rsidTr="00C52004">
        <w:tblPrEx>
          <w:tblBorders>
            <w:insideH w:val="none" w:sz="0" w:space="0" w:color="auto"/>
            <w:insideV w:val="none" w:sz="0" w:space="0" w:color="auto"/>
          </w:tblBorders>
          <w:tblLook w:val="0000" w:firstRow="0" w:lastRow="0" w:firstColumn="0" w:lastColumn="0" w:noHBand="0" w:noVBand="0"/>
        </w:tblPrEx>
        <w:trPr>
          <w:gridAfter w:val="1"/>
          <w:wAfter w:w="9" w:type="pct"/>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52004" w:rsidRPr="00086A3C" w:rsidRDefault="00C52004" w:rsidP="00C52004">
            <w:pPr>
              <w:pStyle w:val="TableHeading"/>
            </w:pPr>
            <w:r w:rsidRPr="00086A3C">
              <w:t>Current Logic</w:t>
            </w:r>
          </w:p>
        </w:tc>
      </w:tr>
    </w:tbl>
    <w:p w:rsidR="00C52004" w:rsidRPr="00014C76" w:rsidRDefault="00C52004" w:rsidP="00C52004">
      <w:pPr>
        <w:pStyle w:val="BodyText"/>
        <w:pBdr>
          <w:top w:val="single" w:sz="4" w:space="1" w:color="auto"/>
          <w:left w:val="single" w:sz="4" w:space="4" w:color="auto"/>
          <w:bottom w:val="single" w:sz="4" w:space="1" w:color="auto"/>
          <w:right w:val="single" w:sz="4" w:space="4" w:color="auto"/>
        </w:pBdr>
        <w:rPr>
          <w:szCs w:val="24"/>
        </w:rPr>
      </w:pPr>
      <w:r w:rsidRPr="00014C76">
        <w:rPr>
          <w:szCs w:val="24"/>
        </w:rPr>
        <w:lastRenderedPageBreak/>
        <w:t>GMPLUTL1 ; SLC/MKB/KER/TC -- PL Utilities (</w:t>
      </w:r>
      <w:proofErr w:type="spellStart"/>
      <w:r w:rsidRPr="00014C76">
        <w:rPr>
          <w:szCs w:val="24"/>
        </w:rPr>
        <w:t>cont</w:t>
      </w:r>
      <w:proofErr w:type="spellEnd"/>
      <w:r w:rsidRPr="00014C76">
        <w:rPr>
          <w:szCs w:val="24"/>
        </w:rPr>
        <w:t>) ;01/15/14 11:13</w:t>
      </w:r>
      <w:r w:rsidRPr="00014C76">
        <w:rPr>
          <w:szCs w:val="24"/>
        </w:rPr>
        <w:br/>
        <w:t> ;;2.0;Problem List;**3,8,7,9,26,35,39,36,42**;Aug 25, 1994;Build 46</w:t>
      </w:r>
    </w:p>
    <w:p w:rsidR="00C52004" w:rsidRPr="00014C76" w:rsidRDefault="00C52004" w:rsidP="00C52004">
      <w:pPr>
        <w:pStyle w:val="BodyText"/>
        <w:pBdr>
          <w:top w:val="single" w:sz="4" w:space="1" w:color="auto"/>
          <w:left w:val="single" w:sz="4" w:space="4" w:color="auto"/>
          <w:bottom w:val="single" w:sz="4" w:space="1" w:color="auto"/>
          <w:right w:val="single" w:sz="4" w:space="4" w:color="auto"/>
        </w:pBdr>
        <w:rPr>
          <w:szCs w:val="24"/>
        </w:rPr>
      </w:pPr>
      <w:r w:rsidRPr="00014C76">
        <w:rPr>
          <w:szCs w:val="24"/>
        </w:rPr>
        <w:t>…………………….</w:t>
      </w:r>
      <w:r w:rsidRPr="00014C76">
        <w:rPr>
          <w:szCs w:val="24"/>
        </w:rPr>
        <w:br/>
        <w:t> ; AO GMPAGTOR</w:t>
      </w:r>
      <w:r w:rsidRPr="00014C76">
        <w:rPr>
          <w:szCs w:val="24"/>
        </w:rPr>
        <w:br/>
        <w:t> ; IR GMPION</w:t>
      </w:r>
      <w:r w:rsidRPr="00014C76">
        <w:rPr>
          <w:szCs w:val="24"/>
        </w:rPr>
        <w:br/>
        <w:t> ; EC GMPGULF</w:t>
      </w:r>
      <w:r w:rsidRPr="00014C76">
        <w:rPr>
          <w:szCs w:val="24"/>
        </w:rPr>
        <w:br/>
        <w:t> ; HNC GMPHNC</w:t>
      </w:r>
      <w:r w:rsidRPr="00014C76">
        <w:rPr>
          <w:szCs w:val="24"/>
        </w:rPr>
        <w:br/>
        <w:t> ; MST GMPMST</w:t>
      </w:r>
      <w:r w:rsidRPr="00014C76">
        <w:rPr>
          <w:szCs w:val="24"/>
        </w:rPr>
        <w:br/>
        <w:t> ; CV GMPCV</w:t>
      </w:r>
      <w:r w:rsidRPr="00014C76">
        <w:rPr>
          <w:szCs w:val="24"/>
        </w:rPr>
        <w:br/>
        <w:t> ; SHD GMPSHD</w:t>
      </w:r>
      <w:r w:rsidRPr="00014C76">
        <w:rPr>
          <w:szCs w:val="24"/>
        </w:rPr>
        <w:br/>
        <w:t>…………………………………………………….</w:t>
      </w:r>
    </w:p>
    <w:p w:rsidR="00C52004" w:rsidRPr="00014C76" w:rsidRDefault="00C52004" w:rsidP="00C52004">
      <w:pPr>
        <w:pStyle w:val="BodyText"/>
        <w:pBdr>
          <w:top w:val="single" w:sz="4" w:space="1" w:color="auto"/>
          <w:left w:val="single" w:sz="4" w:space="4" w:color="auto"/>
          <w:bottom w:val="single" w:sz="4" w:space="1" w:color="auto"/>
          <w:right w:val="single" w:sz="4" w:space="4" w:color="auto"/>
        </w:pBdr>
        <w:rPr>
          <w:szCs w:val="24"/>
        </w:rPr>
      </w:pPr>
      <w:r w:rsidRPr="00014C76">
        <w:rPr>
          <w:szCs w:val="24"/>
        </w:rPr>
        <w:t>SHD ; SHD exposure flag (Requires GMPSHD)</w:t>
      </w:r>
      <w:r w:rsidRPr="00014C76">
        <w:rPr>
          <w:szCs w:val="24"/>
        </w:rPr>
        <w:br/>
        <w:t> S:'$D(PL("SHD")) PL("SHD")=""</w:t>
      </w:r>
      <w:r w:rsidRPr="00014C76">
        <w:rPr>
          <w:szCs w:val="24"/>
        </w:rPr>
        <w:br/>
        <w:t> I "^^1^0^"'[(U_PL("SHD")_U) S GMPQUIT=1,PLY(0)="Invalid SHD flag" Q</w:t>
      </w:r>
      <w:r w:rsidRPr="00014C76">
        <w:rPr>
          <w:szCs w:val="24"/>
        </w:rPr>
        <w:br/>
        <w:t> I 'GMPSHD,+PL("SHD") S GMPQUIT=1,PLY(0)="Invalid SHD flag"</w:t>
      </w:r>
      <w:r w:rsidRPr="00014C76">
        <w:rPr>
          <w:szCs w:val="24"/>
        </w:rPr>
        <w:br/>
        <w:t> Q</w:t>
      </w:r>
    </w:p>
    <w:p w:rsidR="00C52004" w:rsidRPr="00014C76" w:rsidRDefault="00C52004" w:rsidP="00C52004">
      <w:pPr>
        <w:pStyle w:val="BodyText"/>
        <w:pBdr>
          <w:top w:val="single" w:sz="4" w:space="1" w:color="auto"/>
          <w:left w:val="single" w:sz="4" w:space="4" w:color="auto"/>
          <w:bottom w:val="single" w:sz="4" w:space="1" w:color="auto"/>
          <w:right w:val="single" w:sz="4" w:space="4" w:color="auto"/>
        </w:pBdr>
        <w:rPr>
          <w:rFonts w:ascii="Courier New" w:hAnsi="Courier New" w:cs="Courier New"/>
          <w:sz w:val="18"/>
          <w:szCs w:val="18"/>
        </w:rPr>
      </w:pPr>
      <w:r w:rsidRPr="00014C76">
        <w:rPr>
          <w:rFonts w:ascii="Courier New" w:hAnsi="Courier New" w:cs="Courier New"/>
          <w:sz w:val="18"/>
          <w:szCs w:val="18"/>
        </w:rPr>
        <w:br/>
      </w:r>
    </w:p>
    <w:p w:rsidR="00C52004" w:rsidRPr="00014C76" w:rsidRDefault="00C52004" w:rsidP="00C52004">
      <w:pPr>
        <w:pStyle w:val="BodyText"/>
        <w:pBdr>
          <w:top w:val="single" w:sz="4" w:space="1" w:color="auto"/>
          <w:left w:val="single" w:sz="4" w:space="4" w:color="auto"/>
          <w:bottom w:val="single" w:sz="4" w:space="1" w:color="auto"/>
          <w:right w:val="single" w:sz="4" w:space="4" w:color="auto"/>
        </w:pBdr>
        <w:rPr>
          <w:rFonts w:ascii="Courier New" w:hAnsi="Courier New" w:cs="Courier New"/>
          <w:sz w:val="18"/>
          <w:szCs w:val="1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C52004" w:rsidRPr="00014C76" w:rsidTr="00C520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52004" w:rsidRPr="00014C76" w:rsidRDefault="00C52004" w:rsidP="00C52004">
            <w:pPr>
              <w:pStyle w:val="TableHeading"/>
            </w:pPr>
            <w:r w:rsidRPr="00014C76">
              <w:t>Modified Logic (Changes are in bold)</w:t>
            </w:r>
          </w:p>
        </w:tc>
      </w:tr>
      <w:tr w:rsidR="00C52004" w:rsidRPr="00014C76" w:rsidTr="00C52004">
        <w:tc>
          <w:tcPr>
            <w:tcW w:w="5000" w:type="pct"/>
            <w:tcBorders>
              <w:top w:val="single" w:sz="6" w:space="0" w:color="000000"/>
              <w:left w:val="single" w:sz="6" w:space="0" w:color="000000"/>
              <w:bottom w:val="single" w:sz="6" w:space="0" w:color="000000"/>
              <w:right w:val="single" w:sz="6" w:space="0" w:color="000000"/>
            </w:tcBorders>
          </w:tcPr>
          <w:p w:rsidR="00C52004" w:rsidRPr="00014C76" w:rsidRDefault="00C52004"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GMPLUTL1 ; SLC/MKB/KER/TC -- PL Utilities (</w:t>
            </w:r>
            <w:proofErr w:type="spellStart"/>
            <w:r w:rsidRPr="00014C76">
              <w:rPr>
                <w:rFonts w:ascii="Times New Roman" w:hAnsi="Times New Roman" w:cs="Times New Roman"/>
                <w:sz w:val="24"/>
                <w:szCs w:val="24"/>
              </w:rPr>
              <w:t>cont</w:t>
            </w:r>
            <w:proofErr w:type="spellEnd"/>
            <w:r w:rsidRPr="00014C76">
              <w:rPr>
                <w:rFonts w:ascii="Times New Roman" w:hAnsi="Times New Roman" w:cs="Times New Roman"/>
                <w:sz w:val="24"/>
                <w:szCs w:val="24"/>
              </w:rPr>
              <w:t>) ;01/15/14 11:13</w:t>
            </w:r>
            <w:r w:rsidRPr="00014C76">
              <w:rPr>
                <w:rFonts w:ascii="Times New Roman" w:hAnsi="Times New Roman" w:cs="Times New Roman"/>
                <w:sz w:val="24"/>
                <w:szCs w:val="24"/>
              </w:rPr>
              <w:br/>
              <w:t> ;;2.0;Problem List;**3,8,7,9,26,35,39,36,42</w:t>
            </w:r>
            <w:r w:rsidRPr="00014C76">
              <w:rPr>
                <w:rFonts w:ascii="Times New Roman" w:hAnsi="Times New Roman" w:cs="Times New Roman"/>
                <w:b/>
                <w:sz w:val="24"/>
                <w:szCs w:val="24"/>
              </w:rPr>
              <w:t>,48</w:t>
            </w:r>
            <w:r w:rsidR="001A2D4C">
              <w:rPr>
                <w:rFonts w:ascii="Times New Roman" w:hAnsi="Times New Roman" w:cs="Times New Roman"/>
                <w:sz w:val="24"/>
                <w:szCs w:val="24"/>
              </w:rPr>
              <w:t>**;Aug 25, 1994;Build 17</w:t>
            </w:r>
            <w:r w:rsidRPr="00014C76">
              <w:rPr>
                <w:rFonts w:ascii="Times New Roman" w:hAnsi="Times New Roman" w:cs="Times New Roman"/>
                <w:sz w:val="24"/>
                <w:szCs w:val="24"/>
              </w:rPr>
              <w:br/>
              <w:t>……………………………………</w:t>
            </w:r>
          </w:p>
          <w:p w:rsidR="00C52004" w:rsidRPr="00014C76" w:rsidRDefault="00C52004"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 ; AO GMPAGTOR</w:t>
            </w:r>
            <w:r w:rsidRPr="00014C76">
              <w:rPr>
                <w:rFonts w:ascii="Times New Roman" w:hAnsi="Times New Roman" w:cs="Times New Roman"/>
                <w:sz w:val="24"/>
                <w:szCs w:val="24"/>
              </w:rPr>
              <w:br/>
              <w:t> ; IR GMPION</w:t>
            </w:r>
            <w:r w:rsidRPr="00014C76">
              <w:rPr>
                <w:rFonts w:ascii="Times New Roman" w:hAnsi="Times New Roman" w:cs="Times New Roman"/>
                <w:sz w:val="24"/>
                <w:szCs w:val="24"/>
              </w:rPr>
              <w:br/>
              <w:t> ; EC GMPGULF</w:t>
            </w:r>
            <w:r w:rsidRPr="00014C76">
              <w:rPr>
                <w:rFonts w:ascii="Times New Roman" w:hAnsi="Times New Roman" w:cs="Times New Roman"/>
                <w:sz w:val="24"/>
                <w:szCs w:val="24"/>
              </w:rPr>
              <w:br/>
              <w:t> ; HNC GMPHNC</w:t>
            </w:r>
            <w:r w:rsidRPr="00014C76">
              <w:rPr>
                <w:rFonts w:ascii="Times New Roman" w:hAnsi="Times New Roman" w:cs="Times New Roman"/>
                <w:sz w:val="24"/>
                <w:szCs w:val="24"/>
              </w:rPr>
              <w:br/>
              <w:t> ; MST GMPMST</w:t>
            </w:r>
            <w:r w:rsidRPr="00014C76">
              <w:rPr>
                <w:rFonts w:ascii="Times New Roman" w:hAnsi="Times New Roman" w:cs="Times New Roman"/>
                <w:sz w:val="24"/>
                <w:szCs w:val="24"/>
              </w:rPr>
              <w:br/>
              <w:t> ; CV GMPCV</w:t>
            </w:r>
            <w:r w:rsidRPr="00014C76">
              <w:rPr>
                <w:rFonts w:ascii="Times New Roman" w:hAnsi="Times New Roman" w:cs="Times New Roman"/>
                <w:sz w:val="24"/>
                <w:szCs w:val="24"/>
              </w:rPr>
              <w:br/>
              <w:t> ; SHD GMPSHD</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CLV GMPCLV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w:t>
            </w:r>
            <w:r w:rsidRPr="00014C76">
              <w:rPr>
                <w:rFonts w:ascii="Times New Roman" w:hAnsi="Times New Roman" w:cs="Times New Roman"/>
                <w:sz w:val="24"/>
                <w:szCs w:val="24"/>
              </w:rPr>
              <w:br/>
              <w:t>………………………………………..</w:t>
            </w:r>
          </w:p>
          <w:p w:rsidR="00C52004" w:rsidRPr="00014C76" w:rsidRDefault="00C52004" w:rsidP="00C52004">
            <w:pPr>
              <w:pStyle w:val="TableText"/>
              <w:rPr>
                <w:rFonts w:ascii="Times New Roman" w:hAnsi="Times New Roman" w:cs="Times New Roman"/>
                <w:sz w:val="24"/>
                <w:szCs w:val="24"/>
              </w:rPr>
            </w:pPr>
            <w:r w:rsidRPr="00014C76">
              <w:rPr>
                <w:rFonts w:ascii="Times New Roman" w:hAnsi="Times New Roman" w:cs="Times New Roman"/>
                <w:sz w:val="24"/>
                <w:szCs w:val="24"/>
              </w:rPr>
              <w:t>SHD ; SHD exposure flag (Requires GMPSHD)</w:t>
            </w:r>
            <w:r w:rsidRPr="00014C76">
              <w:rPr>
                <w:rFonts w:ascii="Times New Roman" w:hAnsi="Times New Roman" w:cs="Times New Roman"/>
                <w:sz w:val="24"/>
                <w:szCs w:val="24"/>
              </w:rPr>
              <w:br/>
              <w:t> S:'$D(PL("SHD")) PL("SHD")=""</w:t>
            </w:r>
            <w:r w:rsidRPr="00014C76">
              <w:rPr>
                <w:rFonts w:ascii="Times New Roman" w:hAnsi="Times New Roman" w:cs="Times New Roman"/>
                <w:sz w:val="24"/>
                <w:szCs w:val="24"/>
              </w:rPr>
              <w:br/>
              <w:t> I "^^1^0^"'[(U_PL("SHD")_U) S GMPQUIT=1,PLY(0)="Invalid SHD flag" Q</w:t>
            </w:r>
            <w:r w:rsidRPr="00014C76">
              <w:rPr>
                <w:rFonts w:ascii="Times New Roman" w:hAnsi="Times New Roman" w:cs="Times New Roman"/>
                <w:sz w:val="24"/>
                <w:szCs w:val="24"/>
              </w:rPr>
              <w:br/>
              <w:t> I 'GMPSHD,+PL("SHD") S GMPQUIT=1,PLY(0)="Invalid SHD flag"</w:t>
            </w:r>
            <w:r w:rsidRPr="00014C76">
              <w:rPr>
                <w:rFonts w:ascii="Times New Roman" w:hAnsi="Times New Roman" w:cs="Times New Roman"/>
                <w:sz w:val="24"/>
                <w:szCs w:val="24"/>
              </w:rPr>
              <w:br/>
              <w:t> Q</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CLV to Problem List of exposures to process</w:t>
            </w:r>
            <w:r w:rsidRPr="00014C76">
              <w:rPr>
                <w:rFonts w:ascii="Times New Roman" w:hAnsi="Times New Roman" w:cs="Times New Roman"/>
                <w:b/>
                <w:sz w:val="24"/>
                <w:szCs w:val="24"/>
              </w:rPr>
              <w:br/>
              <w:t>CLV ; CLV exposure flag (Requires GMPCLV)</w:t>
            </w:r>
            <w:r w:rsidRPr="00014C76">
              <w:rPr>
                <w:rFonts w:ascii="Times New Roman" w:hAnsi="Times New Roman" w:cs="Times New Roman"/>
                <w:b/>
                <w:sz w:val="24"/>
                <w:szCs w:val="24"/>
              </w:rPr>
              <w:br/>
              <w:t> S:'$D(PL("CLV")) PL("CLV")=""</w:t>
            </w:r>
            <w:r w:rsidRPr="00014C76">
              <w:rPr>
                <w:rFonts w:ascii="Times New Roman" w:hAnsi="Times New Roman" w:cs="Times New Roman"/>
                <w:b/>
                <w:sz w:val="24"/>
                <w:szCs w:val="24"/>
              </w:rPr>
              <w:br/>
              <w:t> I "^^1^0^"'[(U_PL("CLV")_U) S GMPQUIT=1,PLY(0)="Invalid CLV flag" Q</w:t>
            </w:r>
            <w:r w:rsidRPr="00014C76">
              <w:rPr>
                <w:rFonts w:ascii="Times New Roman" w:hAnsi="Times New Roman" w:cs="Times New Roman"/>
                <w:b/>
                <w:sz w:val="24"/>
                <w:szCs w:val="24"/>
              </w:rPr>
              <w:br/>
              <w:t> I 'GMPCLV,+PL("CLV") S GMPQUIT=1,PLY(0)="Invalid CLV flag"</w:t>
            </w:r>
            <w:r w:rsidRPr="00014C76">
              <w:rPr>
                <w:rFonts w:ascii="Times New Roman" w:hAnsi="Times New Roman" w:cs="Times New Roman"/>
                <w:b/>
                <w:sz w:val="24"/>
                <w:szCs w:val="24"/>
              </w:rPr>
              <w:br/>
            </w:r>
            <w:r w:rsidRPr="00014C76">
              <w:rPr>
                <w:rFonts w:ascii="Times New Roman" w:hAnsi="Times New Roman" w:cs="Times New Roman"/>
                <w:b/>
                <w:sz w:val="24"/>
                <w:szCs w:val="24"/>
              </w:rPr>
              <w:lastRenderedPageBreak/>
              <w:t> Q</w:t>
            </w:r>
          </w:p>
          <w:p w:rsidR="00C52004" w:rsidRPr="00014C76" w:rsidRDefault="00C52004" w:rsidP="00C52004">
            <w:pPr>
              <w:pStyle w:val="TableText"/>
              <w:rPr>
                <w:rFonts w:ascii="Times New Roman" w:hAnsi="Times New Roman" w:cs="Times New Roman"/>
                <w:sz w:val="24"/>
                <w:szCs w:val="24"/>
              </w:rPr>
            </w:pPr>
          </w:p>
        </w:tc>
      </w:tr>
    </w:tbl>
    <w:p w:rsidR="00C52004" w:rsidRPr="00C52004" w:rsidRDefault="00C52004" w:rsidP="00C52004">
      <w:pPr>
        <w:pStyle w:val="Caption"/>
      </w:pPr>
      <w:bookmarkStart w:id="191" w:name="_Toc449993312"/>
      <w:r>
        <w:lastRenderedPageBreak/>
        <w:t xml:space="preserve">Table </w:t>
      </w:r>
      <w:fldSimple w:instr=" SEQ Table \* ARABIC ">
        <w:r w:rsidR="00CF747C">
          <w:rPr>
            <w:noProof/>
          </w:rPr>
          <w:t>29</w:t>
        </w:r>
      </w:fldSimple>
      <w:r>
        <w:t xml:space="preserve">: </w:t>
      </w:r>
      <w:r w:rsidRPr="00C84866">
        <w:t>GMPLUTL2 Routines</w:t>
      </w:r>
      <w:bookmarkEnd w:id="191"/>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UTL2 Routines"/>
      </w:tblPr>
      <w:tblGrid>
        <w:gridCol w:w="2842"/>
        <w:gridCol w:w="1036"/>
        <w:gridCol w:w="117"/>
        <w:gridCol w:w="1243"/>
        <w:gridCol w:w="561"/>
        <w:gridCol w:w="10"/>
        <w:gridCol w:w="661"/>
        <w:gridCol w:w="249"/>
        <w:gridCol w:w="1957"/>
        <w:gridCol w:w="900"/>
      </w:tblGrid>
      <w:tr w:rsidR="00C52004" w:rsidRPr="0028049C" w:rsidTr="00C52004">
        <w:trPr>
          <w:tblHeader/>
        </w:trPr>
        <w:tc>
          <w:tcPr>
            <w:tcW w:w="1484" w:type="pct"/>
            <w:shd w:val="clear" w:color="auto" w:fill="F2F2F2" w:themeFill="background1" w:themeFillShade="F2"/>
            <w:vAlign w:val="center"/>
          </w:tcPr>
          <w:p w:rsidR="00C52004" w:rsidRPr="0028049C" w:rsidRDefault="00C52004" w:rsidP="00C52004">
            <w:pPr>
              <w:pStyle w:val="TableHeading"/>
            </w:pPr>
            <w:r w:rsidRPr="0028049C">
              <w:t>Routines</w:t>
            </w:r>
          </w:p>
        </w:tc>
        <w:tc>
          <w:tcPr>
            <w:tcW w:w="3516" w:type="pct"/>
            <w:gridSpan w:val="9"/>
            <w:tcBorders>
              <w:bottom w:val="single" w:sz="6" w:space="0" w:color="000000"/>
            </w:tcBorders>
            <w:shd w:val="clear" w:color="auto" w:fill="F2F2F2" w:themeFill="background1" w:themeFillShade="F2"/>
          </w:tcPr>
          <w:p w:rsidR="00C52004" w:rsidRPr="0028049C" w:rsidRDefault="00C52004" w:rsidP="00C52004">
            <w:pPr>
              <w:pStyle w:val="TableHeading"/>
            </w:pPr>
            <w:r w:rsidRPr="0028049C">
              <w:t>Activities</w:t>
            </w:r>
          </w:p>
        </w:tc>
      </w:tr>
      <w:tr w:rsidR="00C52004" w:rsidRPr="0028049C" w:rsidTr="00C52004">
        <w:trPr>
          <w:tblHeader/>
        </w:trPr>
        <w:tc>
          <w:tcPr>
            <w:tcW w:w="1484" w:type="pct"/>
            <w:shd w:val="clear" w:color="auto" w:fill="F2F2F2" w:themeFill="background1" w:themeFillShade="F2"/>
            <w:vAlign w:val="center"/>
          </w:tcPr>
          <w:p w:rsidR="00C52004" w:rsidRPr="0028049C" w:rsidRDefault="00C52004" w:rsidP="00C52004">
            <w:pPr>
              <w:pStyle w:val="TableText"/>
              <w:rPr>
                <w:b/>
              </w:rPr>
            </w:pPr>
            <w:r w:rsidRPr="0028049C">
              <w:rPr>
                <w:b/>
              </w:rPr>
              <w:t>Routine Name</w:t>
            </w:r>
          </w:p>
        </w:tc>
        <w:tc>
          <w:tcPr>
            <w:tcW w:w="3516" w:type="pct"/>
            <w:gridSpan w:val="9"/>
            <w:tcBorders>
              <w:bottom w:val="single" w:sz="6" w:space="0" w:color="000000"/>
            </w:tcBorders>
          </w:tcPr>
          <w:p w:rsidR="00C52004" w:rsidRPr="00F15427" w:rsidRDefault="00C52004" w:rsidP="00C52004">
            <w:pPr>
              <w:pStyle w:val="TableText"/>
            </w:pPr>
            <w:r w:rsidRPr="00F15427">
              <w:t>GMPLUTL2</w:t>
            </w:r>
          </w:p>
        </w:tc>
      </w:tr>
      <w:tr w:rsidR="00C52004" w:rsidRPr="0028049C" w:rsidTr="00C52004">
        <w:tc>
          <w:tcPr>
            <w:tcW w:w="1484" w:type="pct"/>
            <w:shd w:val="clear" w:color="auto" w:fill="F2F2F2" w:themeFill="background1" w:themeFillShade="F2"/>
            <w:vAlign w:val="center"/>
          </w:tcPr>
          <w:p w:rsidR="00C52004" w:rsidRPr="0028049C" w:rsidRDefault="00C52004" w:rsidP="00C52004">
            <w:pPr>
              <w:pStyle w:val="TableText"/>
              <w:rPr>
                <w:b/>
              </w:rPr>
            </w:pPr>
            <w:r w:rsidRPr="0028049C">
              <w:rPr>
                <w:b/>
              </w:rPr>
              <w:t>Enhancement Category</w:t>
            </w:r>
          </w:p>
        </w:tc>
        <w:tc>
          <w:tcPr>
            <w:tcW w:w="602" w:type="pct"/>
            <w:gridSpan w:val="2"/>
            <w:tcBorders>
              <w:right w:val="nil"/>
            </w:tcBorders>
          </w:tcPr>
          <w:p w:rsidR="00C52004" w:rsidRPr="00F15427" w:rsidRDefault="00C52004" w:rsidP="00C52004">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9" w:type="pct"/>
            <w:tcBorders>
              <w:left w:val="nil"/>
              <w:right w:val="nil"/>
            </w:tcBorders>
          </w:tcPr>
          <w:p w:rsidR="00C52004" w:rsidRPr="00F15427" w:rsidRDefault="00C52004" w:rsidP="00C52004">
            <w:pPr>
              <w:pStyle w:val="TableText"/>
            </w:pPr>
            <w:r>
              <w:fldChar w:fldCharType="begin">
                <w:ffData>
                  <w:name w:val=""/>
                  <w:enabled w:val="0"/>
                  <w:calcOnExit w:val="0"/>
                  <w:checkBox>
                    <w:sizeAuto/>
                    <w:default w:val="1"/>
                  </w:checkBox>
                </w:ffData>
              </w:fldChar>
            </w:r>
            <w:r>
              <w:instrText xml:space="preserve"> FORMCHECKBOX </w:instrText>
            </w:r>
            <w:r w:rsidR="000E5202">
              <w:fldChar w:fldCharType="separate"/>
            </w:r>
            <w:r>
              <w:fldChar w:fldCharType="end"/>
            </w:r>
            <w:r w:rsidRPr="00F15427">
              <w:t xml:space="preserve"> Modify</w:t>
            </w:r>
          </w:p>
        </w:tc>
        <w:tc>
          <w:tcPr>
            <w:tcW w:w="643" w:type="pct"/>
            <w:gridSpan w:val="3"/>
            <w:tcBorders>
              <w:left w:val="nil"/>
              <w:right w:val="nil"/>
            </w:tcBorders>
          </w:tcPr>
          <w:p w:rsidR="00C52004" w:rsidRPr="00F15427" w:rsidRDefault="00C52004" w:rsidP="00C52004">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22" w:type="pct"/>
            <w:gridSpan w:val="3"/>
            <w:tcBorders>
              <w:left w:val="nil"/>
            </w:tcBorders>
          </w:tcPr>
          <w:p w:rsidR="00C52004" w:rsidRPr="00F15427" w:rsidRDefault="00C52004" w:rsidP="00C52004">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C52004" w:rsidRPr="0028049C" w:rsidTr="00C52004">
        <w:tc>
          <w:tcPr>
            <w:tcW w:w="1484" w:type="pct"/>
            <w:shd w:val="clear" w:color="auto" w:fill="F2F2F2" w:themeFill="background1" w:themeFillShade="F2"/>
            <w:vAlign w:val="center"/>
          </w:tcPr>
          <w:p w:rsidR="00C52004" w:rsidRPr="0028049C" w:rsidRDefault="00C52004" w:rsidP="00C52004">
            <w:pPr>
              <w:pStyle w:val="TableText"/>
              <w:rPr>
                <w:b/>
              </w:rPr>
            </w:pPr>
            <w:r w:rsidRPr="0028049C">
              <w:rPr>
                <w:b/>
              </w:rPr>
              <w:t>RTM</w:t>
            </w:r>
          </w:p>
        </w:tc>
        <w:tc>
          <w:tcPr>
            <w:tcW w:w="3516" w:type="pct"/>
            <w:gridSpan w:val="9"/>
          </w:tcPr>
          <w:p w:rsidR="00C52004" w:rsidRPr="00F15427" w:rsidRDefault="00C52004" w:rsidP="00C52004">
            <w:pPr>
              <w:pStyle w:val="TableText"/>
            </w:pPr>
            <w:r w:rsidRPr="00F15427">
              <w:t xml:space="preserve"> </w:t>
            </w:r>
            <w:r>
              <w:t>2.6.18.2</w:t>
            </w:r>
          </w:p>
        </w:tc>
      </w:tr>
      <w:tr w:rsidR="00C52004" w:rsidRPr="0028049C" w:rsidTr="00C52004">
        <w:tc>
          <w:tcPr>
            <w:tcW w:w="1484" w:type="pct"/>
            <w:tcBorders>
              <w:bottom w:val="single" w:sz="6" w:space="0" w:color="000000"/>
            </w:tcBorders>
            <w:shd w:val="clear" w:color="auto" w:fill="F2F2F2" w:themeFill="background1" w:themeFillShade="F2"/>
            <w:vAlign w:val="center"/>
          </w:tcPr>
          <w:p w:rsidR="00C52004" w:rsidRPr="0028049C" w:rsidRDefault="00C52004" w:rsidP="00C52004">
            <w:pPr>
              <w:pStyle w:val="TableText"/>
              <w:rPr>
                <w:b/>
              </w:rPr>
            </w:pPr>
            <w:r w:rsidRPr="0028049C">
              <w:rPr>
                <w:b/>
              </w:rPr>
              <w:t>Related Options</w:t>
            </w:r>
          </w:p>
        </w:tc>
        <w:tc>
          <w:tcPr>
            <w:tcW w:w="3516" w:type="pct"/>
            <w:gridSpan w:val="9"/>
            <w:tcBorders>
              <w:bottom w:val="single" w:sz="4" w:space="0" w:color="auto"/>
            </w:tcBorders>
          </w:tcPr>
          <w:p w:rsidR="00C52004" w:rsidRPr="00F15427" w:rsidRDefault="00C52004" w:rsidP="00C52004">
            <w:pPr>
              <w:pStyle w:val="TableText"/>
            </w:pPr>
            <w:r>
              <w:t>N/A</w:t>
            </w:r>
          </w:p>
        </w:tc>
      </w:tr>
      <w:tr w:rsidR="00C52004" w:rsidRPr="0028049C"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84" w:type="pct"/>
            <w:tcBorders>
              <w:top w:val="single" w:sz="6" w:space="0" w:color="000000"/>
              <w:bottom w:val="single" w:sz="6" w:space="0" w:color="000000"/>
            </w:tcBorders>
            <w:shd w:val="clear" w:color="auto" w:fill="F2F2F2" w:themeFill="background1" w:themeFillShade="F2"/>
            <w:vAlign w:val="center"/>
          </w:tcPr>
          <w:p w:rsidR="00C52004" w:rsidRPr="0028049C" w:rsidRDefault="00C52004" w:rsidP="00C52004">
            <w:pPr>
              <w:pStyle w:val="TableHeading"/>
            </w:pPr>
            <w:r w:rsidRPr="0028049C">
              <w:t>Related Routines</w:t>
            </w:r>
          </w:p>
        </w:tc>
        <w:tc>
          <w:tcPr>
            <w:tcW w:w="1549" w:type="pct"/>
            <w:gridSpan w:val="5"/>
            <w:tcBorders>
              <w:bottom w:val="single" w:sz="4" w:space="0" w:color="auto"/>
            </w:tcBorders>
            <w:shd w:val="clear" w:color="auto" w:fill="F2F2F2" w:themeFill="background1" w:themeFillShade="F2"/>
          </w:tcPr>
          <w:p w:rsidR="00C52004" w:rsidRPr="0028049C" w:rsidRDefault="00C52004" w:rsidP="00C52004">
            <w:pPr>
              <w:pStyle w:val="TableHeading"/>
            </w:pPr>
            <w:r w:rsidRPr="0028049C">
              <w:t>Routines “Called By”</w:t>
            </w:r>
          </w:p>
        </w:tc>
        <w:tc>
          <w:tcPr>
            <w:tcW w:w="1958" w:type="pct"/>
            <w:gridSpan w:val="4"/>
            <w:tcBorders>
              <w:bottom w:val="single" w:sz="4" w:space="0" w:color="auto"/>
            </w:tcBorders>
            <w:shd w:val="clear" w:color="auto" w:fill="F2F2F2" w:themeFill="background1" w:themeFillShade="F2"/>
          </w:tcPr>
          <w:p w:rsidR="00C52004" w:rsidRPr="0028049C" w:rsidRDefault="00C52004" w:rsidP="00C52004">
            <w:pPr>
              <w:pStyle w:val="TableHeading"/>
            </w:pPr>
            <w:r w:rsidRPr="0028049C">
              <w:t xml:space="preserve">Routines “Called”   </w:t>
            </w:r>
          </w:p>
        </w:tc>
      </w:tr>
      <w:tr w:rsidR="00C52004" w:rsidRPr="0045791E" w:rsidTr="00C520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1484" w:type="pct"/>
            <w:tcBorders>
              <w:top w:val="single" w:sz="6" w:space="0" w:color="000000"/>
              <w:bottom w:val="single" w:sz="6" w:space="0" w:color="000000"/>
            </w:tcBorders>
            <w:shd w:val="clear" w:color="auto" w:fill="F2F2F2" w:themeFill="background1" w:themeFillShade="F2"/>
            <w:vAlign w:val="center"/>
          </w:tcPr>
          <w:p w:rsidR="00C52004" w:rsidRPr="0045791E" w:rsidRDefault="00C52004" w:rsidP="00C52004">
            <w:pPr>
              <w:pStyle w:val="TableText"/>
            </w:pPr>
          </w:p>
        </w:tc>
        <w:tc>
          <w:tcPr>
            <w:tcW w:w="1549" w:type="pct"/>
            <w:gridSpan w:val="5"/>
          </w:tcPr>
          <w:p w:rsidR="00C52004" w:rsidRDefault="00F16BEB" w:rsidP="00C52004">
            <w:pPr>
              <w:pStyle w:val="TableText"/>
            </w:pPr>
            <w:r>
              <w:t>DPT^</w:t>
            </w:r>
            <w:r w:rsidR="00C52004">
              <w:t>FHASM7</w:t>
            </w:r>
          </w:p>
          <w:p w:rsidR="00C52004" w:rsidRDefault="00F16BEB" w:rsidP="00C52004">
            <w:pPr>
              <w:pStyle w:val="TableText"/>
            </w:pPr>
            <w:r>
              <w:t>PROB^</w:t>
            </w:r>
            <w:r w:rsidR="00C52004">
              <w:t>GMPLDISP</w:t>
            </w:r>
          </w:p>
          <w:p w:rsidR="00C52004" w:rsidRDefault="00F16BEB" w:rsidP="00C52004">
            <w:pPr>
              <w:pStyle w:val="TableText"/>
            </w:pPr>
            <w:r>
              <w:t>GETPROB^</w:t>
            </w:r>
            <w:r w:rsidR="00C52004">
              <w:t>GMPLHS</w:t>
            </w:r>
          </w:p>
          <w:p w:rsidR="00C52004" w:rsidRDefault="00F16BEB" w:rsidP="00C52004">
            <w:pPr>
              <w:pStyle w:val="TableText"/>
            </w:pPr>
            <w:r>
              <w:t>LIST^</w:t>
            </w:r>
            <w:r w:rsidR="00C52004">
              <w:t>GMPLUTL3</w:t>
            </w:r>
          </w:p>
          <w:p w:rsidR="00C52004" w:rsidRDefault="00F16BEB" w:rsidP="00C52004">
            <w:pPr>
              <w:pStyle w:val="TableText"/>
            </w:pPr>
            <w:r>
              <w:t>EN^</w:t>
            </w:r>
            <w:r w:rsidR="00C52004">
              <w:t>NHINVPL</w:t>
            </w:r>
          </w:p>
          <w:p w:rsidR="00F16BEB" w:rsidRDefault="00F16BEB" w:rsidP="00C52004">
            <w:pPr>
              <w:pStyle w:val="TableText"/>
            </w:pPr>
            <w:r>
              <w:t>EN1^NHINVPL</w:t>
            </w:r>
          </w:p>
          <w:p w:rsidR="00C52004" w:rsidRDefault="00F16BEB" w:rsidP="00C52004">
            <w:pPr>
              <w:pStyle w:val="TableText"/>
            </w:pPr>
            <w:r>
              <w:t>PROBLEMS^</w:t>
            </w:r>
            <w:r w:rsidR="00C52004">
              <w:t>ORCHTAB1</w:t>
            </w:r>
          </w:p>
          <w:p w:rsidR="00C52004" w:rsidRDefault="00F16BEB" w:rsidP="00C52004">
            <w:pPr>
              <w:pStyle w:val="TableText"/>
            </w:pPr>
            <w:r>
              <w:t>ADD^</w:t>
            </w:r>
            <w:r w:rsidR="00C52004">
              <w:t>ORCPROB</w:t>
            </w:r>
          </w:p>
          <w:p w:rsidR="00F16BEB" w:rsidRDefault="00F16BEB" w:rsidP="00C52004">
            <w:pPr>
              <w:pStyle w:val="TableText"/>
            </w:pPr>
            <w:r>
              <w:t>EDIT^ORCPROB</w:t>
            </w:r>
          </w:p>
          <w:p w:rsidR="00F16BEB" w:rsidRDefault="00F16BEB" w:rsidP="00C52004">
            <w:pPr>
              <w:pStyle w:val="TableText"/>
            </w:pPr>
            <w:r>
              <w:t>REMOVE^ORCPROB</w:t>
            </w:r>
          </w:p>
          <w:p w:rsidR="00C52004" w:rsidRDefault="00145FEA" w:rsidP="00C52004">
            <w:pPr>
              <w:pStyle w:val="TableText"/>
            </w:pPr>
            <w:r>
              <w:t>PL^</w:t>
            </w:r>
            <w:r w:rsidR="00C52004">
              <w:t>ORCXPND4</w:t>
            </w:r>
          </w:p>
          <w:p w:rsidR="00C52004" w:rsidRDefault="00145FEA" w:rsidP="00C52004">
            <w:pPr>
              <w:pStyle w:val="TableText"/>
            </w:pPr>
            <w:r>
              <w:t>LIST^</w:t>
            </w:r>
            <w:r w:rsidR="00C52004">
              <w:t>ORQQPL</w:t>
            </w:r>
          </w:p>
          <w:p w:rsidR="00145FEA" w:rsidRDefault="00145FEA" w:rsidP="00C52004">
            <w:pPr>
              <w:pStyle w:val="TableText"/>
            </w:pPr>
            <w:r>
              <w:t>DETAIL^ORQQPL</w:t>
            </w:r>
          </w:p>
          <w:p w:rsidR="00C52004" w:rsidRDefault="00145FEA" w:rsidP="00C52004">
            <w:pPr>
              <w:pStyle w:val="TableText"/>
            </w:pPr>
            <w:r>
              <w:t>LIST^</w:t>
            </w:r>
            <w:r w:rsidR="00C52004">
              <w:t>ORQQPL3</w:t>
            </w:r>
          </w:p>
          <w:p w:rsidR="00145FEA" w:rsidRDefault="00145FEA" w:rsidP="00C52004">
            <w:pPr>
              <w:pStyle w:val="TableText"/>
            </w:pPr>
            <w:r>
              <w:t>DELLIST^ORQQPL3</w:t>
            </w:r>
          </w:p>
          <w:p w:rsidR="00C52004" w:rsidRDefault="00145FEA" w:rsidP="00C52004">
            <w:pPr>
              <w:pStyle w:val="TableText"/>
            </w:pPr>
            <w:r>
              <w:t>PROBB^</w:t>
            </w:r>
            <w:r w:rsidR="00C52004">
              <w:t>ORWRP1</w:t>
            </w:r>
          </w:p>
          <w:p w:rsidR="00C52004" w:rsidRDefault="00145FEA" w:rsidP="00C52004">
            <w:pPr>
              <w:pStyle w:val="TableText"/>
            </w:pPr>
            <w:r>
              <w:t>PROB^</w:t>
            </w:r>
            <w:r w:rsidR="00C52004">
              <w:t>TIUWRIIS</w:t>
            </w:r>
          </w:p>
          <w:p w:rsidR="00145FEA" w:rsidRDefault="00145FEA" w:rsidP="00C52004">
            <w:pPr>
              <w:pStyle w:val="TableText"/>
            </w:pPr>
            <w:r>
              <w:t>PROBLEMS^VEJDWPB2</w:t>
            </w:r>
          </w:p>
          <w:p w:rsidR="00C52004" w:rsidRDefault="00145FEA" w:rsidP="00C52004">
            <w:pPr>
              <w:pStyle w:val="TableText"/>
            </w:pPr>
            <w:r>
              <w:t>EN^</w:t>
            </w:r>
            <w:r w:rsidR="00C52004">
              <w:t>VPRDGMPL</w:t>
            </w:r>
          </w:p>
          <w:p w:rsidR="00145FEA" w:rsidRDefault="00145FEA" w:rsidP="00C52004">
            <w:pPr>
              <w:pStyle w:val="TableText"/>
            </w:pPr>
            <w:r>
              <w:t>EN1^VPRDGMPL</w:t>
            </w:r>
          </w:p>
          <w:p w:rsidR="00C52004" w:rsidRDefault="00145FEA" w:rsidP="00C52004">
            <w:pPr>
              <w:pStyle w:val="TableText"/>
            </w:pPr>
            <w:r>
              <w:t>PROBLEM^</w:t>
            </w:r>
            <w:r w:rsidR="00C52004">
              <w:t>VPRDJ0</w:t>
            </w:r>
          </w:p>
          <w:p w:rsidR="00F16BEB" w:rsidRPr="00F15427" w:rsidRDefault="00145FEA" w:rsidP="00145FEA">
            <w:pPr>
              <w:pStyle w:val="TableText"/>
            </w:pPr>
            <w:r>
              <w:t>GMPL1^</w:t>
            </w:r>
            <w:r w:rsidR="00C52004">
              <w:t>VPRDJ02</w:t>
            </w:r>
          </w:p>
        </w:tc>
        <w:tc>
          <w:tcPr>
            <w:tcW w:w="1958" w:type="pct"/>
            <w:gridSpan w:val="4"/>
            <w:vAlign w:val="center"/>
          </w:tcPr>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$$GETSTAT^DGMSTAPI</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$$GETCUR^DGNTAPI</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$$GET1^DIQ</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ADD^GMPL1</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DEVICE^GMPLPRNT</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PRT^GMPLPRNT</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VAF^GMPLPRNT</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NEWNOTE^GMPLSAVE</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LIST^GMPLUTL3</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$$PTR^GMPLUTL4</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$$EXTDT^GMPLX</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$$LOCKED^GMPLX</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$$PROBTEXT^GMPLX</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AUDIT^GMPLX</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DTMOD^GMPLX</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$$CODECS^ICDEX</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$$CSI^ICDEX</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$$SAB^ICDEX</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$$ICDDATA^ICDXCODE</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$$ICDDESC^ICDXCODE</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$$CODE^LEXTRAN</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7^VADPT</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DEM^VADPT</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EN^VALM</w:t>
            </w:r>
          </w:p>
          <w:p w:rsidR="00C52004" w:rsidRPr="002F2C80" w:rsidRDefault="00C52004" w:rsidP="00C52004">
            <w:pPr>
              <w:autoSpaceDE w:val="0"/>
              <w:autoSpaceDN w:val="0"/>
              <w:adjustRightInd w:val="0"/>
              <w:rPr>
                <w:rFonts w:ascii="Arial" w:hAnsi="Arial" w:cs="Arial"/>
                <w:szCs w:val="22"/>
              </w:rPr>
            </w:pPr>
            <w:r w:rsidRPr="002F2C80">
              <w:rPr>
                <w:rFonts w:ascii="Arial" w:hAnsi="Arial" w:cs="Arial"/>
                <w:szCs w:val="22"/>
              </w:rPr>
              <w:t>CLEAR^VALM1</w:t>
            </w:r>
          </w:p>
          <w:p w:rsidR="00C52004" w:rsidRPr="00F15427" w:rsidRDefault="00C52004" w:rsidP="00C52004">
            <w:pPr>
              <w:pStyle w:val="TableText"/>
            </w:pPr>
            <w:r w:rsidRPr="002F2C80">
              <w:rPr>
                <w:szCs w:val="22"/>
              </w:rPr>
              <w:t>$$HTFM^XLFDT</w:t>
            </w:r>
          </w:p>
        </w:tc>
      </w:tr>
      <w:tr w:rsidR="00C52004" w:rsidRPr="002F4E85" w:rsidTr="00C52004">
        <w:trPr>
          <w:tblHeader/>
        </w:trPr>
        <w:tc>
          <w:tcPr>
            <w:tcW w:w="1484" w:type="pct"/>
            <w:shd w:val="clear" w:color="auto" w:fill="F2F2F2" w:themeFill="background1" w:themeFillShade="F2"/>
            <w:vAlign w:val="center"/>
          </w:tcPr>
          <w:p w:rsidR="00C52004" w:rsidRPr="002F4E85" w:rsidRDefault="00C52004" w:rsidP="00C52004">
            <w:pPr>
              <w:pStyle w:val="TableHeading"/>
            </w:pPr>
            <w:r w:rsidRPr="002F4E85">
              <w:t>Routines</w:t>
            </w:r>
          </w:p>
        </w:tc>
        <w:tc>
          <w:tcPr>
            <w:tcW w:w="3507" w:type="pct"/>
            <w:gridSpan w:val="9"/>
            <w:tcBorders>
              <w:bottom w:val="single" w:sz="6" w:space="0" w:color="000000"/>
            </w:tcBorders>
            <w:shd w:val="clear" w:color="auto" w:fill="F2F2F2" w:themeFill="background1" w:themeFillShade="F2"/>
          </w:tcPr>
          <w:p w:rsidR="00C52004" w:rsidRPr="002F4E85" w:rsidRDefault="00C52004" w:rsidP="00C52004">
            <w:pPr>
              <w:pStyle w:val="TableHeading"/>
            </w:pPr>
            <w:r w:rsidRPr="002F4E85">
              <w:t>Activities</w:t>
            </w:r>
          </w:p>
        </w:tc>
      </w:tr>
      <w:tr w:rsidR="00C52004" w:rsidRPr="002F4E85" w:rsidTr="00C52004">
        <w:tc>
          <w:tcPr>
            <w:tcW w:w="1484" w:type="pct"/>
            <w:tcBorders>
              <w:top w:val="single" w:sz="6" w:space="0" w:color="000000"/>
            </w:tcBorders>
            <w:shd w:val="clear" w:color="auto" w:fill="F2F2F2" w:themeFill="background1" w:themeFillShade="F2"/>
            <w:vAlign w:val="center"/>
          </w:tcPr>
          <w:p w:rsidR="00C52004" w:rsidRPr="002F4E85" w:rsidRDefault="00C52004" w:rsidP="00C52004">
            <w:pPr>
              <w:pStyle w:val="TableText"/>
              <w:rPr>
                <w:b/>
              </w:rPr>
            </w:pPr>
            <w:r w:rsidRPr="002F4E85">
              <w:rPr>
                <w:b/>
              </w:rPr>
              <w:t>Data Dictionary (DD) References</w:t>
            </w:r>
          </w:p>
        </w:tc>
        <w:tc>
          <w:tcPr>
            <w:tcW w:w="3507" w:type="pct"/>
            <w:gridSpan w:val="9"/>
          </w:tcPr>
          <w:p w:rsidR="00AC62E0" w:rsidRPr="00AC62E0" w:rsidRDefault="00C52004" w:rsidP="00AC62E0">
            <w:pPr>
              <w:pStyle w:val="TableText"/>
              <w:rPr>
                <w:szCs w:val="22"/>
              </w:rPr>
            </w:pPr>
            <w:r w:rsidRPr="00AC62E0">
              <w:rPr>
                <w:szCs w:val="22"/>
              </w:rPr>
              <w:t>^A</w:t>
            </w:r>
            <w:r w:rsidR="00AC62E0" w:rsidRPr="00AC62E0">
              <w:rPr>
                <w:szCs w:val="22"/>
              </w:rPr>
              <w:t>UPNPROB(</w:t>
            </w:r>
          </w:p>
          <w:p w:rsidR="00AC62E0" w:rsidRPr="00AC62E0" w:rsidRDefault="00AC62E0" w:rsidP="00AC62E0">
            <w:pPr>
              <w:pStyle w:val="TableText"/>
              <w:rPr>
                <w:szCs w:val="22"/>
              </w:rPr>
            </w:pPr>
            <w:r w:rsidRPr="00AC62E0">
              <w:rPr>
                <w:szCs w:val="22"/>
              </w:rPr>
              <w:t>^DPT(</w:t>
            </w:r>
          </w:p>
          <w:p w:rsidR="00AC62E0" w:rsidRPr="00AC62E0" w:rsidRDefault="00AC62E0" w:rsidP="00AC62E0">
            <w:pPr>
              <w:autoSpaceDE w:val="0"/>
              <w:autoSpaceDN w:val="0"/>
              <w:adjustRightInd w:val="0"/>
              <w:rPr>
                <w:rFonts w:ascii="Arial" w:hAnsi="Arial" w:cs="Arial"/>
                <w:szCs w:val="22"/>
              </w:rPr>
            </w:pPr>
            <w:r w:rsidRPr="00AC62E0">
              <w:rPr>
                <w:rFonts w:ascii="Arial" w:hAnsi="Arial" w:cs="Arial"/>
                <w:szCs w:val="22"/>
              </w:rPr>
              <w:t>^GMPL(125</w:t>
            </w:r>
          </w:p>
          <w:p w:rsidR="00AC62E0" w:rsidRPr="00AC62E0" w:rsidRDefault="00AC62E0" w:rsidP="00AC62E0">
            <w:pPr>
              <w:autoSpaceDE w:val="0"/>
              <w:autoSpaceDN w:val="0"/>
              <w:adjustRightInd w:val="0"/>
              <w:rPr>
                <w:rFonts w:ascii="Arial" w:hAnsi="Arial" w:cs="Arial"/>
                <w:szCs w:val="22"/>
              </w:rPr>
            </w:pPr>
            <w:r w:rsidRPr="00AC62E0">
              <w:rPr>
                <w:rFonts w:ascii="Arial" w:hAnsi="Arial" w:cs="Arial"/>
                <w:szCs w:val="22"/>
              </w:rPr>
              <w:t>^GMPL(125.8</w:t>
            </w:r>
          </w:p>
          <w:p w:rsidR="00AC62E0" w:rsidRPr="00AC62E0" w:rsidRDefault="00AC62E0" w:rsidP="00AC62E0">
            <w:pPr>
              <w:autoSpaceDE w:val="0"/>
              <w:autoSpaceDN w:val="0"/>
              <w:adjustRightInd w:val="0"/>
              <w:rPr>
                <w:rFonts w:ascii="Arial" w:hAnsi="Arial" w:cs="Arial"/>
                <w:szCs w:val="22"/>
              </w:rPr>
            </w:pPr>
            <w:r w:rsidRPr="00AC62E0">
              <w:rPr>
                <w:rFonts w:ascii="Arial" w:hAnsi="Arial" w:cs="Arial"/>
                <w:szCs w:val="22"/>
              </w:rPr>
              <w:t>^GMPL(125.99</w:t>
            </w:r>
          </w:p>
          <w:p w:rsidR="00AC62E0" w:rsidRPr="00AC62E0" w:rsidRDefault="00AC62E0" w:rsidP="00AC62E0">
            <w:pPr>
              <w:autoSpaceDE w:val="0"/>
              <w:autoSpaceDN w:val="0"/>
              <w:adjustRightInd w:val="0"/>
              <w:rPr>
                <w:rFonts w:ascii="Arial" w:hAnsi="Arial" w:cs="Arial"/>
                <w:szCs w:val="22"/>
              </w:rPr>
            </w:pPr>
            <w:r w:rsidRPr="00AC62E0">
              <w:rPr>
                <w:rFonts w:ascii="Arial" w:hAnsi="Arial" w:cs="Arial"/>
                <w:szCs w:val="22"/>
              </w:rPr>
              <w:lastRenderedPageBreak/>
              <w:t>^SC(</w:t>
            </w:r>
          </w:p>
          <w:p w:rsidR="00AC62E0" w:rsidRPr="00AC62E0" w:rsidRDefault="00AC62E0" w:rsidP="00AC62E0">
            <w:pPr>
              <w:autoSpaceDE w:val="0"/>
              <w:autoSpaceDN w:val="0"/>
              <w:adjustRightInd w:val="0"/>
              <w:rPr>
                <w:rFonts w:ascii="Arial" w:hAnsi="Arial" w:cs="Arial"/>
                <w:szCs w:val="22"/>
              </w:rPr>
            </w:pPr>
            <w:r w:rsidRPr="00AC62E0">
              <w:rPr>
                <w:rFonts w:ascii="Arial" w:hAnsi="Arial" w:cs="Arial"/>
                <w:szCs w:val="22"/>
              </w:rPr>
              <w:t>^TMP("GMPLCMT"</w:t>
            </w:r>
          </w:p>
          <w:p w:rsidR="00AC62E0" w:rsidRPr="00F15427" w:rsidRDefault="00AC62E0" w:rsidP="00AC62E0">
            <w:pPr>
              <w:pStyle w:val="TableText"/>
            </w:pPr>
            <w:r w:rsidRPr="00AC62E0">
              <w:rPr>
                <w:szCs w:val="22"/>
              </w:rPr>
              <w:t>^VA(200</w:t>
            </w:r>
          </w:p>
        </w:tc>
      </w:tr>
      <w:tr w:rsidR="00C52004" w:rsidRPr="002F4E85" w:rsidTr="00C52004">
        <w:tc>
          <w:tcPr>
            <w:tcW w:w="1484" w:type="pct"/>
            <w:shd w:val="clear" w:color="auto" w:fill="F2F2F2" w:themeFill="background1" w:themeFillShade="F2"/>
            <w:vAlign w:val="center"/>
          </w:tcPr>
          <w:p w:rsidR="00C52004" w:rsidRPr="002F4E85" w:rsidRDefault="00C52004" w:rsidP="00C52004">
            <w:pPr>
              <w:pStyle w:val="TableText"/>
              <w:rPr>
                <w:b/>
              </w:rPr>
            </w:pPr>
            <w:r w:rsidRPr="002F4E85">
              <w:rPr>
                <w:b/>
              </w:rPr>
              <w:lastRenderedPageBreak/>
              <w:t>Related Protocols</w:t>
            </w:r>
          </w:p>
        </w:tc>
        <w:tc>
          <w:tcPr>
            <w:tcW w:w="3507" w:type="pct"/>
            <w:gridSpan w:val="9"/>
          </w:tcPr>
          <w:p w:rsidR="00C52004" w:rsidRPr="00F15427" w:rsidRDefault="00C52004" w:rsidP="00C52004">
            <w:pPr>
              <w:pStyle w:val="TableText"/>
            </w:pPr>
            <w:r>
              <w:t>N/.A</w:t>
            </w:r>
          </w:p>
        </w:tc>
      </w:tr>
      <w:tr w:rsidR="00C52004" w:rsidRPr="002F4E85" w:rsidTr="00C52004">
        <w:tc>
          <w:tcPr>
            <w:tcW w:w="1484" w:type="pct"/>
            <w:shd w:val="clear" w:color="auto" w:fill="F2F2F2" w:themeFill="background1" w:themeFillShade="F2"/>
            <w:vAlign w:val="center"/>
          </w:tcPr>
          <w:p w:rsidR="00C52004" w:rsidRPr="002F4E85" w:rsidRDefault="00C52004" w:rsidP="00C52004">
            <w:pPr>
              <w:pStyle w:val="TableText"/>
              <w:rPr>
                <w:b/>
              </w:rPr>
            </w:pPr>
            <w:r w:rsidRPr="002F4E85">
              <w:rPr>
                <w:b/>
              </w:rPr>
              <w:t>Related Integration Control Registrations (ICRs)</w:t>
            </w:r>
          </w:p>
        </w:tc>
        <w:tc>
          <w:tcPr>
            <w:tcW w:w="3507" w:type="pct"/>
            <w:gridSpan w:val="9"/>
            <w:tcBorders>
              <w:bottom w:val="single" w:sz="6" w:space="0" w:color="000000"/>
            </w:tcBorders>
          </w:tcPr>
          <w:p w:rsidR="00C52004" w:rsidRPr="00F15427" w:rsidRDefault="00C52004" w:rsidP="00C52004">
            <w:pPr>
              <w:pStyle w:val="TableText"/>
            </w:pPr>
            <w:r>
              <w:t>N/A</w:t>
            </w:r>
          </w:p>
        </w:tc>
      </w:tr>
      <w:tr w:rsidR="00AC62E0" w:rsidRPr="002F4E85" w:rsidTr="00C52004">
        <w:tc>
          <w:tcPr>
            <w:tcW w:w="1484" w:type="pct"/>
            <w:tcBorders>
              <w:right w:val="single" w:sz="4" w:space="0" w:color="auto"/>
            </w:tcBorders>
            <w:shd w:val="clear" w:color="auto" w:fill="F2F2F2" w:themeFill="background1" w:themeFillShade="F2"/>
            <w:vAlign w:val="center"/>
          </w:tcPr>
          <w:p w:rsidR="00C52004" w:rsidRPr="002F4E85" w:rsidRDefault="00C52004" w:rsidP="00C52004">
            <w:pPr>
              <w:pStyle w:val="TableText"/>
              <w:rPr>
                <w:b/>
              </w:rPr>
            </w:pPr>
            <w:r w:rsidRPr="002F4E85">
              <w:rPr>
                <w:b/>
              </w:rPr>
              <w:t>Data Passing</w:t>
            </w:r>
          </w:p>
        </w:tc>
        <w:tc>
          <w:tcPr>
            <w:tcW w:w="541" w:type="pct"/>
            <w:tcBorders>
              <w:left w:val="single" w:sz="4" w:space="0" w:color="auto"/>
              <w:right w:val="nil"/>
            </w:tcBorders>
          </w:tcPr>
          <w:p w:rsidR="00C52004" w:rsidRPr="00F15427" w:rsidRDefault="00C52004" w:rsidP="00C52004">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3" w:type="pct"/>
            <w:gridSpan w:val="3"/>
            <w:tcBorders>
              <w:left w:val="nil"/>
              <w:right w:val="nil"/>
            </w:tcBorders>
          </w:tcPr>
          <w:p w:rsidR="00C52004" w:rsidRPr="00F15427" w:rsidRDefault="00C52004" w:rsidP="00C52004">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0" w:type="pct"/>
            <w:gridSpan w:val="3"/>
            <w:tcBorders>
              <w:left w:val="nil"/>
              <w:right w:val="nil"/>
            </w:tcBorders>
          </w:tcPr>
          <w:p w:rsidR="00C52004" w:rsidRPr="00F15427" w:rsidRDefault="00C52004"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Both</w:t>
            </w:r>
          </w:p>
        </w:tc>
        <w:tc>
          <w:tcPr>
            <w:tcW w:w="1022" w:type="pct"/>
            <w:tcBorders>
              <w:left w:val="nil"/>
              <w:right w:val="nil"/>
            </w:tcBorders>
          </w:tcPr>
          <w:p w:rsidR="00C52004" w:rsidRPr="00F15427" w:rsidRDefault="00C52004" w:rsidP="00C52004">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C52004" w:rsidRPr="00F15427" w:rsidRDefault="00C52004" w:rsidP="00C52004">
            <w:pPr>
              <w:pStyle w:val="TableText"/>
            </w:pPr>
            <w:r>
              <w:fldChar w:fldCharType="begin">
                <w:ffData>
                  <w:name w:val=""/>
                  <w:enabled/>
                  <w:calcOnExit w:val="0"/>
                  <w:checkBox>
                    <w:sizeAuto/>
                    <w:default w:val="1"/>
                  </w:checkBox>
                </w:ffData>
              </w:fldChar>
            </w:r>
            <w:r>
              <w:instrText xml:space="preserve"> FORMCHECKBOX </w:instrText>
            </w:r>
            <w:r w:rsidR="000E5202">
              <w:fldChar w:fldCharType="separate"/>
            </w:r>
            <w:r>
              <w:fldChar w:fldCharType="end"/>
            </w:r>
            <w:r w:rsidRPr="00F15427">
              <w:t xml:space="preserve"> Local</w:t>
            </w:r>
          </w:p>
        </w:tc>
      </w:tr>
      <w:tr w:rsidR="00C52004" w:rsidRPr="002F4E85" w:rsidTr="00C52004">
        <w:tc>
          <w:tcPr>
            <w:tcW w:w="1484" w:type="pct"/>
            <w:shd w:val="clear" w:color="auto" w:fill="F2F2F2" w:themeFill="background1" w:themeFillShade="F2"/>
            <w:vAlign w:val="center"/>
          </w:tcPr>
          <w:p w:rsidR="00C52004" w:rsidRPr="002F4E85" w:rsidRDefault="00C52004" w:rsidP="00C52004">
            <w:pPr>
              <w:pStyle w:val="TableText"/>
              <w:rPr>
                <w:b/>
              </w:rPr>
            </w:pPr>
            <w:r w:rsidRPr="002F4E85">
              <w:rPr>
                <w:b/>
              </w:rPr>
              <w:t>Input Attribute Name and Definition</w:t>
            </w:r>
          </w:p>
        </w:tc>
        <w:tc>
          <w:tcPr>
            <w:tcW w:w="3507" w:type="pct"/>
            <w:gridSpan w:val="9"/>
          </w:tcPr>
          <w:p w:rsidR="00C52004" w:rsidRPr="00F15427" w:rsidRDefault="00C52004" w:rsidP="00C52004">
            <w:pPr>
              <w:pStyle w:val="TableText"/>
            </w:pPr>
            <w:r>
              <w:t>GMPL1 – Piece 19 will be 1 if Camp Lejeune relates to Problem</w:t>
            </w:r>
          </w:p>
        </w:tc>
      </w:tr>
      <w:tr w:rsidR="00C52004" w:rsidRPr="002F4E85" w:rsidTr="00C52004">
        <w:tc>
          <w:tcPr>
            <w:tcW w:w="1484" w:type="pct"/>
            <w:shd w:val="clear" w:color="auto" w:fill="F2F2F2" w:themeFill="background1" w:themeFillShade="F2"/>
            <w:vAlign w:val="center"/>
          </w:tcPr>
          <w:p w:rsidR="00C52004" w:rsidRPr="002F4E85" w:rsidRDefault="00C52004" w:rsidP="00C52004">
            <w:pPr>
              <w:pStyle w:val="TableText"/>
              <w:rPr>
                <w:b/>
              </w:rPr>
            </w:pPr>
            <w:r w:rsidRPr="002F4E85">
              <w:rPr>
                <w:b/>
              </w:rPr>
              <w:t>Output Attribute Name and Definition</w:t>
            </w:r>
          </w:p>
        </w:tc>
        <w:tc>
          <w:tcPr>
            <w:tcW w:w="3507" w:type="pct"/>
            <w:gridSpan w:val="9"/>
          </w:tcPr>
          <w:p w:rsidR="00C52004" w:rsidRDefault="00C52004" w:rsidP="00C52004">
            <w:pPr>
              <w:pStyle w:val="TableText"/>
            </w:pPr>
            <w:r>
              <w:t>NM1 – Includes 1.19 for Camp Lejeune now</w:t>
            </w:r>
          </w:p>
          <w:p w:rsidR="00C52004" w:rsidRDefault="00C52004" w:rsidP="00C52004">
            <w:pPr>
              <w:pStyle w:val="TableText"/>
            </w:pPr>
            <w:r>
              <w:t>NM2 – Includes “CAMP  LEJEUNE” now</w:t>
            </w:r>
          </w:p>
          <w:p w:rsidR="00C52004" w:rsidRPr="00F15427" w:rsidRDefault="00C52004" w:rsidP="00C52004">
            <w:pPr>
              <w:pStyle w:val="TableText"/>
            </w:pPr>
            <w:r>
              <w:t>GMPL(“EXPOSURE”,X) = “CAMP  LEJEUNE” potentially, where X is the Exposure #</w:t>
            </w:r>
            <w:r w:rsidRPr="00F15427">
              <w:tab/>
            </w:r>
          </w:p>
        </w:tc>
      </w:tr>
      <w:tr w:rsidR="00C52004" w:rsidRPr="00086A3C" w:rsidTr="00C52004">
        <w:tblPrEx>
          <w:tblBorders>
            <w:insideH w:val="none" w:sz="0" w:space="0" w:color="auto"/>
            <w:insideV w:val="none" w:sz="0" w:space="0" w:color="auto"/>
          </w:tblBorders>
          <w:tblLook w:val="0000" w:firstRow="0" w:lastRow="0" w:firstColumn="0" w:lastColumn="0" w:noHBand="0" w:noVBand="0"/>
        </w:tblPrEx>
        <w:trPr>
          <w:tblHeader/>
        </w:trPr>
        <w:tc>
          <w:tcPr>
            <w:tcW w:w="4991"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52004" w:rsidRPr="00086A3C" w:rsidRDefault="00C52004" w:rsidP="00C52004">
            <w:pPr>
              <w:pStyle w:val="TableHeading"/>
            </w:pPr>
            <w:r w:rsidRPr="00086A3C">
              <w:t>Current Logic</w:t>
            </w:r>
          </w:p>
        </w:tc>
      </w:tr>
    </w:tbl>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GMPLUTL2 ; ISL/MKB,KER,JER,TC -- PL Utilities (OE/TIU) ;08/26/14 11:54</w:t>
      </w:r>
      <w:r w:rsidRPr="00014C76">
        <w:br/>
        <w:t> ;;2.0;Problem List;**10,18,21,26,35,</w:t>
      </w:r>
      <w:r w:rsidR="00AC62E0">
        <w:t>36,42,45**;Aug 25, 1994;Build 53</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proofErr w:type="gramStart"/>
      <w:r w:rsidRPr="00014C76">
        <w:t>DETAIL(</w:t>
      </w:r>
      <w:proofErr w:type="gramEnd"/>
      <w:r w:rsidRPr="00014C76">
        <w:t>IFN,GMPL) ; Returns Detailed Data for Problem</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 xml:space="preserve"> ; </w:t>
      </w:r>
      <w:proofErr w:type="gramStart"/>
      <w:r w:rsidRPr="00014C76">
        <w:t>GMPL(</w:t>
      </w:r>
      <w:proofErr w:type="gramEnd"/>
      <w:r w:rsidRPr="00014C76">
        <w:t>"EXPOSURE",X)="SHAD"</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 I $P(GMPL1,U,18)&amp;(GMPLP'&gt;0) S X=GMPL("EXPOSURE")+1,GMPL("EXPOSURE",X)="SHAD",GMPL("EXPOSURE")=X </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FLDNAME(NUM) ; Returns field name for display</w:t>
      </w:r>
      <w:r w:rsidRPr="00014C76">
        <w:br/>
        <w:t> N NAME,NM1,NM2,I,J S J=0,NAME=""</w:t>
      </w:r>
      <w:r w:rsidRPr="00014C76">
        <w:rPr>
          <w:highlight w:val="yellow"/>
        </w:rPr>
        <w:br/>
      </w:r>
      <w:r w:rsidRPr="00014C76">
        <w:t> S NM1=".01^.05^.12^.13^1.01^1.02^1.04^1.05^1.06^1.07^1.08^1.09^1.1^1.11^1.12^1.13^1.14^1.15^1.16^1.17^1.18^80001^80002^80003^80004^80005^302^1101"</w:t>
      </w:r>
      <w:r w:rsidRPr="00014C76">
        <w:br/>
        <w:t> F I=1:1:$L(NM1,U) I +$P(NM1,U,I)=+NUM S J=I Q</w:t>
      </w:r>
      <w:r w:rsidRPr="00014C76">
        <w:br/>
        <w:t> G:J'&gt;0 FNQ</w:t>
      </w:r>
      <w:r w:rsidRPr="00014C76">
        <w:br/>
        <w:t> S NM2="DIAGNOSIS^PROVIDER NARRATIVE^STATUS^DATE OF ONSET^PROBLEM^CONDITION^RECORDING PROVIDER^RESPONSIBLE PROVIDER"</w:t>
      </w:r>
      <w:r w:rsidRPr="00014C76">
        <w:br/>
        <w:t> S NM2=NM2_"^SERVICE^DATE RESOLVED^CLINIC^DATE RECORDED^SERVICE CONNECTED^AGENT ORANGE EXP^RADIATION EXP^ENV CONTAMINANTS EXP"</w:t>
      </w:r>
      <w:r w:rsidRPr="00014C76">
        <w:br/>
        <w:t xml:space="preserve">  S NM2=NM2_"^IMMEDIACY^HEAD &amp; NECK CANCER^MIL SEX TRAUMA^COMBAT </w:t>
      </w:r>
      <w:r w:rsidRPr="00014C76">
        <w:lastRenderedPageBreak/>
        <w:t>VET^SHIPBOARD HAZARD EXP^SNOMED CT CONCEPT^SNOMED CT DESIGNATION"</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 xml:space="preserve">ADD(DFN,LOC,GMPROV) ; -- Interactive </w:t>
      </w:r>
      <w:proofErr w:type="spellStart"/>
      <w:r w:rsidRPr="00014C76">
        <w:t>LMgr</w:t>
      </w:r>
      <w:proofErr w:type="spellEnd"/>
      <w:r w:rsidRPr="00014C76">
        <w:t xml:space="preserve"> action to add new problem</w:t>
      </w:r>
      <w:r w:rsidRPr="00014C76">
        <w:br/>
        <w:t> N X,Y,GMPDFN,GMPVA,GMPVAMC,GMPSC,GMPAGTOR,GMPION,GMPGULF,GMPHNC,GMPMST,GMPCV,GMPSHD</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SETVARS ; -- Define GMP* variables used in ADD and EDIT</w:t>
      </w:r>
      <w:r w:rsidRPr="00014C76">
        <w:br/>
        <w:t> N VA,VADM,VAEL,VASV,X</w:t>
      </w:r>
      <w:r w:rsidRPr="00014C76">
        <w:br/>
        <w:t> Q:'DFN  D DEM^VADPT,7^VADPT</w:t>
      </w:r>
      <w:r w:rsidRPr="00014C76">
        <w:br/>
        <w:t> S GMPDFN=DFN_U_VADM(1)_U_$E(VADM(1))_VA("BID")_$S(VADM(6):U_+VADM(6),1:"")</w:t>
      </w:r>
      <w:r w:rsidRPr="00014C76">
        <w:br/>
        <w:t> S AUPNSEX=$P(VADM(5),U),GMPVA=1,GMPSC=VAEL(3),GMPAGTOR=VASV(2),GMPION=VASV(3)</w:t>
      </w:r>
      <w:r w:rsidRPr="00014C76">
        <w:br/>
        <w:t> S X=$P($G(^DPT(DFN,.322)),U,10),GMPGULF=$S(X="Y":1,X="N":0,1:"")</w:t>
      </w:r>
      <w:r w:rsidRPr="00014C76">
        <w:br/>
        <w:t> S GMPCV=0 I +$G(VASV(10)) S:DT'&gt;$P($G(VASV(10,1)),U) GMPCV=1 ;CV</w:t>
      </w:r>
      <w:r w:rsidRPr="00014C76">
        <w:br/>
        <w:t> S GMPSHD=+$G(VASV(14,1)) ;SHAD</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r w:rsidRPr="00014C76">
        <w:t xml:space="preserve">EDIT(DFN,LOC,GMPROV,GMPIFN) ; Interactive </w:t>
      </w:r>
      <w:proofErr w:type="spellStart"/>
      <w:r w:rsidRPr="00014C76">
        <w:t>LMgr</w:t>
      </w:r>
      <w:proofErr w:type="spellEnd"/>
      <w:r w:rsidRPr="00014C76">
        <w:t xml:space="preserve"> action to edit a problem</w:t>
      </w:r>
      <w:r w:rsidRPr="00014C76">
        <w:br/>
        <w:t> N GMPARAM,GMPDFN,GMPVA,GMPSC,GMPAGTOR,GMPION,GMPGULF,GMPHNC,GMPMST,GMPCV,GMPSHD</w:t>
      </w:r>
      <w:r w:rsidRPr="00014C76">
        <w:rPr>
          <w:rFonts w:ascii="Courier New" w:hAnsi="Courier New" w:cs="Courier New"/>
          <w:sz w:val="18"/>
          <w:szCs w:val="18"/>
        </w:rPr>
        <w:br/>
      </w:r>
    </w:p>
    <w:p w:rsidR="000630CC" w:rsidRPr="00014C76" w:rsidRDefault="000630CC" w:rsidP="000630CC">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EB001D" w:rsidRPr="00014C76" w:rsidTr="00DF0B38">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B001D" w:rsidRPr="00014C76" w:rsidRDefault="00EB001D" w:rsidP="00DF0B38">
            <w:pPr>
              <w:pStyle w:val="TableHeading"/>
            </w:pPr>
            <w:r w:rsidRPr="00014C76">
              <w:t>Modified Logic (Changes are in bold)</w:t>
            </w:r>
          </w:p>
        </w:tc>
      </w:tr>
      <w:tr w:rsidR="00EB001D" w:rsidRPr="00014C76" w:rsidTr="00DF0B38">
        <w:tc>
          <w:tcPr>
            <w:tcW w:w="5000" w:type="pct"/>
            <w:tcBorders>
              <w:top w:val="single" w:sz="6" w:space="0" w:color="000000"/>
              <w:left w:val="single" w:sz="6" w:space="0" w:color="000000"/>
              <w:bottom w:val="single" w:sz="6" w:space="0" w:color="000000"/>
              <w:right w:val="single" w:sz="6" w:space="0" w:color="000000"/>
            </w:tcBorders>
          </w:tcPr>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GMPLUTL2 ; ISL/MKB,KER,JER,TC -- PL Utilities (OE/TIU) ;08/26/14 11:54</w:t>
            </w:r>
            <w:r w:rsidRPr="00014C76">
              <w:rPr>
                <w:rFonts w:ascii="Times New Roman" w:hAnsi="Times New Roman" w:cs="Times New Roman"/>
                <w:sz w:val="24"/>
                <w:szCs w:val="24"/>
              </w:rPr>
              <w:br/>
              <w:t> ;;2.0;Problem List;**10,18,21,26,35,36,42,45</w:t>
            </w:r>
            <w:r w:rsidRPr="00014C76">
              <w:rPr>
                <w:rFonts w:ascii="Times New Roman" w:hAnsi="Times New Roman" w:cs="Times New Roman"/>
                <w:b/>
                <w:sz w:val="24"/>
                <w:szCs w:val="24"/>
              </w:rPr>
              <w:t>,48</w:t>
            </w:r>
            <w:r w:rsidR="00AC62E0">
              <w:rPr>
                <w:rFonts w:ascii="Times New Roman" w:hAnsi="Times New Roman" w:cs="Times New Roman"/>
                <w:sz w:val="24"/>
                <w:szCs w:val="24"/>
              </w:rPr>
              <w:t>**;Aug 25, 1994;Build 17</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DETAIL(IFN,GMPL) ; Returns Detailed Data for Problem</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EB001D" w:rsidRPr="00014C76" w:rsidRDefault="00EB001D" w:rsidP="00DF0B38">
            <w:pPr>
              <w:pStyle w:val="TableText"/>
              <w:rPr>
                <w:rFonts w:ascii="Times New Roman" w:hAnsi="Times New Roman" w:cs="Times New Roman"/>
                <w:b/>
                <w:sz w:val="24"/>
                <w:szCs w:val="24"/>
              </w:rPr>
            </w:pPr>
            <w:r w:rsidRPr="00014C76">
              <w:rPr>
                <w:rFonts w:ascii="Times New Roman" w:hAnsi="Times New Roman" w:cs="Times New Roman"/>
                <w:sz w:val="24"/>
                <w:szCs w:val="24"/>
              </w:rPr>
              <w:t> ; GMPL("EXPOSURE",X)="SHAD"</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GMPL("EXPOSURE",X)="CAMP LEJEUNE"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 I $P(GMPL1,U,18)&amp;(GMPLP'&gt;0) S X=GMPL("EXPOSURE")+1,GMPL("EXPOSURE",X)="SHAD",GMPL("EXPOSURE")=X </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CAMP LEJEUNE to update Problem List of exposures</w:t>
            </w:r>
            <w:r w:rsidRPr="00014C76">
              <w:rPr>
                <w:rFonts w:ascii="Times New Roman" w:hAnsi="Times New Roman" w:cs="Times New Roman"/>
                <w:b/>
                <w:sz w:val="24"/>
                <w:szCs w:val="24"/>
              </w:rPr>
              <w:br/>
              <w:t> I $P(GMPL1,U,19) S X=GMPL("EXPOSURE")+1,GMPL("EXPOSURE",X)="CAMP LEJEUNE",GMPL("EXPOSURE")=X</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FLDNAME(NUM) ; Returns field name for display</w:t>
            </w:r>
            <w:r w:rsidRPr="00014C76">
              <w:rPr>
                <w:rFonts w:ascii="Times New Roman" w:hAnsi="Times New Roman" w:cs="Times New Roman"/>
                <w:sz w:val="24"/>
                <w:szCs w:val="24"/>
              </w:rPr>
              <w:br/>
              <w:t> N NAME,NM1,NM2,I,J S J=0,NAME=""</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Problem List value of exposure to display</w:t>
            </w:r>
            <w:r w:rsidRPr="00014C76">
              <w:rPr>
                <w:rFonts w:ascii="Times New Roman" w:hAnsi="Times New Roman" w:cs="Times New Roman"/>
                <w:b/>
                <w:sz w:val="24"/>
                <w:szCs w:val="24"/>
                <w:highlight w:val="yellow"/>
              </w:rPr>
              <w:br/>
            </w:r>
            <w:r w:rsidRPr="00014C76">
              <w:rPr>
                <w:rFonts w:ascii="Times New Roman" w:hAnsi="Times New Roman" w:cs="Times New Roman"/>
                <w:sz w:val="24"/>
                <w:szCs w:val="24"/>
              </w:rPr>
              <w:lastRenderedPageBreak/>
              <w:t> S NM1=".01^.05^.12^.13^1.01^1.02^1.04^1.05^1.06^1.07^1.08^1.09^1.1^1.11^1.12^1.13^1.14^1.15^1.16^1.17^1.18</w:t>
            </w:r>
            <w:r w:rsidRPr="00014C76">
              <w:rPr>
                <w:rFonts w:ascii="Times New Roman" w:hAnsi="Times New Roman" w:cs="Times New Roman"/>
                <w:b/>
                <w:sz w:val="24"/>
                <w:szCs w:val="24"/>
              </w:rPr>
              <w:t>^1.19</w:t>
            </w:r>
            <w:r w:rsidRPr="00014C76">
              <w:rPr>
                <w:rFonts w:ascii="Times New Roman" w:hAnsi="Times New Roman" w:cs="Times New Roman"/>
                <w:sz w:val="24"/>
                <w:szCs w:val="24"/>
              </w:rPr>
              <w:t>^80001^80002^80003^80004^80005^302^1101"</w:t>
            </w:r>
            <w:r w:rsidRPr="00014C76">
              <w:rPr>
                <w:rFonts w:ascii="Times New Roman" w:hAnsi="Times New Roman" w:cs="Times New Roman"/>
                <w:sz w:val="24"/>
                <w:szCs w:val="24"/>
              </w:rPr>
              <w:br/>
              <w:t> F I=1:1:$L(NM1,U) I +$P(NM1,U,I)=+NUM S J=I Q</w:t>
            </w:r>
            <w:r w:rsidRPr="00014C76">
              <w:rPr>
                <w:rFonts w:ascii="Times New Roman" w:hAnsi="Times New Roman" w:cs="Times New Roman"/>
                <w:sz w:val="24"/>
                <w:szCs w:val="24"/>
              </w:rPr>
              <w:br/>
              <w:t> G:J'&gt;0 FNQ</w:t>
            </w:r>
            <w:r w:rsidRPr="00014C76">
              <w:rPr>
                <w:rFonts w:ascii="Times New Roman" w:hAnsi="Times New Roman" w:cs="Times New Roman"/>
                <w:sz w:val="24"/>
                <w:szCs w:val="24"/>
              </w:rPr>
              <w:br/>
              <w:t> S NM2="DIAGNOSIS^PROVIDER NARRATIVE^STATUS^DATE OF ONSET^PROBLEM^CONDITION^RECORDING PROVIDER^RESPONSIBLE PROVIDER"</w:t>
            </w:r>
            <w:r w:rsidRPr="00014C76">
              <w:rPr>
                <w:rFonts w:ascii="Times New Roman" w:hAnsi="Times New Roman" w:cs="Times New Roman"/>
                <w:sz w:val="24"/>
                <w:szCs w:val="24"/>
              </w:rPr>
              <w:br/>
              <w:t> S NM2=NM2_"^SERVICE^DATE RESOLVED^CLINIC^DATE RECORDED^SERVICE CONNECTED^AGENT ORANGE EXP^RADIATION EXP^ENV CONTAMINANTS EXP"</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CAMP LEJEUNE EXP to Problem List of exposures to display</w:t>
            </w:r>
            <w:r w:rsidRPr="00014C76">
              <w:rPr>
                <w:rFonts w:ascii="Times New Roman" w:hAnsi="Times New Roman" w:cs="Times New Roman"/>
                <w:sz w:val="24"/>
                <w:szCs w:val="24"/>
                <w:highlight w:val="yellow"/>
              </w:rPr>
              <w:br/>
            </w:r>
            <w:r w:rsidRPr="00014C76">
              <w:rPr>
                <w:rFonts w:ascii="Times New Roman" w:hAnsi="Times New Roman" w:cs="Times New Roman"/>
                <w:sz w:val="24"/>
                <w:szCs w:val="24"/>
              </w:rPr>
              <w:t> S NM2=NM2_"^IMMEDIACY^HEAD &amp; NECK CANCER^MIL SEX TRAUMA^COMBAT VET^SHIPBOARD HAZARD EXP</w:t>
            </w:r>
            <w:r w:rsidRPr="00014C76">
              <w:rPr>
                <w:rFonts w:ascii="Times New Roman" w:hAnsi="Times New Roman" w:cs="Times New Roman"/>
                <w:b/>
                <w:sz w:val="24"/>
                <w:szCs w:val="24"/>
              </w:rPr>
              <w:t>^CAMP LEJEUNE EXP</w:t>
            </w:r>
            <w:r w:rsidRPr="00014C76">
              <w:rPr>
                <w:rFonts w:ascii="Times New Roman" w:hAnsi="Times New Roman" w:cs="Times New Roman"/>
                <w:sz w:val="24"/>
                <w:szCs w:val="24"/>
              </w:rPr>
              <w:t>^SNOMED CT CONCEPT^SNOMED CT DESIGNATION"</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 xml:space="preserve">ADD(DFN,LOC,GMPROV) ; -- Interactive </w:t>
            </w:r>
            <w:proofErr w:type="spellStart"/>
            <w:r w:rsidRPr="00014C76">
              <w:rPr>
                <w:rFonts w:ascii="Times New Roman" w:hAnsi="Times New Roman" w:cs="Times New Roman"/>
                <w:sz w:val="24"/>
                <w:szCs w:val="24"/>
              </w:rPr>
              <w:t>LMgr</w:t>
            </w:r>
            <w:proofErr w:type="spellEnd"/>
            <w:r w:rsidRPr="00014C76">
              <w:rPr>
                <w:rFonts w:ascii="Times New Roman" w:hAnsi="Times New Roman" w:cs="Times New Roman"/>
                <w:sz w:val="24"/>
                <w:szCs w:val="24"/>
              </w:rPr>
              <w:t xml:space="preserve"> action to add new problem</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CLV to list of </w:t>
            </w:r>
            <w:proofErr w:type="spellStart"/>
            <w:r w:rsidRPr="00014C76">
              <w:rPr>
                <w:rFonts w:ascii="Times New Roman" w:hAnsi="Times New Roman" w:cs="Times New Roman"/>
                <w:b/>
                <w:sz w:val="24"/>
                <w:szCs w:val="24"/>
              </w:rPr>
              <w:t>newed</w:t>
            </w:r>
            <w:proofErr w:type="spellEnd"/>
            <w:r w:rsidRPr="00014C76">
              <w:rPr>
                <w:rFonts w:ascii="Times New Roman" w:hAnsi="Times New Roman" w:cs="Times New Roman"/>
                <w:b/>
                <w:sz w:val="24"/>
                <w:szCs w:val="24"/>
              </w:rPr>
              <w:t xml:space="preserve"> variables</w:t>
            </w:r>
            <w:r w:rsidRPr="00014C76">
              <w:rPr>
                <w:rFonts w:ascii="Times New Roman" w:hAnsi="Times New Roman" w:cs="Times New Roman"/>
                <w:sz w:val="24"/>
                <w:szCs w:val="24"/>
              </w:rPr>
              <w:br/>
              <w:t> N X,Y,GMPDFN,GMPVA,GMPVAMC,GMPSC,GMPAGTOR,GMPION,GMPGULF,GMPHNC,GMPMST,GMPCV,GMPSHD</w:t>
            </w:r>
            <w:r w:rsidRPr="00014C76">
              <w:rPr>
                <w:rFonts w:ascii="Times New Roman" w:hAnsi="Times New Roman" w:cs="Times New Roman"/>
                <w:b/>
                <w:sz w:val="24"/>
                <w:szCs w:val="24"/>
              </w:rPr>
              <w:t>,GMPCLV</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SETVARS ; -- Define GMP* variables used in ADD and EDIT</w:t>
            </w:r>
            <w:r w:rsidRPr="00014C76">
              <w:rPr>
                <w:rFonts w:ascii="Times New Roman" w:hAnsi="Times New Roman" w:cs="Times New Roman"/>
                <w:sz w:val="24"/>
                <w:szCs w:val="24"/>
              </w:rPr>
              <w:br/>
              <w:t> N VA,VADM,VAEL,VASV,X</w:t>
            </w:r>
            <w:r w:rsidRPr="00014C76">
              <w:rPr>
                <w:rFonts w:ascii="Times New Roman" w:hAnsi="Times New Roman" w:cs="Times New Roman"/>
                <w:sz w:val="24"/>
                <w:szCs w:val="24"/>
              </w:rPr>
              <w:br/>
              <w:t> Q:'DFN  D DEM^VADPT,7^VADPT</w:t>
            </w:r>
            <w:r w:rsidRPr="00014C76">
              <w:rPr>
                <w:rFonts w:ascii="Times New Roman" w:hAnsi="Times New Roman" w:cs="Times New Roman"/>
                <w:sz w:val="24"/>
                <w:szCs w:val="24"/>
              </w:rPr>
              <w:br/>
              <w:t> S GMPDFN=DFN_U_VADM(1)_U_$E(VADM(1))_VA("BID")_$S(VADM(6):U_+VADM(6),1:"")</w:t>
            </w:r>
            <w:r w:rsidRPr="00014C76">
              <w:rPr>
                <w:rFonts w:ascii="Times New Roman" w:hAnsi="Times New Roman" w:cs="Times New Roman"/>
                <w:sz w:val="24"/>
                <w:szCs w:val="24"/>
              </w:rPr>
              <w:br/>
              <w:t> S AUPNSEX=$P(VADM(5),U),GMPVA=1,GMPSC=VAEL(3),GMPAGTOR=VASV(2),GMPION=VASV(3)</w:t>
            </w:r>
            <w:r w:rsidRPr="00014C76">
              <w:rPr>
                <w:rFonts w:ascii="Times New Roman" w:hAnsi="Times New Roman" w:cs="Times New Roman"/>
                <w:sz w:val="24"/>
                <w:szCs w:val="24"/>
              </w:rPr>
              <w:br/>
              <w:t> S X=$P($G(^DPT(DFN,.322)),U,10),GMPGULF=$S(X="Y":1,X="N":0,1:"")</w:t>
            </w:r>
            <w:r w:rsidRPr="00014C76">
              <w:rPr>
                <w:rFonts w:ascii="Times New Roman" w:hAnsi="Times New Roman" w:cs="Times New Roman"/>
                <w:sz w:val="24"/>
                <w:szCs w:val="24"/>
              </w:rPr>
              <w:br/>
              <w:t> S GMPCV=0 I +$G(VASV(10)) S:DT'&gt;$P($G(VASV(10,1)),U) GMPCV=1 ;CV</w:t>
            </w:r>
            <w:r w:rsidRPr="00014C76">
              <w:rPr>
                <w:rFonts w:ascii="Times New Roman" w:hAnsi="Times New Roman" w:cs="Times New Roman"/>
                <w:sz w:val="24"/>
                <w:szCs w:val="24"/>
              </w:rPr>
              <w:br/>
              <w:t> S GMPSHD=+$G(VASV(14,1)) ;SHAD</w:t>
            </w:r>
            <w:r w:rsidRPr="00014C76">
              <w:rPr>
                <w:rFonts w:ascii="Times New Roman" w:hAnsi="Times New Roman" w:cs="Times New Roman"/>
                <w:sz w:val="24"/>
                <w:szCs w:val="24"/>
              </w:rPr>
              <w:br/>
            </w:r>
            <w:r w:rsidRPr="00014C76">
              <w:rPr>
                <w:rFonts w:ascii="Times New Roman" w:hAnsi="Times New Roman" w:cs="Times New Roman"/>
                <w:b/>
                <w:sz w:val="24"/>
                <w:szCs w:val="24"/>
              </w:rPr>
              <w:t xml:space="preserve"> ;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GMPCLV to list of variables</w:t>
            </w:r>
            <w:r w:rsidRPr="00014C76">
              <w:rPr>
                <w:rFonts w:ascii="Times New Roman" w:hAnsi="Times New Roman" w:cs="Times New Roman"/>
                <w:b/>
                <w:sz w:val="24"/>
                <w:szCs w:val="24"/>
              </w:rPr>
              <w:br/>
              <w:t> S GMPCLV=+$G(VASV(15)</w:t>
            </w:r>
          </w:p>
          <w:p w:rsidR="00EB001D" w:rsidRPr="00014C76" w:rsidRDefault="00EB001D" w:rsidP="00DF0B38">
            <w:pPr>
              <w:pStyle w:val="TableText"/>
              <w:rPr>
                <w:rFonts w:ascii="Times New Roman" w:hAnsi="Times New Roman" w:cs="Times New Roman"/>
                <w:sz w:val="24"/>
                <w:szCs w:val="24"/>
              </w:rPr>
            </w:pPr>
            <w:r w:rsidRPr="00014C76">
              <w:rPr>
                <w:rFonts w:ascii="Times New Roman" w:hAnsi="Times New Roman" w:cs="Times New Roman"/>
                <w:sz w:val="24"/>
                <w:szCs w:val="24"/>
              </w:rPr>
              <w:t>…..</w:t>
            </w:r>
          </w:p>
          <w:p w:rsidR="00EB001D" w:rsidRPr="00014C76" w:rsidRDefault="00EB001D" w:rsidP="00DF0B38">
            <w:pPr>
              <w:pStyle w:val="TableText"/>
              <w:rPr>
                <w:rFonts w:ascii="Calibri" w:hAnsi="Calibri"/>
                <w:szCs w:val="22"/>
              </w:rPr>
            </w:pPr>
            <w:r w:rsidRPr="00014C76">
              <w:rPr>
                <w:rFonts w:ascii="Times New Roman" w:hAnsi="Times New Roman" w:cs="Times New Roman"/>
                <w:sz w:val="24"/>
                <w:szCs w:val="24"/>
              </w:rPr>
              <w:t xml:space="preserve">EDIT(DFN,LOC,GMPROV,GMPIFN) ; Interactive </w:t>
            </w:r>
            <w:proofErr w:type="spellStart"/>
            <w:r w:rsidRPr="00014C76">
              <w:rPr>
                <w:rFonts w:ascii="Times New Roman" w:hAnsi="Times New Roman" w:cs="Times New Roman"/>
                <w:sz w:val="24"/>
                <w:szCs w:val="24"/>
              </w:rPr>
              <w:t>LMgr</w:t>
            </w:r>
            <w:proofErr w:type="spellEnd"/>
            <w:r w:rsidRPr="00014C76">
              <w:rPr>
                <w:rFonts w:ascii="Times New Roman" w:hAnsi="Times New Roman" w:cs="Times New Roman"/>
                <w:sz w:val="24"/>
                <w:szCs w:val="24"/>
              </w:rPr>
              <w:t xml:space="preserve"> action to edit a problem</w:t>
            </w:r>
            <w:r w:rsidRPr="00014C76">
              <w:rPr>
                <w:rFonts w:ascii="Times New Roman" w:hAnsi="Times New Roman" w:cs="Times New Roman"/>
                <w:sz w:val="24"/>
                <w:szCs w:val="24"/>
              </w:rPr>
              <w:br/>
              <w:t> </w:t>
            </w:r>
            <w:r w:rsidRPr="00014C76">
              <w:rPr>
                <w:rFonts w:ascii="Times New Roman" w:hAnsi="Times New Roman" w:cs="Times New Roman"/>
                <w:b/>
                <w:sz w:val="24"/>
                <w:szCs w:val="24"/>
              </w:rPr>
              <w:t xml:space="preserve">; </w:t>
            </w:r>
            <w:proofErr w:type="spellStart"/>
            <w:r w:rsidRPr="00014C76">
              <w:rPr>
                <w:rFonts w:ascii="Times New Roman" w:hAnsi="Times New Roman" w:cs="Times New Roman"/>
                <w:b/>
                <w:sz w:val="24"/>
                <w:szCs w:val="24"/>
              </w:rPr>
              <w:t>tgh</w:t>
            </w:r>
            <w:proofErr w:type="spellEnd"/>
            <w:r w:rsidRPr="00014C76">
              <w:rPr>
                <w:rFonts w:ascii="Times New Roman" w:hAnsi="Times New Roman" w:cs="Times New Roman"/>
                <w:b/>
                <w:sz w:val="24"/>
                <w:szCs w:val="24"/>
              </w:rPr>
              <w:t xml:space="preserve"> GMPL*2.0*48 RSD SPEC #2.6.18.2 Add CLV to list of </w:t>
            </w:r>
            <w:proofErr w:type="spellStart"/>
            <w:r w:rsidRPr="00014C76">
              <w:rPr>
                <w:rFonts w:ascii="Times New Roman" w:hAnsi="Times New Roman" w:cs="Times New Roman"/>
                <w:b/>
                <w:sz w:val="24"/>
                <w:szCs w:val="24"/>
              </w:rPr>
              <w:t>newed</w:t>
            </w:r>
            <w:proofErr w:type="spellEnd"/>
            <w:r w:rsidRPr="00014C76">
              <w:rPr>
                <w:rFonts w:ascii="Times New Roman" w:hAnsi="Times New Roman" w:cs="Times New Roman"/>
                <w:b/>
                <w:sz w:val="24"/>
                <w:szCs w:val="24"/>
              </w:rPr>
              <w:t xml:space="preserve"> variables</w:t>
            </w:r>
            <w:r w:rsidRPr="00014C76">
              <w:rPr>
                <w:rFonts w:ascii="Times New Roman" w:hAnsi="Times New Roman" w:cs="Times New Roman"/>
                <w:b/>
                <w:sz w:val="24"/>
                <w:szCs w:val="24"/>
              </w:rPr>
              <w:br/>
            </w:r>
            <w:r w:rsidRPr="00014C76">
              <w:rPr>
                <w:rFonts w:ascii="Times New Roman" w:hAnsi="Times New Roman" w:cs="Times New Roman"/>
                <w:sz w:val="24"/>
                <w:szCs w:val="24"/>
              </w:rPr>
              <w:t> N GMPARAM,GMPDFN,GMPVA,GMPSC,GMPAGTOR,GMPION,GMPGULF,GMPHNC,GMPMST,GMPCV,GMPSHD</w:t>
            </w:r>
            <w:r w:rsidRPr="00014C76">
              <w:rPr>
                <w:rFonts w:ascii="Times New Roman" w:hAnsi="Times New Roman" w:cs="Times New Roman"/>
                <w:b/>
                <w:sz w:val="24"/>
                <w:szCs w:val="24"/>
              </w:rPr>
              <w:t>,GMPCLV</w:t>
            </w:r>
          </w:p>
        </w:tc>
      </w:tr>
    </w:tbl>
    <w:p w:rsidR="00EB001D" w:rsidRPr="00EB001D" w:rsidRDefault="00EB001D" w:rsidP="000630CC">
      <w:pPr>
        <w:pStyle w:val="BodyText"/>
        <w:rPr>
          <w:sz w:val="2"/>
          <w:szCs w:val="2"/>
        </w:rPr>
      </w:pPr>
    </w:p>
    <w:p w:rsidR="00EB001D" w:rsidRDefault="00EB001D" w:rsidP="00EB001D">
      <w:pPr>
        <w:pStyle w:val="Caption"/>
      </w:pPr>
      <w:bookmarkStart w:id="192" w:name="_Toc449993313"/>
      <w:r>
        <w:t xml:space="preserve">Table </w:t>
      </w:r>
      <w:fldSimple w:instr=" SEQ Table \* ARABIC ">
        <w:r w:rsidR="00CF747C">
          <w:rPr>
            <w:noProof/>
          </w:rPr>
          <w:t>30</w:t>
        </w:r>
      </w:fldSimple>
      <w:r>
        <w:t xml:space="preserve">: </w:t>
      </w:r>
      <w:r w:rsidRPr="008357F5">
        <w:t>GMPLX1</w:t>
      </w:r>
      <w:r>
        <w:t xml:space="preserve"> </w:t>
      </w:r>
      <w:r w:rsidRPr="0028049C">
        <w:t>Routines</w:t>
      </w:r>
      <w:bookmarkEnd w:id="192"/>
    </w:p>
    <w:tbl>
      <w:tblPr>
        <w:tblW w:w="5000"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MPLX1 Routines"/>
      </w:tblPr>
      <w:tblGrid>
        <w:gridCol w:w="2843"/>
        <w:gridCol w:w="1153"/>
        <w:gridCol w:w="1243"/>
        <w:gridCol w:w="1231"/>
        <w:gridCol w:w="3106"/>
      </w:tblGrid>
      <w:tr w:rsidR="00EB001D" w:rsidRPr="0028049C" w:rsidTr="00DF0B38">
        <w:trPr>
          <w:tblHeader/>
        </w:trPr>
        <w:tc>
          <w:tcPr>
            <w:tcW w:w="1484" w:type="pct"/>
            <w:shd w:val="clear" w:color="auto" w:fill="F2F2F2" w:themeFill="background1" w:themeFillShade="F2"/>
            <w:vAlign w:val="center"/>
          </w:tcPr>
          <w:p w:rsidR="00EB001D" w:rsidRPr="0028049C" w:rsidRDefault="00EB001D" w:rsidP="00DF0B38">
            <w:pPr>
              <w:pStyle w:val="TableHeading"/>
            </w:pPr>
            <w:r w:rsidRPr="0028049C">
              <w:t>Routines</w:t>
            </w:r>
          </w:p>
        </w:tc>
        <w:tc>
          <w:tcPr>
            <w:tcW w:w="3516" w:type="pct"/>
            <w:gridSpan w:val="4"/>
            <w:tcBorders>
              <w:bottom w:val="single" w:sz="6" w:space="0" w:color="000000"/>
            </w:tcBorders>
            <w:shd w:val="clear" w:color="auto" w:fill="F2F2F2" w:themeFill="background1" w:themeFillShade="F2"/>
          </w:tcPr>
          <w:p w:rsidR="00EB001D" w:rsidRPr="0028049C" w:rsidRDefault="00EB001D" w:rsidP="00DF0B38">
            <w:pPr>
              <w:pStyle w:val="TableHeading"/>
            </w:pPr>
            <w:r w:rsidRPr="0028049C">
              <w:t>Activities</w:t>
            </w:r>
          </w:p>
        </w:tc>
      </w:tr>
      <w:tr w:rsidR="00EB001D" w:rsidRPr="0028049C" w:rsidTr="00DF0B38">
        <w:trPr>
          <w:tblHeader/>
        </w:trPr>
        <w:tc>
          <w:tcPr>
            <w:tcW w:w="1484" w:type="pct"/>
            <w:shd w:val="clear" w:color="auto" w:fill="F2F2F2" w:themeFill="background1" w:themeFillShade="F2"/>
            <w:vAlign w:val="center"/>
          </w:tcPr>
          <w:p w:rsidR="00EB001D" w:rsidRPr="0028049C" w:rsidRDefault="00EB001D" w:rsidP="00DF0B38">
            <w:pPr>
              <w:pStyle w:val="TableText"/>
              <w:rPr>
                <w:b/>
              </w:rPr>
            </w:pPr>
            <w:r w:rsidRPr="0028049C">
              <w:rPr>
                <w:b/>
              </w:rPr>
              <w:t>Routine Name</w:t>
            </w:r>
          </w:p>
        </w:tc>
        <w:tc>
          <w:tcPr>
            <w:tcW w:w="3516" w:type="pct"/>
            <w:gridSpan w:val="4"/>
            <w:tcBorders>
              <w:bottom w:val="single" w:sz="6" w:space="0" w:color="000000"/>
            </w:tcBorders>
          </w:tcPr>
          <w:p w:rsidR="00EB001D" w:rsidRPr="00F15427" w:rsidRDefault="00EB001D" w:rsidP="00DF0B38">
            <w:pPr>
              <w:pStyle w:val="TableText"/>
            </w:pPr>
            <w:r w:rsidRPr="00F15427">
              <w:t>GMPLX1</w:t>
            </w:r>
          </w:p>
        </w:tc>
      </w:tr>
      <w:tr w:rsidR="00EB001D" w:rsidRPr="0028049C" w:rsidTr="00DF0B38">
        <w:tc>
          <w:tcPr>
            <w:tcW w:w="1484" w:type="pct"/>
            <w:shd w:val="clear" w:color="auto" w:fill="F2F2F2" w:themeFill="background1" w:themeFillShade="F2"/>
            <w:vAlign w:val="center"/>
          </w:tcPr>
          <w:p w:rsidR="00EB001D" w:rsidRPr="0028049C" w:rsidRDefault="00EB001D" w:rsidP="00DF0B38">
            <w:pPr>
              <w:pStyle w:val="TableText"/>
              <w:rPr>
                <w:b/>
              </w:rPr>
            </w:pPr>
            <w:r w:rsidRPr="0028049C">
              <w:rPr>
                <w:b/>
              </w:rPr>
              <w:t>Enhancement Category</w:t>
            </w:r>
          </w:p>
        </w:tc>
        <w:tc>
          <w:tcPr>
            <w:tcW w:w="602" w:type="pct"/>
            <w:tcBorders>
              <w:right w:val="nil"/>
            </w:tcBorders>
          </w:tcPr>
          <w:p w:rsidR="00EB001D" w:rsidRPr="00F15427" w:rsidRDefault="00EB001D" w:rsidP="00DF0B38">
            <w:pPr>
              <w:pStyle w:val="TableText"/>
            </w:pPr>
            <w:r w:rsidRPr="00F15427">
              <w:fldChar w:fldCharType="begin">
                <w:ffData>
                  <w:name w:val="Check23"/>
                  <w:enabled/>
                  <w:calcOnExit w:val="0"/>
                  <w:checkBox>
                    <w:sizeAuto/>
                    <w:default w:val="0"/>
                    <w:checked w:val="0"/>
                  </w:checkBox>
                </w:ffData>
              </w:fldChar>
            </w:r>
            <w:r w:rsidRPr="00F15427">
              <w:instrText xml:space="preserve"> FORMCHECKBOX </w:instrText>
            </w:r>
            <w:r w:rsidR="000E5202">
              <w:fldChar w:fldCharType="separate"/>
            </w:r>
            <w:r w:rsidRPr="00F15427">
              <w:fldChar w:fldCharType="end"/>
            </w:r>
            <w:r w:rsidRPr="00F15427">
              <w:t xml:space="preserve"> New</w:t>
            </w:r>
          </w:p>
        </w:tc>
        <w:tc>
          <w:tcPr>
            <w:tcW w:w="649" w:type="pct"/>
            <w:tcBorders>
              <w:left w:val="nil"/>
              <w:right w:val="nil"/>
            </w:tcBorders>
          </w:tcPr>
          <w:p w:rsidR="00EB001D" w:rsidRPr="00F15427" w:rsidRDefault="00EB001D" w:rsidP="00DF0B38">
            <w:pPr>
              <w:pStyle w:val="TableText"/>
            </w:pPr>
            <w:r w:rsidRPr="00F15427">
              <w:fldChar w:fldCharType="begin">
                <w:ffData>
                  <w:name w:val=""/>
                  <w:enabled w:val="0"/>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Modify</w:t>
            </w:r>
          </w:p>
        </w:tc>
        <w:tc>
          <w:tcPr>
            <w:tcW w:w="643" w:type="pct"/>
            <w:tcBorders>
              <w:left w:val="nil"/>
              <w:right w:val="nil"/>
            </w:tcBorders>
          </w:tcPr>
          <w:p w:rsidR="00EB001D" w:rsidRPr="00F15427" w:rsidRDefault="00EB001D" w:rsidP="00DF0B38">
            <w:pPr>
              <w:pStyle w:val="TableText"/>
            </w:pPr>
            <w:r w:rsidRPr="00F15427">
              <w:fldChar w:fldCharType="begin">
                <w:ffData>
                  <w:name w:val="Check26"/>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Delete</w:t>
            </w:r>
          </w:p>
        </w:tc>
        <w:tc>
          <w:tcPr>
            <w:tcW w:w="1622" w:type="pct"/>
            <w:tcBorders>
              <w:left w:val="nil"/>
            </w:tcBorders>
          </w:tcPr>
          <w:p w:rsidR="00EB001D" w:rsidRPr="00F15427" w:rsidRDefault="00EB001D" w:rsidP="00DF0B38">
            <w:pPr>
              <w:pStyle w:val="TableText"/>
            </w:pPr>
            <w:r w:rsidRPr="00F15427">
              <w:fldChar w:fldCharType="begin">
                <w:ffData>
                  <w:name w:val="Check68"/>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No Change</w:t>
            </w:r>
          </w:p>
        </w:tc>
      </w:tr>
      <w:tr w:rsidR="00EB001D" w:rsidRPr="0028049C" w:rsidTr="00DF0B38">
        <w:tc>
          <w:tcPr>
            <w:tcW w:w="1484" w:type="pct"/>
            <w:shd w:val="clear" w:color="auto" w:fill="F2F2F2" w:themeFill="background1" w:themeFillShade="F2"/>
            <w:vAlign w:val="center"/>
          </w:tcPr>
          <w:p w:rsidR="00EB001D" w:rsidRPr="0028049C" w:rsidRDefault="00EB001D" w:rsidP="00DF0B38">
            <w:pPr>
              <w:pStyle w:val="TableText"/>
              <w:rPr>
                <w:b/>
              </w:rPr>
            </w:pPr>
            <w:r w:rsidRPr="0028049C">
              <w:rPr>
                <w:b/>
              </w:rPr>
              <w:lastRenderedPageBreak/>
              <w:t>RTM</w:t>
            </w:r>
          </w:p>
        </w:tc>
        <w:tc>
          <w:tcPr>
            <w:tcW w:w="3516" w:type="pct"/>
            <w:gridSpan w:val="4"/>
          </w:tcPr>
          <w:p w:rsidR="00EB001D" w:rsidRPr="00F15427" w:rsidRDefault="00EB001D" w:rsidP="00DF0B38">
            <w:pPr>
              <w:pStyle w:val="TableText"/>
            </w:pPr>
            <w:r w:rsidRPr="00F15427">
              <w:t xml:space="preserve"> 2.6.18.2, 2.6.18.3, 2.6.18.3.1, 2.6.18.5, 2.6.18.6</w:t>
            </w:r>
          </w:p>
        </w:tc>
      </w:tr>
      <w:tr w:rsidR="00EB001D" w:rsidRPr="0028049C" w:rsidTr="00DF0B38">
        <w:tc>
          <w:tcPr>
            <w:tcW w:w="1484" w:type="pct"/>
            <w:tcBorders>
              <w:bottom w:val="single" w:sz="6" w:space="0" w:color="000000"/>
            </w:tcBorders>
            <w:shd w:val="clear" w:color="auto" w:fill="F2F2F2" w:themeFill="background1" w:themeFillShade="F2"/>
            <w:vAlign w:val="center"/>
          </w:tcPr>
          <w:p w:rsidR="00EB001D" w:rsidRPr="0028049C" w:rsidRDefault="00EB001D" w:rsidP="00DF0B38">
            <w:pPr>
              <w:pStyle w:val="TableText"/>
              <w:rPr>
                <w:b/>
              </w:rPr>
            </w:pPr>
            <w:r w:rsidRPr="0028049C">
              <w:rPr>
                <w:b/>
              </w:rPr>
              <w:t>Related Options</w:t>
            </w:r>
          </w:p>
        </w:tc>
        <w:tc>
          <w:tcPr>
            <w:tcW w:w="3516" w:type="pct"/>
            <w:gridSpan w:val="4"/>
            <w:tcBorders>
              <w:bottom w:val="single" w:sz="4" w:space="0" w:color="auto"/>
            </w:tcBorders>
          </w:tcPr>
          <w:p w:rsidR="00EB001D" w:rsidRPr="00F15427" w:rsidRDefault="00EB001D" w:rsidP="00DF0B38">
            <w:pPr>
              <w:pStyle w:val="TableText"/>
            </w:pPr>
            <w:r w:rsidRPr="00F15427">
              <w:t>GMPL CLINICAL  USER, GMPL DATA ENTRY</w:t>
            </w:r>
          </w:p>
        </w:tc>
      </w:tr>
    </w:tbl>
    <w:p w:rsidR="00EB001D" w:rsidRPr="00EB001D" w:rsidRDefault="00EB001D" w:rsidP="00EB001D">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791"/>
        <w:gridCol w:w="1088"/>
        <w:gridCol w:w="1921"/>
        <w:gridCol w:w="10"/>
        <w:gridCol w:w="910"/>
        <w:gridCol w:w="1958"/>
        <w:gridCol w:w="881"/>
      </w:tblGrid>
      <w:tr w:rsidR="00EB001D" w:rsidRPr="0028049C" w:rsidTr="00DF0B38">
        <w:trPr>
          <w:trHeight w:val="318"/>
          <w:tblHeader/>
        </w:trPr>
        <w:tc>
          <w:tcPr>
            <w:tcW w:w="1460" w:type="pct"/>
            <w:tcBorders>
              <w:top w:val="single" w:sz="6" w:space="0" w:color="000000"/>
              <w:bottom w:val="single" w:sz="6" w:space="0" w:color="000000"/>
            </w:tcBorders>
            <w:shd w:val="clear" w:color="auto" w:fill="F2F2F2" w:themeFill="background1" w:themeFillShade="F2"/>
            <w:vAlign w:val="center"/>
          </w:tcPr>
          <w:p w:rsidR="00EB001D" w:rsidRPr="0028049C" w:rsidRDefault="00EB001D" w:rsidP="00DF0B38">
            <w:pPr>
              <w:pStyle w:val="TableHeading"/>
            </w:pPr>
            <w:r w:rsidRPr="0028049C">
              <w:t>Related Routines</w:t>
            </w:r>
          </w:p>
        </w:tc>
        <w:tc>
          <w:tcPr>
            <w:tcW w:w="1579" w:type="pct"/>
            <w:gridSpan w:val="3"/>
            <w:tcBorders>
              <w:bottom w:val="single" w:sz="4" w:space="0" w:color="auto"/>
            </w:tcBorders>
            <w:shd w:val="clear" w:color="auto" w:fill="F2F2F2" w:themeFill="background1" w:themeFillShade="F2"/>
          </w:tcPr>
          <w:p w:rsidR="00EB001D" w:rsidRPr="0028049C" w:rsidRDefault="00EB001D" w:rsidP="00DF0B38">
            <w:pPr>
              <w:pStyle w:val="TableHeading"/>
            </w:pPr>
            <w:r w:rsidRPr="0028049C">
              <w:t>Routines “Called By”</w:t>
            </w:r>
          </w:p>
        </w:tc>
        <w:tc>
          <w:tcPr>
            <w:tcW w:w="1961" w:type="pct"/>
            <w:gridSpan w:val="3"/>
            <w:tcBorders>
              <w:bottom w:val="single" w:sz="4" w:space="0" w:color="auto"/>
            </w:tcBorders>
            <w:shd w:val="clear" w:color="auto" w:fill="F2F2F2" w:themeFill="background1" w:themeFillShade="F2"/>
          </w:tcPr>
          <w:p w:rsidR="00EB001D" w:rsidRPr="0028049C" w:rsidRDefault="00EB001D" w:rsidP="00DF0B38">
            <w:pPr>
              <w:pStyle w:val="TableHeading"/>
            </w:pPr>
            <w:r w:rsidRPr="0028049C">
              <w:t xml:space="preserve">Routines “Called”   </w:t>
            </w:r>
          </w:p>
        </w:tc>
      </w:tr>
      <w:tr w:rsidR="00EB001D" w:rsidRPr="0028049C" w:rsidTr="00DF0B38">
        <w:trPr>
          <w:trHeight w:val="903"/>
        </w:trPr>
        <w:tc>
          <w:tcPr>
            <w:tcW w:w="1460" w:type="pct"/>
            <w:tcBorders>
              <w:top w:val="single" w:sz="6" w:space="0" w:color="000000"/>
              <w:bottom w:val="single" w:sz="6" w:space="0" w:color="000000"/>
            </w:tcBorders>
            <w:shd w:val="clear" w:color="auto" w:fill="F2F2F2" w:themeFill="background1" w:themeFillShade="F2"/>
            <w:vAlign w:val="center"/>
          </w:tcPr>
          <w:p w:rsidR="00EB001D" w:rsidRPr="00FD0650" w:rsidRDefault="00EB001D" w:rsidP="00DF0B38">
            <w:pPr>
              <w:pStyle w:val="TableText"/>
              <w:rPr>
                <w:sz w:val="20"/>
              </w:rPr>
            </w:pPr>
          </w:p>
        </w:tc>
        <w:tc>
          <w:tcPr>
            <w:tcW w:w="1579" w:type="pct"/>
            <w:gridSpan w:val="3"/>
          </w:tcPr>
          <w:p w:rsidR="00545CAD" w:rsidRDefault="00545CAD" w:rsidP="00DF0B38">
            <w:pPr>
              <w:pStyle w:val="TableText"/>
            </w:pPr>
            <w:r>
              <w:t>ADD^GMPL</w:t>
            </w:r>
          </w:p>
          <w:p w:rsidR="00545CAD" w:rsidRDefault="00545CAD" w:rsidP="00DF0B38">
            <w:pPr>
              <w:pStyle w:val="TableText"/>
            </w:pPr>
            <w:r>
              <w:t>ADD1^GMPL1</w:t>
            </w:r>
          </w:p>
          <w:p w:rsidR="00545CAD" w:rsidRDefault="00545CAD" w:rsidP="00DF0B38">
            <w:pPr>
              <w:pStyle w:val="TableText"/>
            </w:pPr>
            <w:r>
              <w:t>ADD^GMPLBLDC</w:t>
            </w:r>
          </w:p>
          <w:p w:rsidR="00EB001D" w:rsidRPr="00100890" w:rsidRDefault="00545CAD" w:rsidP="00DF0B38">
            <w:pPr>
              <w:pStyle w:val="TableText"/>
            </w:pPr>
            <w:r>
              <w:t>INIT^</w:t>
            </w:r>
            <w:r w:rsidR="00EB001D" w:rsidRPr="00100890">
              <w:t>GMPLCODE</w:t>
            </w:r>
          </w:p>
          <w:p w:rsidR="00EB001D" w:rsidRPr="00100890" w:rsidRDefault="00545CAD" w:rsidP="00DF0B38">
            <w:pPr>
              <w:pStyle w:val="TableText"/>
            </w:pPr>
            <w:r>
              <w:t>GETPROB^</w:t>
            </w:r>
            <w:r w:rsidR="00EB001D" w:rsidRPr="00100890">
              <w:t>GMPLHS</w:t>
            </w:r>
          </w:p>
          <w:p w:rsidR="00EB001D" w:rsidRDefault="00545CAD" w:rsidP="00DF0B38">
            <w:pPr>
              <w:pStyle w:val="TableText"/>
            </w:pPr>
            <w:r>
              <w:t>INIT^</w:t>
            </w:r>
            <w:r w:rsidR="00EB001D" w:rsidRPr="00100890">
              <w:t>GMPLMGR</w:t>
            </w:r>
          </w:p>
          <w:p w:rsidR="00545CAD" w:rsidRDefault="00545CAD" w:rsidP="00DF0B38">
            <w:pPr>
              <w:pStyle w:val="TableText"/>
            </w:pPr>
            <w:r>
              <w:t>IN1^GMPLMGR</w:t>
            </w:r>
          </w:p>
          <w:p w:rsidR="00545CAD" w:rsidRPr="00100890" w:rsidRDefault="00545CAD" w:rsidP="00DF0B38">
            <w:pPr>
              <w:pStyle w:val="TableText"/>
            </w:pPr>
            <w:r>
              <w:t>BLDPROB^GMPLMGR</w:t>
            </w:r>
          </w:p>
          <w:p w:rsidR="00EB001D" w:rsidRDefault="00545CAD" w:rsidP="00DF0B38">
            <w:pPr>
              <w:pStyle w:val="TableText"/>
            </w:pPr>
            <w:r>
              <w:t>NEWPAT^</w:t>
            </w:r>
            <w:r w:rsidR="00EB001D" w:rsidRPr="00100890">
              <w:t>GMPLMGR1</w:t>
            </w:r>
          </w:p>
          <w:p w:rsidR="00545CAD" w:rsidRDefault="00545CAD" w:rsidP="00DF0B38">
            <w:pPr>
              <w:pStyle w:val="TableText"/>
            </w:pPr>
            <w:r>
              <w:t>SHOW^GMPLMGR2</w:t>
            </w:r>
          </w:p>
          <w:p w:rsidR="00545CAD" w:rsidRPr="00100890" w:rsidRDefault="00545CAD" w:rsidP="00DF0B38">
            <w:pPr>
              <w:pStyle w:val="TableText"/>
            </w:pPr>
            <w:r>
              <w:t>REPORT^GMPLNTRT</w:t>
            </w:r>
          </w:p>
          <w:p w:rsidR="00EB001D" w:rsidRDefault="00545CAD" w:rsidP="00DF0B38">
            <w:pPr>
              <w:pStyle w:val="TableText"/>
            </w:pPr>
            <w:r>
              <w:t>PROB^</w:t>
            </w:r>
            <w:r w:rsidR="00EB001D" w:rsidRPr="00100890">
              <w:t>GMPLPRNT</w:t>
            </w:r>
          </w:p>
          <w:p w:rsidR="00545CAD" w:rsidRDefault="00545CAD" w:rsidP="00DF0B38">
            <w:pPr>
              <w:pStyle w:val="TableText"/>
            </w:pPr>
            <w:r>
              <w:t>EN^GMPLRPTR</w:t>
            </w:r>
          </w:p>
          <w:p w:rsidR="00545CAD" w:rsidRDefault="00545CAD" w:rsidP="00DF0B38">
            <w:pPr>
              <w:pStyle w:val="TableText"/>
            </w:pPr>
            <w:r>
              <w:t>NTRTBULL^GMPLSAVE</w:t>
            </w:r>
          </w:p>
          <w:p w:rsidR="00545CAD" w:rsidRDefault="00545CAD" w:rsidP="00DF0B38">
            <w:pPr>
              <w:pStyle w:val="TableText"/>
            </w:pPr>
            <w:r>
              <w:t>CREATE^GMPLUTL</w:t>
            </w:r>
          </w:p>
          <w:p w:rsidR="00545CAD" w:rsidRPr="00100890" w:rsidRDefault="00545CAD" w:rsidP="00DF0B38">
            <w:pPr>
              <w:pStyle w:val="TableText"/>
            </w:pPr>
            <w:r>
              <w:t>UPDATE^GMPLUTL</w:t>
            </w:r>
          </w:p>
          <w:p w:rsidR="00EB001D" w:rsidRPr="00100890" w:rsidRDefault="00545CAD" w:rsidP="00DF0B38">
            <w:pPr>
              <w:pStyle w:val="TableText"/>
            </w:pPr>
            <w:r>
              <w:t>LIST^</w:t>
            </w:r>
            <w:r w:rsidR="00EB001D" w:rsidRPr="00100890">
              <w:t>GMPLUTL3</w:t>
            </w:r>
          </w:p>
          <w:p w:rsidR="00EB001D" w:rsidRPr="00100890" w:rsidRDefault="00545CAD" w:rsidP="00DF0B38">
            <w:pPr>
              <w:pStyle w:val="TableText"/>
            </w:pPr>
            <w:r>
              <w:t>EP^</w:t>
            </w:r>
            <w:r w:rsidR="00EB001D" w:rsidRPr="00100890">
              <w:t>GMPLX</w:t>
            </w:r>
          </w:p>
          <w:p w:rsidR="00EB001D" w:rsidRDefault="00545CAD" w:rsidP="00DF0B38">
            <w:pPr>
              <w:pStyle w:val="TableText"/>
            </w:pPr>
            <w:r>
              <w:t>UPDPLP^LEXTRAN3</w:t>
            </w:r>
          </w:p>
          <w:p w:rsidR="00545CAD" w:rsidRDefault="00545CAD" w:rsidP="00DF0B38">
            <w:pPr>
              <w:pStyle w:val="TableText"/>
            </w:pPr>
            <w:r>
              <w:t>INITUSER^ORQQPL1</w:t>
            </w:r>
          </w:p>
          <w:p w:rsidR="00545CAD" w:rsidRDefault="00545CAD" w:rsidP="00DF0B38">
            <w:pPr>
              <w:pStyle w:val="TableText"/>
            </w:pPr>
            <w:r>
              <w:t>INITPT^ORQQPL1</w:t>
            </w:r>
          </w:p>
          <w:p w:rsidR="00545CAD" w:rsidRDefault="00545CAD" w:rsidP="00DF0B38">
            <w:pPr>
              <w:pStyle w:val="TableText"/>
            </w:pPr>
            <w:r>
              <w:t>NTRTBULL^ORQQPL2</w:t>
            </w:r>
          </w:p>
          <w:p w:rsidR="0055228A" w:rsidRDefault="0055228A" w:rsidP="00DF0B38">
            <w:pPr>
              <w:pStyle w:val="TableText"/>
            </w:pPr>
            <w:r>
              <w:t>NEWPAT^VEJDWPB7</w:t>
            </w:r>
          </w:p>
          <w:p w:rsidR="0055228A" w:rsidRDefault="0055228A" w:rsidP="00DF0B38">
            <w:pPr>
              <w:pStyle w:val="TableText"/>
            </w:pPr>
            <w:r>
              <w:t>CREATE^VEJDWPB8</w:t>
            </w:r>
          </w:p>
          <w:p w:rsidR="0055228A" w:rsidRDefault="0055228A" w:rsidP="00DF0B38">
            <w:pPr>
              <w:pStyle w:val="TableText"/>
            </w:pPr>
            <w:r>
              <w:t>CR1^VEJDWPB8</w:t>
            </w:r>
          </w:p>
          <w:p w:rsidR="00545CAD" w:rsidRPr="0055228A" w:rsidRDefault="0055228A" w:rsidP="0055228A">
            <w:pPr>
              <w:pStyle w:val="TableText"/>
            </w:pPr>
            <w:r>
              <w:t>UPDATE^VEJDWPB8</w:t>
            </w:r>
          </w:p>
        </w:tc>
        <w:tc>
          <w:tcPr>
            <w:tcW w:w="1961" w:type="pct"/>
            <w:gridSpan w:val="3"/>
            <w:vAlign w:val="center"/>
          </w:tcPr>
          <w:p w:rsidR="00EB001D" w:rsidRPr="004A5F49" w:rsidRDefault="00EB001D" w:rsidP="00DF0B38">
            <w:pPr>
              <w:pStyle w:val="TableText"/>
            </w:pPr>
            <w:r w:rsidRPr="004A5F49">
              <w:t>$$GETSTAT^DGMSTAPI</w:t>
            </w:r>
          </w:p>
          <w:p w:rsidR="00EB001D" w:rsidRPr="004A5F49" w:rsidRDefault="00EB001D" w:rsidP="00DF0B38">
            <w:pPr>
              <w:pStyle w:val="TableText"/>
            </w:pPr>
            <w:r w:rsidRPr="004A5F49">
              <w:t xml:space="preserve">$$GETCUR^DGNTAPI    </w:t>
            </w:r>
          </w:p>
          <w:p w:rsidR="00EB001D" w:rsidRPr="004A5F49" w:rsidRDefault="00EB001D" w:rsidP="00DF0B38">
            <w:pPr>
              <w:pStyle w:val="TableText"/>
            </w:pPr>
            <w:r w:rsidRPr="004A5F49">
              <w:t>^DIC</w:t>
            </w:r>
          </w:p>
          <w:p w:rsidR="00EB001D" w:rsidRPr="004A5F49" w:rsidRDefault="00EB001D" w:rsidP="00DF0B38">
            <w:pPr>
              <w:pStyle w:val="TableText"/>
            </w:pPr>
            <w:r w:rsidRPr="004A5F49">
              <w:t xml:space="preserve">^DIE                </w:t>
            </w:r>
          </w:p>
          <w:p w:rsidR="00EB001D" w:rsidRPr="004A5F49" w:rsidRDefault="00EB001D" w:rsidP="00DF0B38">
            <w:pPr>
              <w:pStyle w:val="TableText"/>
            </w:pPr>
            <w:r w:rsidRPr="004A5F49">
              <w:t>^DIR</w:t>
            </w:r>
          </w:p>
          <w:p w:rsidR="00EB001D" w:rsidRPr="004A5F49" w:rsidRDefault="00EB001D" w:rsidP="00DF0B38">
            <w:pPr>
              <w:pStyle w:val="TableText"/>
            </w:pPr>
            <w:r w:rsidRPr="004A5F49">
              <w:t>UPDATE^GMPLUTL</w:t>
            </w:r>
          </w:p>
          <w:p w:rsidR="00EB001D" w:rsidRPr="004A5F49" w:rsidRDefault="00EB001D" w:rsidP="00DF0B38">
            <w:pPr>
              <w:pStyle w:val="TableText"/>
            </w:pPr>
            <w:r w:rsidRPr="004A5F49">
              <w:t>$$PTR^GMPLUTL4</w:t>
            </w:r>
          </w:p>
          <w:p w:rsidR="00EB001D" w:rsidRPr="004A5F49" w:rsidRDefault="00EB001D" w:rsidP="00DF0B38">
            <w:pPr>
              <w:pStyle w:val="TableText"/>
            </w:pPr>
            <w:r w:rsidRPr="004A5F49">
              <w:t>$$EXTDT^GMPLX</w:t>
            </w:r>
          </w:p>
          <w:p w:rsidR="00EB001D" w:rsidRPr="004A5F49" w:rsidRDefault="00EB001D" w:rsidP="00DF0B38">
            <w:pPr>
              <w:pStyle w:val="TableText"/>
            </w:pPr>
            <w:r w:rsidRPr="004A5F49">
              <w:t>$$NOS^GMPLX</w:t>
            </w:r>
          </w:p>
          <w:p w:rsidR="00EB001D" w:rsidRPr="004A5F49" w:rsidRDefault="00EB001D" w:rsidP="00DF0B38">
            <w:pPr>
              <w:pStyle w:val="TableText"/>
            </w:pPr>
            <w:r w:rsidRPr="004A5F49">
              <w:t>$$CODECS^ICDEX</w:t>
            </w:r>
          </w:p>
          <w:p w:rsidR="00EB001D" w:rsidRPr="004A5F49" w:rsidRDefault="00EB001D" w:rsidP="00DF0B38">
            <w:pPr>
              <w:pStyle w:val="TableText"/>
            </w:pPr>
            <w:r w:rsidRPr="004A5F49">
              <w:t>$$CSI^ICDEX</w:t>
            </w:r>
          </w:p>
          <w:p w:rsidR="00EB001D" w:rsidRPr="004A5F49" w:rsidRDefault="00EB001D" w:rsidP="00DF0B38">
            <w:pPr>
              <w:pStyle w:val="TableText"/>
            </w:pPr>
            <w:r w:rsidRPr="004A5F49">
              <w:t>$$SAB^ICDEX</w:t>
            </w:r>
          </w:p>
          <w:p w:rsidR="00EB001D" w:rsidRPr="004A5F49" w:rsidRDefault="00EB001D" w:rsidP="00DF0B38">
            <w:pPr>
              <w:pStyle w:val="TableText"/>
            </w:pPr>
            <w:r w:rsidRPr="004A5F49">
              <w:t>$$ICDDATA^ICDXCODE</w:t>
            </w:r>
          </w:p>
          <w:p w:rsidR="00EB001D" w:rsidRPr="004A5F49" w:rsidRDefault="00EB001D" w:rsidP="00DF0B38">
            <w:pPr>
              <w:pStyle w:val="TableText"/>
            </w:pPr>
            <w:r w:rsidRPr="004A5F49">
              <w:t>7^VADPT</w:t>
            </w:r>
          </w:p>
          <w:p w:rsidR="00EB001D" w:rsidRPr="004A5F49" w:rsidRDefault="00EB001D" w:rsidP="00DF0B38">
            <w:pPr>
              <w:pStyle w:val="TableText"/>
            </w:pPr>
            <w:r w:rsidRPr="004A5F49">
              <w:t>DEM^VADPT</w:t>
            </w:r>
          </w:p>
          <w:p w:rsidR="00EB001D" w:rsidRPr="004A5F49" w:rsidRDefault="00EB001D" w:rsidP="00DF0B38">
            <w:pPr>
              <w:pStyle w:val="TableText"/>
            </w:pPr>
            <w:r w:rsidRPr="004A5F49">
              <w:t>$$REPEAT^XLFSTR</w:t>
            </w:r>
          </w:p>
        </w:tc>
      </w:tr>
      <w:tr w:rsidR="00EB001D" w:rsidRPr="002F4E85" w:rsidTr="00DF0B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tblHeader/>
        </w:trPr>
        <w:tc>
          <w:tcPr>
            <w:tcW w:w="1460" w:type="pct"/>
            <w:shd w:val="clear" w:color="auto" w:fill="F2F2F2" w:themeFill="background1" w:themeFillShade="F2"/>
            <w:vAlign w:val="center"/>
          </w:tcPr>
          <w:p w:rsidR="00EB001D" w:rsidRPr="002F4E85" w:rsidRDefault="00EB001D" w:rsidP="00DF0B38">
            <w:pPr>
              <w:pStyle w:val="TableHeading"/>
            </w:pPr>
            <w:r w:rsidRPr="002F4E85">
              <w:t>Routines</w:t>
            </w:r>
          </w:p>
        </w:tc>
        <w:tc>
          <w:tcPr>
            <w:tcW w:w="3540" w:type="pct"/>
            <w:gridSpan w:val="6"/>
            <w:tcBorders>
              <w:bottom w:val="single" w:sz="6" w:space="0" w:color="000000"/>
            </w:tcBorders>
            <w:shd w:val="clear" w:color="auto" w:fill="F2F2F2" w:themeFill="background1" w:themeFillShade="F2"/>
          </w:tcPr>
          <w:p w:rsidR="00EB001D" w:rsidRPr="002F4E85" w:rsidRDefault="00EB001D" w:rsidP="00DF0B38">
            <w:pPr>
              <w:pStyle w:val="TableHeading"/>
            </w:pPr>
            <w:r w:rsidRPr="002F4E85">
              <w:t>Activities</w:t>
            </w:r>
          </w:p>
        </w:tc>
      </w:tr>
      <w:tr w:rsidR="00EB001D" w:rsidRPr="002F4E85" w:rsidTr="00DF0B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60" w:type="pct"/>
            <w:tcBorders>
              <w:top w:val="single" w:sz="6" w:space="0" w:color="000000"/>
            </w:tcBorders>
            <w:shd w:val="clear" w:color="auto" w:fill="F2F2F2" w:themeFill="background1" w:themeFillShade="F2"/>
            <w:vAlign w:val="center"/>
          </w:tcPr>
          <w:p w:rsidR="00EB001D" w:rsidRPr="002F4E85" w:rsidRDefault="00EB001D" w:rsidP="00DF0B38">
            <w:pPr>
              <w:pStyle w:val="TableText"/>
              <w:rPr>
                <w:b/>
              </w:rPr>
            </w:pPr>
            <w:r w:rsidRPr="002F4E85">
              <w:rPr>
                <w:b/>
              </w:rPr>
              <w:t>Data Dictionary (DD) References</w:t>
            </w:r>
          </w:p>
        </w:tc>
        <w:tc>
          <w:tcPr>
            <w:tcW w:w="3540" w:type="pct"/>
            <w:gridSpan w:val="6"/>
          </w:tcPr>
          <w:p w:rsidR="0055228A" w:rsidRPr="0055228A" w:rsidRDefault="0055228A" w:rsidP="0055228A">
            <w:pPr>
              <w:autoSpaceDE w:val="0"/>
              <w:autoSpaceDN w:val="0"/>
              <w:adjustRightInd w:val="0"/>
              <w:rPr>
                <w:rFonts w:ascii="Arial" w:hAnsi="Arial" w:cs="Arial"/>
                <w:szCs w:val="22"/>
              </w:rPr>
            </w:pPr>
            <w:r w:rsidRPr="0055228A">
              <w:rPr>
                <w:rFonts w:ascii="Arial" w:hAnsi="Arial" w:cs="Arial"/>
                <w:szCs w:val="22"/>
              </w:rPr>
              <w:t>^AUPNPROB(</w:t>
            </w:r>
          </w:p>
          <w:p w:rsidR="0055228A" w:rsidRPr="0055228A" w:rsidRDefault="0055228A" w:rsidP="0055228A">
            <w:pPr>
              <w:autoSpaceDE w:val="0"/>
              <w:autoSpaceDN w:val="0"/>
              <w:adjustRightInd w:val="0"/>
              <w:rPr>
                <w:rFonts w:ascii="Arial" w:hAnsi="Arial" w:cs="Arial"/>
                <w:szCs w:val="22"/>
              </w:rPr>
            </w:pPr>
            <w:r w:rsidRPr="0055228A">
              <w:rPr>
                <w:rFonts w:ascii="Arial" w:hAnsi="Arial" w:cs="Arial"/>
                <w:szCs w:val="22"/>
              </w:rPr>
              <w:t>^AUPNPROB("ASCT"</w:t>
            </w:r>
          </w:p>
          <w:p w:rsidR="0055228A" w:rsidRPr="0055228A" w:rsidRDefault="0055228A" w:rsidP="0055228A">
            <w:pPr>
              <w:autoSpaceDE w:val="0"/>
              <w:autoSpaceDN w:val="0"/>
              <w:adjustRightInd w:val="0"/>
              <w:rPr>
                <w:rFonts w:ascii="Arial" w:hAnsi="Arial" w:cs="Arial"/>
                <w:szCs w:val="22"/>
              </w:rPr>
            </w:pPr>
            <w:r w:rsidRPr="0055228A">
              <w:rPr>
                <w:rFonts w:ascii="Arial" w:hAnsi="Arial" w:cs="Arial"/>
                <w:szCs w:val="22"/>
              </w:rPr>
              <w:t>^DIC(49</w:t>
            </w:r>
          </w:p>
          <w:p w:rsidR="0055228A" w:rsidRPr="0055228A" w:rsidRDefault="0055228A" w:rsidP="0055228A">
            <w:pPr>
              <w:autoSpaceDE w:val="0"/>
              <w:autoSpaceDN w:val="0"/>
              <w:adjustRightInd w:val="0"/>
              <w:rPr>
                <w:rFonts w:ascii="Arial" w:hAnsi="Arial" w:cs="Arial"/>
                <w:szCs w:val="22"/>
              </w:rPr>
            </w:pPr>
            <w:r w:rsidRPr="0055228A">
              <w:rPr>
                <w:rFonts w:ascii="Arial" w:hAnsi="Arial" w:cs="Arial"/>
                <w:szCs w:val="22"/>
              </w:rPr>
              <w:t>^DPT(</w:t>
            </w:r>
          </w:p>
          <w:p w:rsidR="0055228A" w:rsidRPr="0055228A" w:rsidRDefault="0055228A" w:rsidP="0055228A">
            <w:pPr>
              <w:autoSpaceDE w:val="0"/>
              <w:autoSpaceDN w:val="0"/>
              <w:adjustRightInd w:val="0"/>
              <w:rPr>
                <w:rFonts w:ascii="Arial" w:hAnsi="Arial" w:cs="Arial"/>
                <w:szCs w:val="22"/>
              </w:rPr>
            </w:pPr>
            <w:r w:rsidRPr="0055228A">
              <w:rPr>
                <w:rFonts w:ascii="Arial" w:hAnsi="Arial" w:cs="Arial"/>
                <w:szCs w:val="22"/>
              </w:rPr>
              <w:t>^GMPL(125.99</w:t>
            </w:r>
          </w:p>
          <w:p w:rsidR="0055228A" w:rsidRPr="0055228A" w:rsidRDefault="0055228A" w:rsidP="0055228A">
            <w:pPr>
              <w:autoSpaceDE w:val="0"/>
              <w:autoSpaceDN w:val="0"/>
              <w:adjustRightInd w:val="0"/>
              <w:rPr>
                <w:rFonts w:ascii="Arial" w:hAnsi="Arial" w:cs="Arial"/>
                <w:szCs w:val="22"/>
              </w:rPr>
            </w:pPr>
            <w:r w:rsidRPr="0055228A">
              <w:rPr>
                <w:rFonts w:ascii="Arial" w:hAnsi="Arial" w:cs="Arial"/>
                <w:szCs w:val="22"/>
              </w:rPr>
              <w:t>^ORD(101</w:t>
            </w:r>
          </w:p>
          <w:p w:rsidR="00EB001D" w:rsidRPr="00F15427" w:rsidRDefault="0055228A" w:rsidP="0055228A">
            <w:pPr>
              <w:pStyle w:val="TableText"/>
            </w:pPr>
            <w:r w:rsidRPr="0055228A">
              <w:rPr>
                <w:szCs w:val="22"/>
              </w:rPr>
              <w:t>^VA(200</w:t>
            </w:r>
          </w:p>
        </w:tc>
      </w:tr>
      <w:tr w:rsidR="00EB001D" w:rsidRPr="002F4E85" w:rsidTr="00DF0B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60" w:type="pct"/>
            <w:shd w:val="clear" w:color="auto" w:fill="F2F2F2" w:themeFill="background1" w:themeFillShade="F2"/>
            <w:vAlign w:val="center"/>
          </w:tcPr>
          <w:p w:rsidR="00EB001D" w:rsidRPr="002F4E85" w:rsidRDefault="00EB001D" w:rsidP="00DF0B38">
            <w:pPr>
              <w:pStyle w:val="TableText"/>
              <w:rPr>
                <w:b/>
              </w:rPr>
            </w:pPr>
            <w:r w:rsidRPr="002F4E85">
              <w:rPr>
                <w:b/>
              </w:rPr>
              <w:lastRenderedPageBreak/>
              <w:t>Related Protocols</w:t>
            </w:r>
          </w:p>
        </w:tc>
        <w:tc>
          <w:tcPr>
            <w:tcW w:w="3540" w:type="pct"/>
            <w:gridSpan w:val="6"/>
          </w:tcPr>
          <w:p w:rsidR="00EB001D" w:rsidRPr="00F15427" w:rsidRDefault="00EB001D" w:rsidP="00DF0B38">
            <w:pPr>
              <w:pStyle w:val="TableText"/>
            </w:pPr>
            <w:r w:rsidRPr="00F15427">
              <w:t>Add New Problems</w:t>
            </w:r>
          </w:p>
        </w:tc>
      </w:tr>
      <w:tr w:rsidR="00EB001D" w:rsidRPr="002F4E85" w:rsidTr="00DF0B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60" w:type="pct"/>
            <w:shd w:val="clear" w:color="auto" w:fill="F2F2F2" w:themeFill="background1" w:themeFillShade="F2"/>
            <w:vAlign w:val="center"/>
          </w:tcPr>
          <w:p w:rsidR="00EB001D" w:rsidRPr="002F4E85" w:rsidRDefault="00EB001D" w:rsidP="00DF0B38">
            <w:pPr>
              <w:pStyle w:val="TableText"/>
              <w:rPr>
                <w:b/>
              </w:rPr>
            </w:pPr>
            <w:r w:rsidRPr="002F4E85">
              <w:rPr>
                <w:b/>
              </w:rPr>
              <w:t>Related Integration Control Registrations (ICRs)</w:t>
            </w:r>
          </w:p>
        </w:tc>
        <w:tc>
          <w:tcPr>
            <w:tcW w:w="3540" w:type="pct"/>
            <w:gridSpan w:val="6"/>
            <w:tcBorders>
              <w:bottom w:val="single" w:sz="6" w:space="0" w:color="000000"/>
            </w:tcBorders>
          </w:tcPr>
          <w:p w:rsidR="00EB001D" w:rsidRPr="00F15427" w:rsidRDefault="00EB001D" w:rsidP="00DF0B38">
            <w:pPr>
              <w:pStyle w:val="TableText"/>
            </w:pPr>
            <w:r w:rsidRPr="00F15427">
              <w:t>2743</w:t>
            </w:r>
          </w:p>
        </w:tc>
      </w:tr>
      <w:tr w:rsidR="00EB001D" w:rsidRPr="002F4E85" w:rsidTr="00DF0B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60" w:type="pct"/>
            <w:tcBorders>
              <w:right w:val="single" w:sz="4" w:space="0" w:color="auto"/>
            </w:tcBorders>
            <w:shd w:val="clear" w:color="auto" w:fill="F2F2F2" w:themeFill="background1" w:themeFillShade="F2"/>
            <w:vAlign w:val="center"/>
          </w:tcPr>
          <w:p w:rsidR="00EB001D" w:rsidRPr="002F4E85" w:rsidRDefault="00EB001D" w:rsidP="00DF0B38">
            <w:pPr>
              <w:pStyle w:val="TableText"/>
              <w:rPr>
                <w:b/>
              </w:rPr>
            </w:pPr>
            <w:r w:rsidRPr="002F4E85">
              <w:rPr>
                <w:b/>
              </w:rPr>
              <w:t>Data Passing</w:t>
            </w:r>
          </w:p>
        </w:tc>
        <w:tc>
          <w:tcPr>
            <w:tcW w:w="569" w:type="pct"/>
            <w:tcBorders>
              <w:left w:val="single" w:sz="4" w:space="0" w:color="auto"/>
              <w:right w:val="nil"/>
            </w:tcBorders>
          </w:tcPr>
          <w:p w:rsidR="00EB001D" w:rsidRPr="00F15427" w:rsidRDefault="00EB001D" w:rsidP="00DF0B38">
            <w:pPr>
              <w:pStyle w:val="TableText"/>
            </w:pPr>
            <w:r w:rsidRPr="00F15427">
              <w:fldChar w:fldCharType="begin">
                <w:ffData>
                  <w:name w:val="Check69"/>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Input</w:t>
            </w:r>
          </w:p>
        </w:tc>
        <w:tc>
          <w:tcPr>
            <w:tcW w:w="1005" w:type="pct"/>
            <w:tcBorders>
              <w:left w:val="nil"/>
              <w:right w:val="nil"/>
            </w:tcBorders>
          </w:tcPr>
          <w:p w:rsidR="00EB001D" w:rsidRPr="00F15427" w:rsidRDefault="00EB001D" w:rsidP="00DF0B38">
            <w:pPr>
              <w:pStyle w:val="TableText"/>
            </w:pPr>
            <w:r w:rsidRPr="00F15427">
              <w:fldChar w:fldCharType="begin">
                <w:ffData>
                  <w:name w:val="Check70"/>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Output Reference</w:t>
            </w:r>
          </w:p>
        </w:tc>
        <w:tc>
          <w:tcPr>
            <w:tcW w:w="481" w:type="pct"/>
            <w:gridSpan w:val="2"/>
            <w:tcBorders>
              <w:left w:val="nil"/>
              <w:right w:val="nil"/>
            </w:tcBorders>
          </w:tcPr>
          <w:p w:rsidR="00EB001D" w:rsidRPr="00F15427" w:rsidRDefault="00EB001D" w:rsidP="00DF0B38">
            <w:pPr>
              <w:pStyle w:val="TableText"/>
            </w:pPr>
            <w:r w:rsidRPr="00F15427">
              <w:fldChar w:fldCharType="begin">
                <w:ffData>
                  <w:name w:val=""/>
                  <w:enabled/>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Both</w:t>
            </w:r>
          </w:p>
        </w:tc>
        <w:tc>
          <w:tcPr>
            <w:tcW w:w="1024" w:type="pct"/>
            <w:tcBorders>
              <w:left w:val="nil"/>
              <w:right w:val="nil"/>
            </w:tcBorders>
          </w:tcPr>
          <w:p w:rsidR="00EB001D" w:rsidRPr="00F15427" w:rsidRDefault="00EB001D" w:rsidP="00DF0B38">
            <w:pPr>
              <w:pStyle w:val="TableText"/>
            </w:pPr>
            <w:r w:rsidRPr="00F15427">
              <w:fldChar w:fldCharType="begin">
                <w:ffData>
                  <w:name w:val="Check72"/>
                  <w:enabled/>
                  <w:calcOnExit w:val="0"/>
                  <w:checkBox>
                    <w:sizeAuto/>
                    <w:default w:val="0"/>
                  </w:checkBox>
                </w:ffData>
              </w:fldChar>
            </w:r>
            <w:r w:rsidRPr="00F15427">
              <w:instrText xml:space="preserve"> FORMCHECKBOX </w:instrText>
            </w:r>
            <w:r w:rsidR="000E5202">
              <w:fldChar w:fldCharType="separate"/>
            </w:r>
            <w:r w:rsidRPr="00F15427">
              <w:fldChar w:fldCharType="end"/>
            </w:r>
            <w:r w:rsidRPr="00F15427">
              <w:t xml:space="preserve"> Global Reference</w:t>
            </w:r>
          </w:p>
        </w:tc>
        <w:tc>
          <w:tcPr>
            <w:tcW w:w="461" w:type="pct"/>
            <w:tcBorders>
              <w:left w:val="nil"/>
            </w:tcBorders>
          </w:tcPr>
          <w:p w:rsidR="00EB001D" w:rsidRPr="00F15427" w:rsidRDefault="00EB001D" w:rsidP="00DF0B38">
            <w:pPr>
              <w:pStyle w:val="TableText"/>
            </w:pPr>
            <w:r w:rsidRPr="00F15427">
              <w:fldChar w:fldCharType="begin">
                <w:ffData>
                  <w:name w:val=""/>
                  <w:enabled/>
                  <w:calcOnExit w:val="0"/>
                  <w:checkBox>
                    <w:sizeAuto/>
                    <w:default w:val="1"/>
                  </w:checkBox>
                </w:ffData>
              </w:fldChar>
            </w:r>
            <w:r w:rsidRPr="00F15427">
              <w:instrText xml:space="preserve"> FORMCHECKBOX </w:instrText>
            </w:r>
            <w:r w:rsidR="000E5202">
              <w:fldChar w:fldCharType="separate"/>
            </w:r>
            <w:r w:rsidRPr="00F15427">
              <w:fldChar w:fldCharType="end"/>
            </w:r>
            <w:r w:rsidRPr="00F15427">
              <w:t xml:space="preserve"> Local</w:t>
            </w:r>
          </w:p>
        </w:tc>
      </w:tr>
      <w:tr w:rsidR="00EB001D" w:rsidRPr="002F4E85" w:rsidTr="00DF0B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60" w:type="pct"/>
            <w:shd w:val="clear" w:color="auto" w:fill="F2F2F2" w:themeFill="background1" w:themeFillShade="F2"/>
            <w:vAlign w:val="center"/>
          </w:tcPr>
          <w:p w:rsidR="00EB001D" w:rsidRPr="002F4E85" w:rsidRDefault="00EB001D" w:rsidP="00DF0B38">
            <w:pPr>
              <w:pStyle w:val="TableText"/>
              <w:rPr>
                <w:b/>
              </w:rPr>
            </w:pPr>
            <w:r w:rsidRPr="002F4E85">
              <w:rPr>
                <w:b/>
              </w:rPr>
              <w:t>Input Attribute Name and Definition</w:t>
            </w:r>
          </w:p>
        </w:tc>
        <w:tc>
          <w:tcPr>
            <w:tcW w:w="3540" w:type="pct"/>
            <w:gridSpan w:val="6"/>
          </w:tcPr>
          <w:p w:rsidR="00EB001D" w:rsidRPr="00F15427" w:rsidRDefault="00EB001D" w:rsidP="00DF0B38">
            <w:pPr>
              <w:pStyle w:val="TableText"/>
            </w:pPr>
            <w:r w:rsidRPr="00F15427">
              <w:t>DFN – IEN into PATIENT file</w:t>
            </w:r>
          </w:p>
          <w:p w:rsidR="00EB001D" w:rsidRPr="00F15427" w:rsidRDefault="00EB001D" w:rsidP="00DF0B38">
            <w:pPr>
              <w:pStyle w:val="TableText"/>
            </w:pPr>
            <w:r w:rsidRPr="00F15427">
              <w:t>DA -  IEN into PROBLEM file</w:t>
            </w:r>
          </w:p>
        </w:tc>
      </w:tr>
      <w:tr w:rsidR="00EB001D" w:rsidRPr="002F4E85" w:rsidTr="00DF0B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c>
          <w:tcPr>
            <w:tcW w:w="1460" w:type="pct"/>
            <w:shd w:val="clear" w:color="auto" w:fill="F2F2F2" w:themeFill="background1" w:themeFillShade="F2"/>
            <w:vAlign w:val="center"/>
          </w:tcPr>
          <w:p w:rsidR="00EB001D" w:rsidRPr="002F4E85" w:rsidRDefault="00EB001D" w:rsidP="00DF0B38">
            <w:pPr>
              <w:pStyle w:val="TableText"/>
              <w:rPr>
                <w:b/>
              </w:rPr>
            </w:pPr>
            <w:r w:rsidRPr="002F4E85">
              <w:rPr>
                <w:b/>
              </w:rPr>
              <w:t>Output Attribute Name and Definition</w:t>
            </w:r>
          </w:p>
        </w:tc>
        <w:tc>
          <w:tcPr>
            <w:tcW w:w="3540" w:type="pct"/>
            <w:gridSpan w:val="6"/>
          </w:tcPr>
          <w:p w:rsidR="00EB001D" w:rsidRPr="00F15427" w:rsidRDefault="00EB001D" w:rsidP="00DF0B38">
            <w:pPr>
              <w:pStyle w:val="TableText"/>
            </w:pPr>
            <w:r w:rsidRPr="00F15427">
              <w:t>SC(“CLV”) &amp; GMPCLV – 1 – CLV eligible, 0 – otherwise</w:t>
            </w:r>
          </w:p>
          <w:p w:rsidR="00EB001D" w:rsidRPr="00F15427" w:rsidRDefault="00EB001D" w:rsidP="00DF0B38">
            <w:pPr>
              <w:pStyle w:val="TableText"/>
            </w:pPr>
            <w:r w:rsidRPr="00F15427">
              <w:t>CLV – 1 – CLV eligible,  0 – otherwise</w:t>
            </w:r>
          </w:p>
          <w:p w:rsidR="00EB001D" w:rsidRPr="00F15427" w:rsidRDefault="00EB001D" w:rsidP="00DF0B38">
            <w:pPr>
              <w:pStyle w:val="TableText"/>
            </w:pPr>
            <w:r w:rsidRPr="00F15427">
              <w:t>SC(1) will contain “CL”, SC(2) &amp; SC(3) will contain “L” if CLV eligible</w:t>
            </w:r>
          </w:p>
        </w:tc>
      </w:tr>
      <w:tr w:rsidR="00EB001D" w:rsidRPr="00086A3C" w:rsidTr="00DF0B3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tblHeader/>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B001D" w:rsidRPr="00086A3C" w:rsidRDefault="00EB001D" w:rsidP="00DF0B38">
            <w:pPr>
              <w:pStyle w:val="TableHeading"/>
            </w:pPr>
            <w:r w:rsidRPr="00086A3C">
              <w:t>Current Logic</w:t>
            </w:r>
          </w:p>
        </w:tc>
      </w:tr>
    </w:tbl>
    <w:p w:rsidR="00EB001D" w:rsidRPr="00014C76" w:rsidRDefault="00EB001D" w:rsidP="00EB001D">
      <w:pPr>
        <w:pStyle w:val="BodyText"/>
        <w:pBdr>
          <w:top w:val="single" w:sz="4" w:space="1" w:color="auto"/>
          <w:left w:val="single" w:sz="4" w:space="4" w:color="auto"/>
          <w:bottom w:val="single" w:sz="4" w:space="1" w:color="auto"/>
          <w:right w:val="single" w:sz="4" w:space="4" w:color="auto"/>
        </w:pBdr>
        <w:rPr>
          <w:rFonts w:ascii="Courier New" w:hAnsi="Courier New" w:cs="Courier New"/>
          <w:sz w:val="18"/>
          <w:szCs w:val="18"/>
        </w:rPr>
      </w:pP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GMPLX1 ; SLC/MKB/KER/TC - Problem List Person Utilities ;11/27/12 08:28</w:t>
      </w:r>
      <w:r w:rsidRPr="00014C76">
        <w:br/>
        <w:t> ;;2.0;Problem List;**3,26,35,36,42**;Aug 25, 1994;Build 46</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VADPT(DFN) ; Get Service/</w:t>
      </w:r>
      <w:proofErr w:type="spellStart"/>
      <w:r w:rsidRPr="00014C76">
        <w:t>Elig</w:t>
      </w:r>
      <w:proofErr w:type="spellEnd"/>
      <w:r w:rsidRPr="00014C76">
        <w:t xml:space="preserve"> Flags</w:t>
      </w:r>
      <w:r w:rsidRPr="00014C76">
        <w:br/>
        <w:t> ;</w:t>
      </w:r>
      <w:r w:rsidRPr="00014C76">
        <w:br/>
        <w:t> ; Returns = 1/0/"" if Y/N/unknown</w:t>
      </w:r>
      <w:r w:rsidRPr="00014C76">
        <w:br/>
        <w:t> ; GMPSC Service Connected</w:t>
      </w:r>
      <w:r w:rsidRPr="00014C76">
        <w:br/>
        <w:t> ; GMPAGTOR Agent Orange Exposure</w:t>
      </w:r>
      <w:r w:rsidRPr="00014C76">
        <w:br/>
        <w:t> ; GMPION Ionizing Radiation Exposure</w:t>
      </w:r>
      <w:r w:rsidRPr="00014C76">
        <w:br/>
        <w:t> ; GMPGULF Persian Gulf Exposure</w:t>
      </w:r>
      <w:r w:rsidRPr="00014C76">
        <w:br/>
        <w:t> ; GMPMST Military Sexual Trauma</w:t>
      </w:r>
      <w:r w:rsidRPr="00014C76">
        <w:br/>
        <w:t> ; GMPHNC Head and/or Neck Cancer</w:t>
      </w:r>
      <w:r w:rsidRPr="00014C76">
        <w:br/>
        <w:t> ; GMPCV Combat Veteran</w:t>
      </w:r>
      <w:r w:rsidRPr="00014C76">
        <w:br/>
        <w:t> ; GMPSHD Shipboard Hazard and Defense</w:t>
      </w:r>
      <w:r w:rsidRPr="00014C76">
        <w:br/>
        <w:t> ;</w:t>
      </w:r>
      <w:r w:rsidRPr="00014C76">
        <w:br/>
        <w:t> N VAEL,VASV,VAERR,HNC,X D 7^VADPT S GMPSC=VAEL(3),GMPAGTOR=VASV(2)</w:t>
      </w:r>
      <w:r w:rsidRPr="00014C76">
        <w:br/>
        <w:t> S GMPION=VASV(3),X=$P($G(^DPT(DFN,.322)),U,10),GMPGULF=$S(X="Y":1,X="N":0,1:"")</w:t>
      </w:r>
      <w:r w:rsidRPr="00014C76">
        <w:br/>
        <w:t> S GMPCV=0 I +$G(VASV(10)) S:DT'&gt;$P($G(VASV(10,1)),U) GMPCV=1 ;CV</w:t>
      </w:r>
      <w:r w:rsidRPr="00014C76">
        <w:br/>
        <w:t> S GMPSHD=+$G(VASV(14,1)) ;SHAD</w:t>
      </w:r>
      <w:r w:rsidRPr="00014C76">
        <w:br/>
        <w:t> S X=$P($$GETSTAT^DGMSTAPI(DFN),"^",2),GMPMST=$S(X="Y":1,X="N":0,1:"")</w:t>
      </w:r>
      <w:r w:rsidRPr="00014C76">
        <w:br/>
        <w:t> S X=$$GETCUR^DGNTAPI(DFN,"HNC"),X=+($G(HNC("STAT"))),GMPHNC=$S(X=4:1,X=5:1,X=1:0,X=6:0,1:"")</w:t>
      </w:r>
      <w:r w:rsidRPr="00014C76">
        <w:br/>
        <w:t> Q</w:t>
      </w:r>
      <w:r w:rsidRPr="00014C76">
        <w:br/>
        <w:t>SCS(PROB,SC) ; Get Exposure/Conditions Strings</w:t>
      </w:r>
      <w:r w:rsidRPr="00014C76">
        <w:br/>
        <w:t> ;</w:t>
      </w:r>
      <w:r w:rsidRPr="00014C76">
        <w:br/>
        <w:t> ; Input PROB Pointer to Problem #9000011</w:t>
      </w:r>
      <w:r w:rsidRPr="00014C76">
        <w:br/>
      </w:r>
      <w:r w:rsidRPr="00014C76">
        <w:lastRenderedPageBreak/>
        <w:t> ;</w:t>
      </w:r>
      <w:r w:rsidRPr="00014C76">
        <w:br/>
        <w:t> ; Returns SC Array passed by reference</w:t>
      </w:r>
      <w:r w:rsidRPr="00014C76">
        <w:br/>
        <w:t> ; SC(1)="AO/IR/EC/HNC/MST/CV/SHD</w:t>
      </w:r>
      <w:r w:rsidRPr="00014C76">
        <w:br/>
        <w:t> ; SC(2)="A/I/E/H/M/C/S</w:t>
      </w:r>
      <w:r w:rsidRPr="00014C76">
        <w:br/>
        <w:t> ; SC(3)="AIEHMCS</w:t>
      </w:r>
      <w:r w:rsidRPr="00014C76">
        <w:br/>
        <w:t> ;</w:t>
      </w:r>
      <w:r w:rsidRPr="00014C76">
        <w:br/>
        <w:t> ; NOTE: Military Sexual Trauma (MST) is suppressed</w:t>
      </w:r>
      <w:r w:rsidRPr="00014C76">
        <w:br/>
        <w:t> ; if the current device is a printer.</w:t>
      </w:r>
      <w:r w:rsidRPr="00014C76">
        <w:br/>
        <w:t> ;</w:t>
      </w:r>
      <w:r w:rsidRPr="00014C76">
        <w:br/>
        <w:t> N ND,DA,FL,AO,IR,EC,HNC,MST,CV,SHD,PTR S DA=+($G(PROB)) Q:+DA=0</w:t>
      </w:r>
      <w:r w:rsidRPr="00014C76">
        <w:br/>
        <w:t> S ND=$G(^AUPNPROB(+DA,1)),AO=+($P(ND,"^",11)),IR=+($P(ND,"^",12))</w:t>
      </w:r>
      <w:r w:rsidRPr="00014C76">
        <w:br/>
        <w:t> S EC=+($P(ND,"^",13)),HNC=+($P(ND,"^",15)),MST=+($P(ND,"^",16))</w:t>
      </w:r>
      <w:r w:rsidRPr="00014C76">
        <w:br/>
        <w:t>  S CV=+($P(ND,"^",17)),SHD=+($P(ND,"^",18))</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pPr>
      <w:r w:rsidRPr="00014C76">
        <w:t>  I +PTR'&gt;0 D</w:t>
      </w:r>
      <w:r w:rsidRPr="00014C76">
        <w:br/>
      </w:r>
      <w:proofErr w:type="gramStart"/>
      <w:r w:rsidRPr="00014C76">
        <w:t> </w:t>
      </w:r>
      <w:proofErr w:type="gramEnd"/>
      <w:r w:rsidRPr="00014C76">
        <w:t xml:space="preserve"> . I +SHD&gt;0 S:$G(SC(1))'["SHD" SC(1)=$G(SC(1))_"/SHD" S:$G(SC(2))'["D" SC(2)=$G(SC(2))_"/S" S:$G(SC(3))'["S" SC(3)=$G(SC(3))_"S"</w:t>
      </w:r>
      <w:r w:rsidRPr="00014C76">
        <w:rPr>
          <w:highlight w:val="yellow"/>
        </w:rPr>
        <w:br/>
      </w:r>
      <w:r w:rsidRPr="00014C76">
        <w:t> ………………….</w:t>
      </w:r>
    </w:p>
    <w:p w:rsidR="00EB001D" w:rsidRPr="00014C76" w:rsidRDefault="00EB001D" w:rsidP="00EB001D">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r w:rsidRPr="00014C76">
        <w:t>SCCOND(DFN,SC) ; Get Service/</w:t>
      </w:r>
      <w:proofErr w:type="spellStart"/>
      <w:r w:rsidRPr="00014C76">
        <w:t>Elig</w:t>
      </w:r>
      <w:proofErr w:type="spellEnd"/>
      <w:r w:rsidRPr="00014C76">
        <w:t xml:space="preserve"> Flags (array)</w:t>
      </w:r>
      <w:r w:rsidRPr="00014C76">
        <w:br/>
        <w:t> ; Returns local array .SC passed by value</w:t>
      </w:r>
      <w:r w:rsidRPr="00014C76">
        <w:br/>
        <w:t> N HNC,VAEL,VASV,VAERR,X D 7^VADPT</w:t>
      </w:r>
      <w:r w:rsidRPr="00014C76">
        <w:br/>
        <w:t> S SC("DFN")=$G(DFN),SC("SC")=$P(VAEL(3),"^",1)</w:t>
      </w:r>
      <w:r w:rsidRPr="00014C76">
        <w:br/>
        <w:t> S SC("AO")=$P(VASV(2),"^",1)</w:t>
      </w:r>
      <w:r w:rsidRPr="00014C76">
        <w:br/>
        <w:t> S SC("IR")=$P(VASV(3),"^",1)</w:t>
      </w:r>
      <w:r w:rsidRPr="00014C76">
        <w:br/>
        <w:t> S X=$P($G(^DPT(DFN,.322)),U,10),SC("PG")=$S(X="Y":1,X="N":0,1:"")</w:t>
      </w:r>
      <w:r w:rsidRPr="00014C76">
        <w:br/>
        <w:t> S SC("CV")=0 I +$G(VASV(10)) S:DT'&gt;$P($G(VASV(10,1)),U) SC("CV")=1 ;CV</w:t>
      </w:r>
      <w:r w:rsidRPr="00014C76">
        <w:br/>
        <w:t> S SC("SHD")=+$G(VASV(14,1)) ;SHAD</w:t>
      </w:r>
      <w:r w:rsidRPr="00014C76">
        <w:br/>
        <w:t> </w:t>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59"/>
      </w:tblGrid>
      <w:tr w:rsidR="00EB001D" w:rsidRPr="00014C76" w:rsidTr="00DF0B38">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B001D" w:rsidRPr="00014C76" w:rsidRDefault="00EB001D" w:rsidP="00DF0B38">
            <w:pPr>
              <w:pStyle w:val="TableHeading"/>
            </w:pPr>
            <w:r w:rsidRPr="00014C76">
              <w:t>Modified Logic (Changes are in bold)</w:t>
            </w:r>
          </w:p>
        </w:tc>
      </w:tr>
      <w:tr w:rsidR="00EB001D" w:rsidRPr="00014C76" w:rsidTr="00DF0B38">
        <w:tc>
          <w:tcPr>
            <w:tcW w:w="5000" w:type="pct"/>
            <w:tcBorders>
              <w:top w:val="single" w:sz="6" w:space="0" w:color="000000"/>
              <w:left w:val="single" w:sz="6" w:space="0" w:color="000000"/>
              <w:bottom w:val="single" w:sz="6" w:space="0" w:color="000000"/>
              <w:right w:val="single" w:sz="6" w:space="0" w:color="000000"/>
            </w:tcBorders>
          </w:tcPr>
          <w:p w:rsidR="00EB001D" w:rsidRPr="00014C76" w:rsidRDefault="00EB001D" w:rsidP="00DF0B38">
            <w:pPr>
              <w:pStyle w:val="BodyText"/>
              <w:pBdr>
                <w:top w:val="single" w:sz="4" w:space="1" w:color="auto"/>
                <w:left w:val="single" w:sz="4" w:space="4" w:color="auto"/>
                <w:bottom w:val="single" w:sz="4" w:space="1" w:color="auto"/>
                <w:right w:val="single" w:sz="4" w:space="4" w:color="auto"/>
              </w:pBdr>
            </w:pPr>
            <w:r w:rsidRPr="00014C76">
              <w:t>GMPLX1 ; SLC/MKB/KER/TC - Problem List Person Utilities ;11/27/12 08:28</w:t>
            </w:r>
            <w:r w:rsidRPr="00014C76">
              <w:br/>
              <w:t> ;;2.0;Problem List;**3,26,35,36,42</w:t>
            </w:r>
            <w:r w:rsidRPr="00014C76">
              <w:rPr>
                <w:b/>
              </w:rPr>
              <w:t>,48</w:t>
            </w:r>
            <w:r w:rsidR="0055228A">
              <w:t>**;Aug 25, 1994;Build 17</w:t>
            </w:r>
          </w:p>
          <w:p w:rsidR="00EB001D" w:rsidRPr="00014C76" w:rsidRDefault="00EB001D" w:rsidP="00DF0B38">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DF0B38">
            <w:pPr>
              <w:pStyle w:val="BodyText"/>
              <w:pBdr>
                <w:top w:val="single" w:sz="4" w:space="1" w:color="auto"/>
                <w:left w:val="single" w:sz="4" w:space="4" w:color="auto"/>
                <w:bottom w:val="single" w:sz="4" w:space="1" w:color="auto"/>
                <w:right w:val="single" w:sz="4" w:space="4" w:color="auto"/>
              </w:pBdr>
            </w:pPr>
            <w:r w:rsidRPr="00014C76">
              <w:t>VADPT(DFN) ; Get Service/</w:t>
            </w:r>
            <w:proofErr w:type="spellStart"/>
            <w:r w:rsidRPr="00014C76">
              <w:t>Elig</w:t>
            </w:r>
            <w:proofErr w:type="spellEnd"/>
            <w:r w:rsidRPr="00014C76">
              <w:t xml:space="preserve"> Flags</w:t>
            </w:r>
            <w:r w:rsidRPr="00014C76">
              <w:br/>
              <w:t> ;</w:t>
            </w:r>
            <w:r w:rsidRPr="00014C76">
              <w:br/>
              <w:t> ; Returns = 1/0/"" if Y/N/unknown</w:t>
            </w:r>
            <w:r w:rsidRPr="00014C76">
              <w:br/>
              <w:t> ; GMPSC Service Connected</w:t>
            </w:r>
            <w:r w:rsidRPr="00014C76">
              <w:br/>
              <w:t> ; GMPAGTOR Agent Orange Exposure</w:t>
            </w:r>
            <w:r w:rsidRPr="00014C76">
              <w:br/>
              <w:t> ; GMPION Ionizing Radiation Exposure</w:t>
            </w:r>
            <w:r w:rsidRPr="00014C76">
              <w:br/>
              <w:t> ; GMPGULF Persian Gulf Exposure</w:t>
            </w:r>
            <w:r w:rsidRPr="00014C76">
              <w:br/>
              <w:t> ; GMPMST Military Sexual Trauma</w:t>
            </w:r>
            <w:r w:rsidRPr="00014C76">
              <w:br/>
              <w:t> ; GMPHNC Head and/or Neck Cancer</w:t>
            </w:r>
            <w:r w:rsidRPr="00014C76">
              <w:br/>
              <w:t> ; GMPCV Combat Veteran</w:t>
            </w:r>
            <w:r w:rsidRPr="00014C76">
              <w:br/>
              <w:t> ; GMPSHD Shipboard Hazard and Defense</w:t>
            </w:r>
            <w:r w:rsidRPr="00014C76">
              <w:br/>
            </w:r>
            <w:r w:rsidRPr="00014C76">
              <w:rPr>
                <w:b/>
              </w:rPr>
              <w:lastRenderedPageBreak/>
              <w:t xml:space="preserve"> ; GMPCLV Camp </w:t>
            </w:r>
            <w:proofErr w:type="spellStart"/>
            <w:r w:rsidRPr="00014C76">
              <w:rPr>
                <w:b/>
              </w:rPr>
              <w:t>LeJeune</w:t>
            </w:r>
            <w:proofErr w:type="spellEnd"/>
            <w:r w:rsidRPr="00014C76">
              <w:rPr>
                <w:b/>
              </w:rPr>
              <w:t xml:space="preserve"> ; </w:t>
            </w:r>
            <w:proofErr w:type="spellStart"/>
            <w:r w:rsidRPr="00014C76">
              <w:rPr>
                <w:b/>
              </w:rPr>
              <w:t>tgh</w:t>
            </w:r>
            <w:proofErr w:type="spellEnd"/>
            <w:r w:rsidRPr="00014C76">
              <w:rPr>
                <w:b/>
              </w:rPr>
              <w:t xml:space="preserve"> GMPL*2.0*48</w:t>
            </w:r>
            <w:r w:rsidRPr="00014C76">
              <w:br/>
              <w:t> ;</w:t>
            </w:r>
            <w:r w:rsidRPr="00014C76">
              <w:br/>
              <w:t> N VAEL,VASV,VAERR,HNC,X D 7^VADPT S GMPSC=VAEL(3),GMPAGTOR=VASV(2)</w:t>
            </w:r>
            <w:r w:rsidRPr="00014C76">
              <w:br/>
              <w:t> S GMPION=VASV(3),X=$P($G(^DPT(DFN,.322)),U,10),GMPGULF=$S(X="Y":1,X="N":0,1:"")</w:t>
            </w:r>
            <w:r w:rsidRPr="00014C76">
              <w:br/>
              <w:t> S GMPCV=0 I +$G(VASV(10)) S:DT'&gt;$P($G(VASV(10,1)),U) GMPCV=1 ;CV</w:t>
            </w:r>
            <w:r w:rsidRPr="00014C76">
              <w:br/>
              <w:t> S GMPSHD=+$G(VASV(14,1)) ;SHAD</w:t>
            </w:r>
            <w:r w:rsidRPr="00014C76">
              <w:br/>
              <w:t> </w:t>
            </w:r>
            <w:r w:rsidRPr="00014C76">
              <w:rPr>
                <w:b/>
              </w:rPr>
              <w:t xml:space="preserve">; </w:t>
            </w:r>
            <w:proofErr w:type="spellStart"/>
            <w:r w:rsidRPr="00014C76">
              <w:rPr>
                <w:b/>
              </w:rPr>
              <w:t>tgh</w:t>
            </w:r>
            <w:proofErr w:type="spellEnd"/>
            <w:r w:rsidRPr="00014C76">
              <w:rPr>
                <w:b/>
              </w:rPr>
              <w:t xml:space="preserve"> GMPL*2.0*48 RSD SPEC #2.6.18.1 Add CLV to Problem List of exposures </w:t>
            </w:r>
            <w:r w:rsidRPr="00014C76">
              <w:rPr>
                <w:b/>
              </w:rPr>
              <w:br/>
              <w:t> S GMPCLV=+$G(VASV(15)) ;CLV</w:t>
            </w:r>
            <w:r w:rsidRPr="00014C76">
              <w:br/>
              <w:t> S X=$P($$GETSTAT^DGMSTAPI(DFN),"^",2),GMPMST=$S(X="Y":1,X="N":0,1:"")</w:t>
            </w:r>
            <w:r w:rsidRPr="00014C76">
              <w:br/>
              <w:t> S X=$$GETCUR^DGNTAPI(DFN,"HNC"),X=+($G(HNC("STAT"))),GMPHNC=$S(X=4:1,X=5:1,X=1:0,X=6:0,1:"")</w:t>
            </w:r>
            <w:r w:rsidRPr="00014C76">
              <w:br/>
              <w:t> Q</w:t>
            </w:r>
            <w:r w:rsidRPr="00014C76">
              <w:br/>
              <w:t>SCS(PROB,SC) ; Get Exposure/Conditions Strings</w:t>
            </w:r>
            <w:r w:rsidRPr="00014C76">
              <w:br/>
              <w:t> ;</w:t>
            </w:r>
            <w:r w:rsidRPr="00014C76">
              <w:br/>
              <w:t> ; Input PROB Pointer to Problem #9000011</w:t>
            </w:r>
            <w:r w:rsidRPr="00014C76">
              <w:br/>
              <w:t> ;</w:t>
            </w:r>
            <w:r w:rsidRPr="00014C76">
              <w:br/>
              <w:t> ; Returns SC Array passed by reference</w:t>
            </w:r>
            <w:r w:rsidRPr="00014C76">
              <w:br/>
              <w:t> ; SC(1)="AO/IR/EC/HNC/MST/CV/SHD</w:t>
            </w:r>
            <w:r w:rsidRPr="00014C76">
              <w:rPr>
                <w:b/>
              </w:rPr>
              <w:t xml:space="preserve">/CL" ; </w:t>
            </w:r>
            <w:proofErr w:type="spellStart"/>
            <w:r w:rsidRPr="00014C76">
              <w:rPr>
                <w:b/>
              </w:rPr>
              <w:t>tgh</w:t>
            </w:r>
            <w:proofErr w:type="spellEnd"/>
            <w:r w:rsidRPr="00014C76">
              <w:rPr>
                <w:b/>
              </w:rPr>
              <w:t xml:space="preserve"> GMPL*2.0*48</w:t>
            </w:r>
            <w:r w:rsidRPr="00014C76">
              <w:br/>
              <w:t> ; SC(2)="A/I/E/H/M/C/S</w:t>
            </w:r>
            <w:r w:rsidRPr="00014C76">
              <w:rPr>
                <w:b/>
              </w:rPr>
              <w:t xml:space="preserve">/L" ; </w:t>
            </w:r>
            <w:proofErr w:type="spellStart"/>
            <w:r w:rsidRPr="00014C76">
              <w:rPr>
                <w:b/>
              </w:rPr>
              <w:t>tgh</w:t>
            </w:r>
            <w:proofErr w:type="spellEnd"/>
            <w:r w:rsidRPr="00014C76">
              <w:rPr>
                <w:b/>
              </w:rPr>
              <w:t xml:space="preserve"> GMPL*2.0*48</w:t>
            </w:r>
            <w:r w:rsidRPr="00014C76">
              <w:br/>
              <w:t> ; SC(3)="AIEHMCS</w:t>
            </w:r>
            <w:r w:rsidRPr="00014C76">
              <w:rPr>
                <w:b/>
              </w:rPr>
              <w:t xml:space="preserve">L" ; </w:t>
            </w:r>
            <w:proofErr w:type="spellStart"/>
            <w:r w:rsidRPr="00014C76">
              <w:rPr>
                <w:b/>
              </w:rPr>
              <w:t>tgh</w:t>
            </w:r>
            <w:proofErr w:type="spellEnd"/>
            <w:r w:rsidRPr="00014C76">
              <w:rPr>
                <w:b/>
              </w:rPr>
              <w:t xml:space="preserve"> GMPL*2.0*48</w:t>
            </w:r>
            <w:r w:rsidRPr="00014C76">
              <w:br/>
              <w:t> ;</w:t>
            </w:r>
            <w:r w:rsidRPr="00014C76">
              <w:br/>
              <w:t> ; NOTE: Military Sexual Trauma (MST) is suppressed</w:t>
            </w:r>
            <w:r w:rsidRPr="00014C76">
              <w:br/>
              <w:t> ; if the current device is a printer.</w:t>
            </w:r>
            <w:r w:rsidRPr="00014C76">
              <w:br/>
              <w:t> ;</w:t>
            </w:r>
            <w:r w:rsidRPr="00014C76">
              <w:br/>
            </w:r>
            <w:r w:rsidRPr="00014C76">
              <w:rPr>
                <w:b/>
              </w:rPr>
              <w:t xml:space="preserve"> ; </w:t>
            </w:r>
            <w:proofErr w:type="spellStart"/>
            <w:r w:rsidRPr="00014C76">
              <w:rPr>
                <w:b/>
              </w:rPr>
              <w:t>tgh</w:t>
            </w:r>
            <w:proofErr w:type="spellEnd"/>
            <w:r w:rsidRPr="00014C76">
              <w:rPr>
                <w:b/>
              </w:rPr>
              <w:t xml:space="preserve"> GMPL*2.0*48 RSD SPEC #2.6.18.1 Add CLV to New </w:t>
            </w:r>
            <w:r w:rsidRPr="00014C76">
              <w:br/>
              <w:t> N ND,DA,FL,AO,IR,EC,HNC,MST,CV,SHD</w:t>
            </w:r>
            <w:r w:rsidRPr="00014C76">
              <w:rPr>
                <w:b/>
              </w:rPr>
              <w:t>,CLV</w:t>
            </w:r>
            <w:r w:rsidRPr="00014C76">
              <w:t>,PTR S DA=+($G(PROB)) Q:+DA=0</w:t>
            </w:r>
            <w:r w:rsidRPr="00014C76">
              <w:br/>
              <w:t> S ND=$G(^AUPNPROB(+DA,1)),AO=+($P(ND,"^",11)),IR=+($P(ND,"^",12))</w:t>
            </w:r>
            <w:r w:rsidRPr="00014C76">
              <w:br/>
              <w:t> S EC=+($P(ND,"^",13)),HNC=+($P(ND,"^",15)),MST=+($P(ND,"^",16))</w:t>
            </w:r>
            <w:r w:rsidRPr="00014C76">
              <w:br/>
            </w:r>
            <w:r w:rsidRPr="00014C76">
              <w:rPr>
                <w:b/>
              </w:rPr>
              <w:t xml:space="preserve"> ; </w:t>
            </w:r>
            <w:proofErr w:type="spellStart"/>
            <w:r w:rsidRPr="00014C76">
              <w:rPr>
                <w:b/>
              </w:rPr>
              <w:t>tgh</w:t>
            </w:r>
            <w:proofErr w:type="spellEnd"/>
            <w:r w:rsidRPr="00014C76">
              <w:rPr>
                <w:b/>
              </w:rPr>
              <w:t xml:space="preserve"> GMPL*2.0*48 RSD SPEC #2.6.18.1 Add CLV to Problem List of exposures</w:t>
            </w:r>
            <w:r w:rsidRPr="00014C76">
              <w:br/>
              <w:t> S CV=+($P(ND,"^",17)),SHD=+($P(ND,"^",18))</w:t>
            </w:r>
            <w:r w:rsidRPr="00014C76">
              <w:rPr>
                <w:b/>
              </w:rPr>
              <w:t>,CLV=+($P(ND,"^",19))</w:t>
            </w:r>
          </w:p>
          <w:p w:rsidR="00EB001D" w:rsidRPr="00014C76" w:rsidRDefault="00EB001D" w:rsidP="00DF0B38">
            <w:pPr>
              <w:pStyle w:val="BodyText"/>
              <w:pBdr>
                <w:top w:val="single" w:sz="4" w:space="1" w:color="auto"/>
                <w:left w:val="single" w:sz="4" w:space="4" w:color="auto"/>
                <w:bottom w:val="single" w:sz="4" w:space="1" w:color="auto"/>
                <w:right w:val="single" w:sz="4" w:space="4" w:color="auto"/>
              </w:pBdr>
            </w:pPr>
            <w:r w:rsidRPr="00014C76">
              <w:t>………………</w:t>
            </w:r>
          </w:p>
          <w:p w:rsidR="00EB001D" w:rsidRPr="00014C76" w:rsidRDefault="00EB001D" w:rsidP="00DF0B38">
            <w:pPr>
              <w:pStyle w:val="BodyText"/>
              <w:pBdr>
                <w:top w:val="single" w:sz="4" w:space="1" w:color="auto"/>
                <w:left w:val="single" w:sz="4" w:space="4" w:color="auto"/>
                <w:bottom w:val="single" w:sz="4" w:space="1" w:color="auto"/>
                <w:right w:val="single" w:sz="4" w:space="4" w:color="auto"/>
              </w:pBdr>
              <w:rPr>
                <w:b/>
              </w:rPr>
            </w:pPr>
            <w:r w:rsidRPr="00014C76">
              <w:t>I +PTR'&gt;0 D</w:t>
            </w:r>
            <w:r w:rsidRPr="00014C76">
              <w:br/>
              <w:t> . I +SHD&gt;0 D</w:t>
            </w:r>
            <w:r w:rsidRPr="00014C76">
              <w:br/>
            </w:r>
            <w:proofErr w:type="gramStart"/>
            <w:r w:rsidRPr="00014C76">
              <w:t> ..</w:t>
            </w:r>
            <w:proofErr w:type="gramEnd"/>
            <w:r w:rsidRPr="00014C76">
              <w:t xml:space="preserve"> S:$G(SC(1))'["SHD" SC(1)=$G(SC(1))_"/SHD" S:$G(SC(2))'["D" SC(2)=$G(SC(2))_"/S" S:$G(SC(3))'["S" SC(3)=$G(SC(3))_"S"</w:t>
            </w:r>
            <w:r w:rsidRPr="00014C76">
              <w:br/>
              <w:t> </w:t>
            </w:r>
            <w:r w:rsidRPr="00014C76">
              <w:rPr>
                <w:b/>
              </w:rPr>
              <w:t xml:space="preserve">; </w:t>
            </w:r>
            <w:proofErr w:type="spellStart"/>
            <w:r w:rsidRPr="00014C76">
              <w:rPr>
                <w:b/>
              </w:rPr>
              <w:t>tgh</w:t>
            </w:r>
            <w:proofErr w:type="spellEnd"/>
            <w:r w:rsidRPr="00014C76">
              <w:rPr>
                <w:b/>
              </w:rPr>
              <w:t xml:space="preserve"> GMPL*2.0*48 RSD SPEC #2.6.18.1 Add CLV to Problem List of exposures, using "L" to represent single letter for CLV</w:t>
            </w:r>
            <w:r w:rsidRPr="00014C76">
              <w:rPr>
                <w:b/>
              </w:rPr>
              <w:br/>
              <w:t> I +CLV&gt;0 D</w:t>
            </w:r>
            <w:r w:rsidRPr="00014C76">
              <w:rPr>
                <w:b/>
              </w:rPr>
              <w:br/>
              <w:t> . S:$G(SC(1))'["CL" SC(1)=$G(SC(1))_"/CL" S:$G(SC(2))'["L" SC(2)=$G(SC(2))_"/L" S:$G(SC(3))'["L" SC(3)=$G(SC(3))_"L"</w:t>
            </w:r>
          </w:p>
          <w:p w:rsidR="00EB001D" w:rsidRPr="00014C76" w:rsidRDefault="00EB001D" w:rsidP="00DF0B38">
            <w:pPr>
              <w:pStyle w:val="BodyText"/>
              <w:pBdr>
                <w:top w:val="single" w:sz="4" w:space="1" w:color="auto"/>
                <w:left w:val="single" w:sz="4" w:space="4" w:color="auto"/>
                <w:bottom w:val="single" w:sz="4" w:space="1" w:color="auto"/>
                <w:right w:val="single" w:sz="4" w:space="4" w:color="auto"/>
              </w:pBdr>
              <w:rPr>
                <w:rFonts w:ascii="Calibri" w:hAnsi="Calibri"/>
                <w:szCs w:val="22"/>
              </w:rPr>
            </w:pPr>
            <w:r w:rsidRPr="00014C76">
              <w:rPr>
                <w:b/>
              </w:rPr>
              <w:t>……………………………..</w:t>
            </w:r>
            <w:r w:rsidRPr="00014C76">
              <w:br/>
            </w:r>
            <w:r w:rsidRPr="00014C76">
              <w:lastRenderedPageBreak/>
              <w:t>SCCOND(DFN,SC) ; Get Service/</w:t>
            </w:r>
            <w:proofErr w:type="spellStart"/>
            <w:r w:rsidRPr="00014C76">
              <w:t>Elig</w:t>
            </w:r>
            <w:proofErr w:type="spellEnd"/>
            <w:r w:rsidRPr="00014C76">
              <w:t xml:space="preserve"> Flags (array)</w:t>
            </w:r>
            <w:r w:rsidRPr="00014C76">
              <w:br/>
              <w:t> ; Returns local array .SC passed by value</w:t>
            </w:r>
            <w:r w:rsidRPr="00014C76">
              <w:br/>
              <w:t> N HNC,VAEL,VASV,VAERR,X D 7^VADPT</w:t>
            </w:r>
            <w:r w:rsidRPr="00014C76">
              <w:br/>
              <w:t> S SC("DFN")=$G(DFN),SC("SC")=$P(VAEL(3),"^",1)</w:t>
            </w:r>
            <w:r w:rsidRPr="00014C76">
              <w:br/>
              <w:t> S SC("AO")=$P(VASV(2),"^",1)</w:t>
            </w:r>
            <w:r w:rsidRPr="00014C76">
              <w:br/>
              <w:t> S SC("IR")=$P(VASV(3),"^",1)</w:t>
            </w:r>
            <w:r w:rsidRPr="00014C76">
              <w:br/>
              <w:t> S X=$P($G(^DPT(DFN,.322)),U,10),SC("PG")=$S(X="Y":1,X="N":0,1:"")</w:t>
            </w:r>
            <w:r w:rsidRPr="00014C76">
              <w:br/>
              <w:t> S SC("CV")=0 I +$G(VASV(10)) S:DT'&gt;$P($G(VASV(10,1)),U) SC("CV")=1 ;CV</w:t>
            </w:r>
            <w:r w:rsidRPr="00014C76">
              <w:br/>
              <w:t> S SC("SHD")=+$G(VASV(14,1)) ;SHAD</w:t>
            </w:r>
            <w:r w:rsidRPr="00014C76">
              <w:br/>
            </w:r>
            <w:r w:rsidRPr="00014C76">
              <w:rPr>
                <w:b/>
              </w:rPr>
              <w:t xml:space="preserve"> ; </w:t>
            </w:r>
            <w:proofErr w:type="spellStart"/>
            <w:r w:rsidRPr="00014C76">
              <w:rPr>
                <w:b/>
              </w:rPr>
              <w:t>tgh</w:t>
            </w:r>
            <w:proofErr w:type="spellEnd"/>
            <w:r w:rsidRPr="00014C76">
              <w:rPr>
                <w:b/>
              </w:rPr>
              <w:t xml:space="preserve"> GMPL*2.0*48 RSD SPEC #2.6.18.1 Add CLV to Problem List of exposures</w:t>
            </w:r>
            <w:r w:rsidRPr="00014C76">
              <w:rPr>
                <w:b/>
              </w:rPr>
              <w:br/>
              <w:t> S SC("CLV")=+$G(VASV(15)) ;CLV</w:t>
            </w:r>
          </w:p>
        </w:tc>
      </w:tr>
    </w:tbl>
    <w:p w:rsidR="00EB001D" w:rsidRPr="00EB001D" w:rsidRDefault="00EB001D" w:rsidP="00EB001D">
      <w:pPr>
        <w:pStyle w:val="BodyText"/>
        <w:rPr>
          <w:sz w:val="2"/>
          <w:szCs w:val="2"/>
        </w:rPr>
      </w:pPr>
    </w:p>
    <w:p w:rsidR="004F1CA9" w:rsidRDefault="004F1CA9" w:rsidP="004F1CA9">
      <w:pPr>
        <w:pStyle w:val="Heading5"/>
      </w:pPr>
      <w:r>
        <w:t>Templates</w:t>
      </w:r>
      <w:bookmarkEnd w:id="171"/>
    </w:p>
    <w:p w:rsidR="00EB001D" w:rsidRPr="00EB001D" w:rsidRDefault="00EB001D" w:rsidP="00EB001D">
      <w:pPr>
        <w:pStyle w:val="BodyText"/>
      </w:pPr>
      <w:r>
        <w:t>N/A</w:t>
      </w:r>
    </w:p>
    <w:p w:rsidR="009114DE" w:rsidRDefault="00944073" w:rsidP="00944073">
      <w:pPr>
        <w:pStyle w:val="Caption"/>
      </w:pPr>
      <w:bookmarkStart w:id="193" w:name="ColumnTitle_36"/>
      <w:bookmarkStart w:id="194" w:name="_Toc449993314"/>
      <w:bookmarkEnd w:id="193"/>
      <w:r>
        <w:t xml:space="preserve">Table </w:t>
      </w:r>
      <w:fldSimple w:instr=" SEQ Table \* ARABIC ">
        <w:r w:rsidR="00CF747C">
          <w:rPr>
            <w:noProof/>
          </w:rPr>
          <w:t>31</w:t>
        </w:r>
      </w:fldSimple>
      <w:r>
        <w:t xml:space="preserve"> (Grouping):</w:t>
      </w:r>
      <w:r w:rsidR="004F1CA9" w:rsidRPr="004F1CA9">
        <w:t xml:space="preserve"> Templates</w:t>
      </w:r>
      <w:bookmarkEnd w:id="19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E61EBB" w:rsidRPr="004F1CA9" w:rsidTr="003D34F4">
        <w:trPr>
          <w:cantSplit/>
          <w:tblHeader/>
        </w:trPr>
        <w:tc>
          <w:tcPr>
            <w:tcW w:w="1650" w:type="pct"/>
            <w:shd w:val="clear" w:color="auto" w:fill="F2F2F2" w:themeFill="background1" w:themeFillShade="F2"/>
            <w:vAlign w:val="center"/>
          </w:tcPr>
          <w:p w:rsidR="004F1CA9" w:rsidRPr="004F1CA9" w:rsidRDefault="004F1CA9" w:rsidP="004F1CA9">
            <w:pPr>
              <w:pStyle w:val="TableHeading"/>
            </w:pPr>
            <w:bookmarkStart w:id="195" w:name="ColumnTitle_37"/>
            <w:bookmarkEnd w:id="195"/>
            <w:r w:rsidRPr="004F1CA9">
              <w:t>Templates</w:t>
            </w:r>
          </w:p>
        </w:tc>
        <w:tc>
          <w:tcPr>
            <w:tcW w:w="3350" w:type="pct"/>
            <w:gridSpan w:val="4"/>
            <w:tcBorders>
              <w:bottom w:val="single" w:sz="6" w:space="0" w:color="000000"/>
            </w:tcBorders>
            <w:shd w:val="clear" w:color="auto" w:fill="F2F2F2" w:themeFill="background1" w:themeFillShade="F2"/>
          </w:tcPr>
          <w:p w:rsidR="004F1CA9" w:rsidRPr="004F1CA9" w:rsidRDefault="004F1CA9" w:rsidP="004F1CA9">
            <w:pPr>
              <w:pStyle w:val="TableHeading"/>
            </w:pPr>
            <w:r w:rsidRPr="004F1CA9">
              <w:t>Description</w:t>
            </w:r>
          </w:p>
        </w:tc>
      </w:tr>
      <w:tr w:rsidR="00E61EBB" w:rsidRPr="004F1CA9" w:rsidTr="003D34F4">
        <w:trPr>
          <w:cantSplit/>
          <w:tblHeader/>
        </w:trPr>
        <w:tc>
          <w:tcPr>
            <w:tcW w:w="1650" w:type="pct"/>
            <w:shd w:val="clear" w:color="auto" w:fill="F2F2F2" w:themeFill="background1" w:themeFillShade="F2"/>
            <w:vAlign w:val="center"/>
          </w:tcPr>
          <w:p w:rsidR="004F1CA9" w:rsidRPr="004F1CA9" w:rsidRDefault="004F1CA9" w:rsidP="004F1CA9">
            <w:pPr>
              <w:pStyle w:val="TableText"/>
              <w:rPr>
                <w:b/>
              </w:rPr>
            </w:pPr>
            <w:r w:rsidRPr="004F1CA9">
              <w:rPr>
                <w:b/>
              </w:rPr>
              <w:t>Template Name</w:t>
            </w:r>
          </w:p>
        </w:tc>
        <w:tc>
          <w:tcPr>
            <w:tcW w:w="3350" w:type="pct"/>
            <w:gridSpan w:val="4"/>
            <w:tcBorders>
              <w:bottom w:val="single" w:sz="6" w:space="0" w:color="000000"/>
            </w:tcBorders>
          </w:tcPr>
          <w:p w:rsidR="004F1CA9" w:rsidRPr="004F1CA9" w:rsidRDefault="00944073" w:rsidP="004F1CA9">
            <w:pPr>
              <w:pStyle w:val="TableText"/>
              <w:rPr>
                <w:rFonts w:ascii="Garamond" w:hAnsi="Garamond"/>
              </w:rPr>
            </w:pPr>
            <w:r>
              <w:rPr>
                <w:rFonts w:ascii="Garamond" w:hAnsi="Garamond"/>
              </w:rPr>
              <w:t>N/A</w:t>
            </w:r>
          </w:p>
        </w:tc>
      </w:tr>
      <w:tr w:rsidR="001615A5" w:rsidRPr="004F1CA9" w:rsidTr="001615A5">
        <w:trPr>
          <w:cantSplit/>
        </w:trPr>
        <w:tc>
          <w:tcPr>
            <w:tcW w:w="1650" w:type="pct"/>
            <w:shd w:val="clear" w:color="auto" w:fill="F2F2F2" w:themeFill="background1" w:themeFillShade="F2"/>
            <w:vAlign w:val="center"/>
          </w:tcPr>
          <w:p w:rsidR="004F1CA9" w:rsidRPr="004F1CA9" w:rsidRDefault="004F1CA9" w:rsidP="004F1CA9">
            <w:pPr>
              <w:pStyle w:val="TableText"/>
              <w:rPr>
                <w:b/>
                <w:highlight w:val="yellow"/>
              </w:rPr>
            </w:pPr>
            <w:r w:rsidRPr="004F1CA9">
              <w:rPr>
                <w:b/>
              </w:rPr>
              <w:t>Enhancement Category</w:t>
            </w:r>
          </w:p>
        </w:tc>
        <w:tc>
          <w:tcPr>
            <w:tcW w:w="561" w:type="pct"/>
            <w:tcBorders>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27"/>
                  <w:enabled/>
                  <w:calcOnExit w:val="0"/>
                  <w:statusText w:type="text" w:val="New"/>
                  <w:checkBox>
                    <w:sizeAuto/>
                    <w:default w:val="0"/>
                    <w:checked w:val="0"/>
                  </w:checkBox>
                </w:ffData>
              </w:fldChar>
            </w:r>
            <w:bookmarkStart w:id="196" w:name="Check27"/>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196"/>
            <w:r w:rsidR="004F1CA9" w:rsidRPr="004F1CA9">
              <w:rPr>
                <w:rFonts w:ascii="Garamond" w:hAnsi="Garamond"/>
                <w:sz w:val="20"/>
              </w:rPr>
              <w:t xml:space="preserve"> New</w:t>
            </w:r>
          </w:p>
        </w:tc>
        <w:tc>
          <w:tcPr>
            <w:tcW w:w="663"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bookmarkStart w:id="197" w:name="Check28"/>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197"/>
            <w:r w:rsidR="004F1CA9" w:rsidRPr="004F1CA9">
              <w:rPr>
                <w:rFonts w:ascii="Garamond" w:hAnsi="Garamond"/>
                <w:sz w:val="20"/>
              </w:rPr>
              <w:t xml:space="preserve"> Modify</w:t>
            </w:r>
          </w:p>
        </w:tc>
        <w:tc>
          <w:tcPr>
            <w:tcW w:w="587"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bookmarkStart w:id="198" w:name="Check30"/>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198"/>
            <w:r w:rsidR="004F1CA9" w:rsidRPr="004F1CA9">
              <w:rPr>
                <w:rFonts w:ascii="Garamond" w:hAnsi="Garamond"/>
                <w:sz w:val="20"/>
              </w:rPr>
              <w:t xml:space="preserve"> Delete</w:t>
            </w:r>
          </w:p>
        </w:tc>
        <w:tc>
          <w:tcPr>
            <w:tcW w:w="1538" w:type="pct"/>
            <w:tcBorders>
              <w:lef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bookmarkStart w:id="199" w:name="Check74"/>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199"/>
            <w:r w:rsidR="004F1CA9" w:rsidRPr="004F1CA9">
              <w:rPr>
                <w:rFonts w:ascii="Garamond" w:hAnsi="Garamond"/>
                <w:sz w:val="20"/>
              </w:rPr>
              <w:t xml:space="preserve"> No Change</w:t>
            </w:r>
          </w:p>
        </w:tc>
      </w:tr>
      <w:tr w:rsidR="00E61EBB" w:rsidRPr="004F1CA9" w:rsidTr="003D34F4">
        <w:trPr>
          <w:cantSplit/>
        </w:trPr>
        <w:tc>
          <w:tcPr>
            <w:tcW w:w="1650" w:type="pct"/>
            <w:shd w:val="clear" w:color="auto" w:fill="F2F2F2" w:themeFill="background1" w:themeFillShade="F2"/>
            <w:vAlign w:val="center"/>
          </w:tcPr>
          <w:p w:rsidR="004F1CA9" w:rsidRPr="004F1CA9" w:rsidRDefault="004F1CA9" w:rsidP="004F1CA9">
            <w:pPr>
              <w:pStyle w:val="TableText"/>
              <w:rPr>
                <w:b/>
              </w:rPr>
            </w:pPr>
            <w:r w:rsidRPr="004F1CA9">
              <w:rPr>
                <w:b/>
              </w:rPr>
              <w:t>RSD</w:t>
            </w:r>
          </w:p>
        </w:tc>
        <w:tc>
          <w:tcPr>
            <w:tcW w:w="3350" w:type="pct"/>
            <w:gridSpan w:val="4"/>
            <w:tcBorders>
              <w:bottom w:val="single" w:sz="6" w:space="0" w:color="000000"/>
            </w:tcBorders>
          </w:tcPr>
          <w:p w:rsidR="004F1CA9" w:rsidRPr="004F1CA9" w:rsidRDefault="00944073" w:rsidP="004F1CA9">
            <w:pPr>
              <w:pStyle w:val="TableText"/>
              <w:rPr>
                <w:rFonts w:ascii="Garamond" w:hAnsi="Garamond"/>
              </w:rPr>
            </w:pPr>
            <w:r>
              <w:rPr>
                <w:rFonts w:ascii="Garamond" w:hAnsi="Garamond"/>
              </w:rPr>
              <w:t>N/A</w:t>
            </w:r>
          </w:p>
        </w:tc>
      </w:tr>
      <w:tr w:rsidR="001615A5" w:rsidRPr="004F1CA9" w:rsidTr="001615A5">
        <w:trPr>
          <w:cantSplit/>
        </w:trPr>
        <w:tc>
          <w:tcPr>
            <w:tcW w:w="1650" w:type="pct"/>
            <w:shd w:val="clear" w:color="auto" w:fill="F2F2F2" w:themeFill="background1" w:themeFillShade="F2"/>
            <w:vAlign w:val="center"/>
          </w:tcPr>
          <w:p w:rsidR="004F1CA9" w:rsidRPr="004F1CA9" w:rsidRDefault="004F1CA9" w:rsidP="004F1CA9">
            <w:pPr>
              <w:pStyle w:val="TableText"/>
              <w:rPr>
                <w:b/>
              </w:rPr>
            </w:pPr>
            <w:r w:rsidRPr="004F1CA9">
              <w:rPr>
                <w:b/>
              </w:rPr>
              <w:t>Template Type</w:t>
            </w:r>
          </w:p>
        </w:tc>
        <w:tc>
          <w:tcPr>
            <w:tcW w:w="561" w:type="pct"/>
            <w:tcBorders>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bookmarkStart w:id="200" w:name="Check31"/>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00"/>
            <w:r w:rsidR="004F1CA9" w:rsidRPr="004F1CA9">
              <w:rPr>
                <w:rFonts w:ascii="Garamond" w:hAnsi="Garamond"/>
                <w:sz w:val="20"/>
              </w:rPr>
              <w:t xml:space="preserve"> Sort</w:t>
            </w:r>
          </w:p>
        </w:tc>
        <w:tc>
          <w:tcPr>
            <w:tcW w:w="663"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bookmarkStart w:id="201" w:name="Check32"/>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01"/>
            <w:r w:rsidR="004F1CA9" w:rsidRPr="004F1CA9">
              <w:rPr>
                <w:rFonts w:ascii="Garamond" w:hAnsi="Garamond"/>
                <w:sz w:val="20"/>
              </w:rPr>
              <w:t xml:space="preserve"> Input</w:t>
            </w:r>
          </w:p>
        </w:tc>
        <w:tc>
          <w:tcPr>
            <w:tcW w:w="587"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3"/>
                  <w:enabled/>
                  <w:calcOnExit w:val="0"/>
                  <w:statusText w:type="text" w:val="Print"/>
                  <w:checkBox>
                    <w:sizeAuto/>
                    <w:default w:val="0"/>
                    <w:checked w:val="0"/>
                  </w:checkBox>
                </w:ffData>
              </w:fldChar>
            </w:r>
            <w:bookmarkStart w:id="202" w:name="Check33"/>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02"/>
            <w:r w:rsidR="004F1CA9" w:rsidRPr="004F1CA9">
              <w:rPr>
                <w:rFonts w:ascii="Garamond" w:hAnsi="Garamond"/>
                <w:sz w:val="20"/>
              </w:rPr>
              <w:t xml:space="preserve"> Print</w:t>
            </w:r>
          </w:p>
        </w:tc>
        <w:tc>
          <w:tcPr>
            <w:tcW w:w="1538" w:type="pct"/>
            <w:tcBorders>
              <w:lef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bookmarkStart w:id="203" w:name="Check42"/>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03"/>
            <w:r w:rsidR="004F1CA9" w:rsidRPr="004F1CA9">
              <w:rPr>
                <w:rFonts w:ascii="Garamond" w:hAnsi="Garamond"/>
                <w:sz w:val="20"/>
              </w:rPr>
              <w:t xml:space="preserve"> Other</w:t>
            </w:r>
          </w:p>
        </w:tc>
      </w:tr>
      <w:tr w:rsidR="00E61EBB" w:rsidRPr="004F1CA9" w:rsidTr="003D34F4">
        <w:trPr>
          <w:cantSplit/>
        </w:trPr>
        <w:tc>
          <w:tcPr>
            <w:tcW w:w="1650" w:type="pct"/>
            <w:shd w:val="clear" w:color="auto" w:fill="F2F2F2" w:themeFill="background1" w:themeFillShade="F2"/>
            <w:vAlign w:val="center"/>
          </w:tcPr>
          <w:p w:rsidR="004F1CA9" w:rsidRPr="004F1CA9" w:rsidRDefault="004F1CA9" w:rsidP="004F1CA9">
            <w:pPr>
              <w:pStyle w:val="TableText"/>
              <w:rPr>
                <w:b/>
              </w:rPr>
            </w:pPr>
            <w:r w:rsidRPr="004F1CA9">
              <w:rPr>
                <w:b/>
              </w:rPr>
              <w:t>Related Options</w:t>
            </w:r>
          </w:p>
        </w:tc>
        <w:tc>
          <w:tcPr>
            <w:tcW w:w="3350" w:type="pct"/>
            <w:gridSpan w:val="4"/>
            <w:tcBorders>
              <w:bottom w:val="single" w:sz="6" w:space="0" w:color="000000"/>
            </w:tcBorders>
          </w:tcPr>
          <w:p w:rsidR="004F1CA9" w:rsidRPr="004F1CA9" w:rsidRDefault="00944073" w:rsidP="004F1CA9">
            <w:pPr>
              <w:pStyle w:val="TableText"/>
              <w:rPr>
                <w:rFonts w:ascii="Garamond" w:hAnsi="Garamond"/>
              </w:rPr>
            </w:pPr>
            <w:r>
              <w:rPr>
                <w:rFonts w:ascii="Garamond" w:hAnsi="Garamond"/>
              </w:rPr>
              <w:t>N/A</w:t>
            </w:r>
          </w:p>
        </w:tc>
      </w:tr>
    </w:tbl>
    <w:p w:rsidR="004F1CA9" w:rsidRPr="00781F9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615A5" w:rsidRPr="00781F96"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81F96" w:rsidRPr="00781F96" w:rsidRDefault="00781F96" w:rsidP="00781F96">
            <w:pPr>
              <w:spacing w:before="60" w:after="60"/>
              <w:rPr>
                <w:rFonts w:ascii="Arial" w:hAnsi="Arial" w:cs="Arial"/>
                <w:b/>
                <w:szCs w:val="22"/>
              </w:rPr>
            </w:pPr>
            <w:bookmarkStart w:id="204" w:name="ColumnTitle_38"/>
            <w:bookmarkEnd w:id="204"/>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781F96" w:rsidRPr="00781F96" w:rsidRDefault="00781F96" w:rsidP="00781F96">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781F96" w:rsidRPr="00781F96" w:rsidRDefault="00781F96" w:rsidP="00781F96">
            <w:pPr>
              <w:spacing w:before="60" w:after="60"/>
              <w:rPr>
                <w:rFonts w:ascii="Arial" w:hAnsi="Arial" w:cs="Arial"/>
                <w:b/>
                <w:szCs w:val="22"/>
              </w:rPr>
            </w:pPr>
            <w:r w:rsidRPr="00781F96">
              <w:rPr>
                <w:rFonts w:ascii="Arial" w:hAnsi="Arial" w:cs="Arial"/>
                <w:b/>
                <w:szCs w:val="22"/>
              </w:rPr>
              <w:t xml:space="preserve">Routines “Called”   </w:t>
            </w:r>
          </w:p>
        </w:tc>
      </w:tr>
      <w:tr w:rsidR="00E61EBB" w:rsidRPr="00781F96"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81F96" w:rsidRPr="00781F96" w:rsidRDefault="00944073" w:rsidP="00781F96">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781F96" w:rsidRPr="00781F96" w:rsidRDefault="00944073" w:rsidP="00781F96">
            <w:pPr>
              <w:spacing w:before="60" w:after="6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781F96" w:rsidRPr="00781F96" w:rsidRDefault="00944073" w:rsidP="00781F96">
            <w:pPr>
              <w:spacing w:before="60" w:after="60"/>
              <w:rPr>
                <w:rFonts w:ascii="Arial" w:hAnsi="Arial" w:cs="Arial"/>
                <w:szCs w:val="20"/>
              </w:rPr>
            </w:pPr>
            <w:r>
              <w:rPr>
                <w:rFonts w:ascii="Arial" w:hAnsi="Arial" w:cs="Arial"/>
                <w:szCs w:val="20"/>
              </w:rPr>
              <w:t>N/A</w:t>
            </w:r>
          </w:p>
        </w:tc>
      </w:tr>
    </w:tbl>
    <w:p w:rsidR="00781F96" w:rsidRPr="00781F96" w:rsidRDefault="00781F96"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615A5" w:rsidRPr="00781F96" w:rsidTr="00F94A3D">
        <w:trPr>
          <w:tblHeader/>
        </w:trPr>
        <w:tc>
          <w:tcPr>
            <w:tcW w:w="1510" w:type="pct"/>
            <w:shd w:val="clear" w:color="auto" w:fill="F2F2F2" w:themeFill="background1" w:themeFillShade="F2"/>
            <w:vAlign w:val="center"/>
          </w:tcPr>
          <w:p w:rsidR="00781F96" w:rsidRPr="00781F96" w:rsidRDefault="00781F96" w:rsidP="00781F96">
            <w:pPr>
              <w:pStyle w:val="TableHeading"/>
            </w:pPr>
            <w:bookmarkStart w:id="205" w:name="ColumnTitle_39"/>
            <w:bookmarkEnd w:id="205"/>
            <w:r w:rsidRPr="00781F96">
              <w:t>Routines</w:t>
            </w:r>
          </w:p>
        </w:tc>
        <w:tc>
          <w:tcPr>
            <w:tcW w:w="3490" w:type="pct"/>
            <w:tcBorders>
              <w:bottom w:val="single" w:sz="6" w:space="0" w:color="000000"/>
            </w:tcBorders>
            <w:shd w:val="clear" w:color="auto" w:fill="F2F2F2" w:themeFill="background1" w:themeFillShade="F2"/>
          </w:tcPr>
          <w:p w:rsidR="00781F96" w:rsidRPr="00781F96" w:rsidRDefault="00781F96" w:rsidP="00781F96">
            <w:pPr>
              <w:pStyle w:val="TableHeading"/>
            </w:pPr>
            <w:r w:rsidRPr="00781F96">
              <w:t>Description</w:t>
            </w:r>
          </w:p>
        </w:tc>
      </w:tr>
      <w:tr w:rsidR="00781F96" w:rsidRPr="00781F96" w:rsidTr="00F94A3D">
        <w:tc>
          <w:tcPr>
            <w:tcW w:w="1510" w:type="pct"/>
            <w:shd w:val="clear" w:color="auto" w:fill="F2F2F2" w:themeFill="background1" w:themeFillShade="F2"/>
            <w:vAlign w:val="center"/>
          </w:tcPr>
          <w:p w:rsidR="00781F96" w:rsidRPr="00781F96" w:rsidRDefault="00781F96" w:rsidP="00781F96">
            <w:pPr>
              <w:pStyle w:val="TableText"/>
              <w:rPr>
                <w:b/>
              </w:rPr>
            </w:pPr>
            <w:r w:rsidRPr="00781F96">
              <w:rPr>
                <w:b/>
              </w:rPr>
              <w:t>Data Dictionary (DD) References</w:t>
            </w:r>
          </w:p>
        </w:tc>
        <w:tc>
          <w:tcPr>
            <w:tcW w:w="3490" w:type="pct"/>
          </w:tcPr>
          <w:p w:rsidR="00781F96" w:rsidRPr="00781F96" w:rsidRDefault="00944073" w:rsidP="00781F96">
            <w:pPr>
              <w:pStyle w:val="TableText"/>
              <w:rPr>
                <w:rFonts w:ascii="Garamond" w:hAnsi="Garamond"/>
              </w:rPr>
            </w:pPr>
            <w:r>
              <w:rPr>
                <w:rFonts w:ascii="Garamond" w:hAnsi="Garamond"/>
              </w:rPr>
              <w:t>N/A</w:t>
            </w:r>
          </w:p>
        </w:tc>
      </w:tr>
      <w:tr w:rsidR="00781F96" w:rsidRPr="00781F96" w:rsidTr="00F94A3D">
        <w:tc>
          <w:tcPr>
            <w:tcW w:w="1510" w:type="pct"/>
            <w:shd w:val="clear" w:color="auto" w:fill="F2F2F2" w:themeFill="background1" w:themeFillShade="F2"/>
            <w:vAlign w:val="center"/>
          </w:tcPr>
          <w:p w:rsidR="00781F96" w:rsidRPr="00781F96" w:rsidRDefault="00781F96" w:rsidP="00781F96">
            <w:pPr>
              <w:pStyle w:val="TableText"/>
              <w:rPr>
                <w:b/>
              </w:rPr>
            </w:pPr>
            <w:r w:rsidRPr="00781F96">
              <w:rPr>
                <w:b/>
              </w:rPr>
              <w:t>Global References</w:t>
            </w:r>
          </w:p>
        </w:tc>
        <w:tc>
          <w:tcPr>
            <w:tcW w:w="3490" w:type="pct"/>
          </w:tcPr>
          <w:p w:rsidR="00781F96" w:rsidRPr="00781F96" w:rsidRDefault="00944073" w:rsidP="00781F96">
            <w:pPr>
              <w:pStyle w:val="TableText"/>
              <w:rPr>
                <w:rFonts w:ascii="Garamond" w:hAnsi="Garamond"/>
              </w:rPr>
            </w:pPr>
            <w:r>
              <w:rPr>
                <w:rFonts w:ascii="Garamond" w:hAnsi="Garamond"/>
              </w:rPr>
              <w:t>N/A</w:t>
            </w:r>
          </w:p>
        </w:tc>
      </w:tr>
    </w:tbl>
    <w:p w:rsidR="00E56DDA" w:rsidRDefault="00E56DDA" w:rsidP="00E56DDA">
      <w:pPr>
        <w:pStyle w:val="Heading5"/>
      </w:pPr>
      <w:bookmarkStart w:id="206" w:name="_Toc381778412"/>
      <w:r>
        <w:t>Bulletins</w:t>
      </w:r>
      <w:bookmarkEnd w:id="206"/>
    </w:p>
    <w:p w:rsidR="00944073" w:rsidRPr="00944073" w:rsidRDefault="00944073" w:rsidP="00944073">
      <w:pPr>
        <w:pStyle w:val="BodyText"/>
      </w:pPr>
      <w:r>
        <w:t>N/A</w:t>
      </w:r>
    </w:p>
    <w:p w:rsidR="00E56DDA" w:rsidRDefault="007924A7" w:rsidP="007924A7">
      <w:pPr>
        <w:pStyle w:val="Caption"/>
      </w:pPr>
      <w:bookmarkStart w:id="207" w:name="ColumnTitle_40"/>
      <w:bookmarkStart w:id="208" w:name="_Toc449993315"/>
      <w:bookmarkEnd w:id="207"/>
      <w:r>
        <w:t xml:space="preserve">Table </w:t>
      </w:r>
      <w:fldSimple w:instr=" SEQ Table \* ARABIC ">
        <w:r w:rsidR="00CF747C">
          <w:rPr>
            <w:noProof/>
          </w:rPr>
          <w:t>32</w:t>
        </w:r>
      </w:fldSimple>
      <w:r w:rsidR="00C42225">
        <w:t xml:space="preserve"> (Grouping)</w:t>
      </w:r>
      <w:r w:rsidR="00E56DDA" w:rsidRPr="00E56DDA">
        <w:t>: Bulletins</w:t>
      </w:r>
      <w:bookmarkEnd w:id="2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and  RTM."/>
      </w:tblPr>
      <w:tblGrid>
        <w:gridCol w:w="2929"/>
        <w:gridCol w:w="1356"/>
        <w:gridCol w:w="1490"/>
        <w:gridCol w:w="1599"/>
        <w:gridCol w:w="2202"/>
      </w:tblGrid>
      <w:tr w:rsidR="00E61EBB" w:rsidRPr="00E56DDA" w:rsidTr="003D34F4">
        <w:trPr>
          <w:cantSplit/>
          <w:tblHeader/>
        </w:trPr>
        <w:tc>
          <w:tcPr>
            <w:tcW w:w="1529" w:type="pct"/>
            <w:shd w:val="clear" w:color="auto" w:fill="F2F2F2" w:themeFill="background1" w:themeFillShade="F2"/>
            <w:vAlign w:val="center"/>
          </w:tcPr>
          <w:p w:rsidR="00E56DDA" w:rsidRPr="00E56DDA" w:rsidRDefault="00E56DDA" w:rsidP="00E56DDA">
            <w:pPr>
              <w:pStyle w:val="TableHeading"/>
            </w:pPr>
            <w:bookmarkStart w:id="209" w:name="ColumnTitle_41"/>
            <w:bookmarkEnd w:id="209"/>
            <w:r w:rsidRPr="00E56DDA">
              <w:t>Bulletins</w:t>
            </w:r>
          </w:p>
        </w:tc>
        <w:tc>
          <w:tcPr>
            <w:tcW w:w="3471" w:type="pct"/>
            <w:gridSpan w:val="4"/>
            <w:tcBorders>
              <w:bottom w:val="single" w:sz="4" w:space="0" w:color="auto"/>
            </w:tcBorders>
            <w:shd w:val="clear" w:color="auto" w:fill="F2F2F2" w:themeFill="background1" w:themeFillShade="F2"/>
          </w:tcPr>
          <w:p w:rsidR="00E56DDA" w:rsidRPr="00E56DDA" w:rsidRDefault="00E56DDA" w:rsidP="00E56DDA">
            <w:pPr>
              <w:pStyle w:val="TableHeading"/>
            </w:pPr>
            <w:r w:rsidRPr="00E56DDA">
              <w:t>Description</w:t>
            </w:r>
          </w:p>
        </w:tc>
      </w:tr>
      <w:tr w:rsidR="00E61EBB" w:rsidRPr="00E56DDA" w:rsidTr="003D34F4">
        <w:trPr>
          <w:cantSplit/>
          <w:tblHeader/>
        </w:trPr>
        <w:tc>
          <w:tcPr>
            <w:tcW w:w="1529" w:type="pct"/>
            <w:shd w:val="clear" w:color="auto" w:fill="F2F2F2" w:themeFill="background1" w:themeFillShade="F2"/>
            <w:vAlign w:val="center"/>
          </w:tcPr>
          <w:p w:rsidR="00E56DDA" w:rsidRPr="00E56DDA" w:rsidRDefault="00E56DDA" w:rsidP="00E56DDA">
            <w:pPr>
              <w:pStyle w:val="TableText"/>
              <w:rPr>
                <w:b/>
              </w:rPr>
            </w:pPr>
            <w:r w:rsidRPr="00E56DDA">
              <w:rPr>
                <w:b/>
              </w:rPr>
              <w:t>Bulletin Name</w:t>
            </w:r>
          </w:p>
        </w:tc>
        <w:tc>
          <w:tcPr>
            <w:tcW w:w="3471" w:type="pct"/>
            <w:gridSpan w:val="4"/>
            <w:tcBorders>
              <w:bottom w:val="single" w:sz="4" w:space="0" w:color="auto"/>
            </w:tcBorders>
          </w:tcPr>
          <w:p w:rsidR="00E56DDA" w:rsidRPr="00E56DDA" w:rsidRDefault="00944073" w:rsidP="00E56DDA">
            <w:pPr>
              <w:pStyle w:val="TableText"/>
              <w:rPr>
                <w:rFonts w:ascii="Garamond" w:hAnsi="Garamond"/>
              </w:rPr>
            </w:pPr>
            <w:r>
              <w:rPr>
                <w:rFonts w:ascii="Garamond" w:hAnsi="Garamond"/>
              </w:rPr>
              <w:t>N/A</w:t>
            </w:r>
          </w:p>
        </w:tc>
      </w:tr>
      <w:tr w:rsidR="001615A5" w:rsidRPr="00E56DDA" w:rsidTr="001615A5">
        <w:trPr>
          <w:cantSplit/>
        </w:trPr>
        <w:tc>
          <w:tcPr>
            <w:tcW w:w="1529" w:type="pct"/>
            <w:shd w:val="clear" w:color="auto" w:fill="F2F2F2" w:themeFill="background1" w:themeFillShade="F2"/>
            <w:vAlign w:val="center"/>
          </w:tcPr>
          <w:p w:rsidR="00E56DDA" w:rsidRPr="00E56DDA" w:rsidRDefault="00E56DDA" w:rsidP="00E56DDA">
            <w:pPr>
              <w:pStyle w:val="TableText"/>
              <w:rPr>
                <w:b/>
              </w:rPr>
            </w:pPr>
            <w:r w:rsidRPr="00E56DDA">
              <w:rPr>
                <w:b/>
              </w:rPr>
              <w:lastRenderedPageBreak/>
              <w:t>Enhancement Category</w:t>
            </w:r>
          </w:p>
        </w:tc>
        <w:tc>
          <w:tcPr>
            <w:tcW w:w="708" w:type="pct"/>
            <w:tcBorders>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bookmarkStart w:id="210" w:name="Check75"/>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210"/>
            <w:r w:rsidR="00E56DDA" w:rsidRPr="00E56DDA">
              <w:rPr>
                <w:rFonts w:ascii="Garamond" w:hAnsi="Garamond"/>
                <w:iCs/>
                <w:sz w:val="20"/>
              </w:rPr>
              <w:t xml:space="preserve"> New</w:t>
            </w:r>
          </w:p>
        </w:tc>
        <w:tc>
          <w:tcPr>
            <w:tcW w:w="778" w:type="pct"/>
            <w:tcBorders>
              <w:left w:val="nil"/>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6"/>
                  <w:enabled/>
                  <w:calcOnExit w:val="0"/>
                  <w:statusText w:type="text" w:val="Modify"/>
                  <w:checkBox>
                    <w:sizeAuto/>
                    <w:default w:val="0"/>
                    <w:checked w:val="0"/>
                  </w:checkBox>
                </w:ffData>
              </w:fldChar>
            </w:r>
            <w:bookmarkStart w:id="211" w:name="Check76"/>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211"/>
            <w:r w:rsidR="00E56DDA" w:rsidRPr="00E56DDA">
              <w:rPr>
                <w:rFonts w:ascii="Garamond" w:hAnsi="Garamond"/>
                <w:iCs/>
                <w:sz w:val="20"/>
              </w:rPr>
              <w:t xml:space="preserve"> Modify</w:t>
            </w:r>
          </w:p>
        </w:tc>
        <w:tc>
          <w:tcPr>
            <w:tcW w:w="835" w:type="pct"/>
            <w:tcBorders>
              <w:left w:val="nil"/>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bookmarkStart w:id="212" w:name="Check77"/>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212"/>
            <w:r w:rsidR="00E56DDA" w:rsidRPr="00E56DDA">
              <w:rPr>
                <w:rFonts w:ascii="Garamond" w:hAnsi="Garamond"/>
                <w:iCs/>
                <w:sz w:val="20"/>
              </w:rPr>
              <w:t xml:space="preserve"> Delete</w:t>
            </w:r>
          </w:p>
        </w:tc>
        <w:tc>
          <w:tcPr>
            <w:tcW w:w="1151" w:type="pct"/>
            <w:tcBorders>
              <w:lef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bookmarkStart w:id="213" w:name="Check78"/>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213"/>
            <w:r w:rsidR="00E56DDA" w:rsidRPr="00E56DDA">
              <w:rPr>
                <w:rFonts w:ascii="Garamond" w:hAnsi="Garamond"/>
                <w:iCs/>
                <w:sz w:val="20"/>
              </w:rPr>
              <w:t xml:space="preserve"> No Change</w:t>
            </w:r>
          </w:p>
        </w:tc>
      </w:tr>
      <w:tr w:rsidR="00E56DDA" w:rsidRPr="00E56DDA" w:rsidTr="003D34F4">
        <w:trPr>
          <w:cantSplit/>
        </w:trPr>
        <w:tc>
          <w:tcPr>
            <w:tcW w:w="1529" w:type="pct"/>
            <w:shd w:val="clear" w:color="auto" w:fill="F2F2F2" w:themeFill="background1" w:themeFillShade="F2"/>
            <w:vAlign w:val="center"/>
          </w:tcPr>
          <w:p w:rsidR="00E56DDA" w:rsidRPr="00E56DDA" w:rsidRDefault="00E56DDA" w:rsidP="00E56DDA">
            <w:pPr>
              <w:pStyle w:val="TableText"/>
              <w:rPr>
                <w:b/>
              </w:rPr>
            </w:pPr>
            <w:r w:rsidRPr="00E56DDA">
              <w:rPr>
                <w:b/>
              </w:rPr>
              <w:t>RTM</w:t>
            </w:r>
          </w:p>
        </w:tc>
        <w:tc>
          <w:tcPr>
            <w:tcW w:w="3471" w:type="pct"/>
            <w:gridSpan w:val="4"/>
          </w:tcPr>
          <w:p w:rsidR="00E56DDA" w:rsidRPr="00E56DDA" w:rsidRDefault="00944073" w:rsidP="00E56DDA">
            <w:pPr>
              <w:pStyle w:val="TableText"/>
              <w:rPr>
                <w:rFonts w:ascii="Garamond" w:hAnsi="Garamond"/>
                <w:iCs/>
              </w:rPr>
            </w:pPr>
            <w:r>
              <w:rPr>
                <w:rFonts w:ascii="Garamond" w:hAnsi="Garamond"/>
                <w:iCs/>
              </w:rPr>
              <w:t>N/A</w:t>
            </w:r>
          </w:p>
        </w:tc>
      </w:tr>
    </w:tbl>
    <w:p w:rsidR="00E56DDA" w:rsidRPr="00822C4A" w:rsidRDefault="00E56DDA"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892"/>
        <w:gridCol w:w="2928"/>
        <w:gridCol w:w="3756"/>
      </w:tblGrid>
      <w:tr w:rsidR="001615A5" w:rsidRPr="00822C4A"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822C4A" w:rsidRPr="00822C4A" w:rsidRDefault="00822C4A" w:rsidP="00822C4A">
            <w:pPr>
              <w:pStyle w:val="TableHeading"/>
            </w:pPr>
            <w:bookmarkStart w:id="214" w:name="ColumnTitle_42"/>
            <w:bookmarkEnd w:id="214"/>
            <w:r w:rsidRPr="00822C4A">
              <w:t>Related Routines</w:t>
            </w:r>
          </w:p>
        </w:tc>
        <w:tc>
          <w:tcPr>
            <w:tcW w:w="1529" w:type="pct"/>
            <w:tcBorders>
              <w:bottom w:val="single" w:sz="4" w:space="0" w:color="auto"/>
            </w:tcBorders>
            <w:shd w:val="clear" w:color="auto" w:fill="F2F2F2" w:themeFill="background1" w:themeFillShade="F2"/>
          </w:tcPr>
          <w:p w:rsidR="00822C4A" w:rsidRPr="00822C4A" w:rsidRDefault="00822C4A" w:rsidP="00822C4A">
            <w:pPr>
              <w:pStyle w:val="TableHeading"/>
            </w:pPr>
            <w:r w:rsidRPr="00822C4A">
              <w:t>Routines “Called By”</w:t>
            </w:r>
          </w:p>
        </w:tc>
        <w:tc>
          <w:tcPr>
            <w:tcW w:w="1961" w:type="pct"/>
            <w:tcBorders>
              <w:bottom w:val="single" w:sz="4" w:space="0" w:color="auto"/>
            </w:tcBorders>
            <w:shd w:val="clear" w:color="auto" w:fill="F2F2F2" w:themeFill="background1" w:themeFillShade="F2"/>
          </w:tcPr>
          <w:p w:rsidR="00822C4A" w:rsidRPr="00822C4A" w:rsidRDefault="00822C4A" w:rsidP="00822C4A">
            <w:pPr>
              <w:pStyle w:val="TableHeading"/>
            </w:pPr>
            <w:r w:rsidRPr="00822C4A">
              <w:t xml:space="preserve">Routines “Called”   </w:t>
            </w:r>
          </w:p>
        </w:tc>
      </w:tr>
      <w:tr w:rsidR="00E61EBB" w:rsidRPr="00822C4A"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822C4A" w:rsidRPr="00822C4A" w:rsidRDefault="00944073" w:rsidP="00822C4A">
            <w:pPr>
              <w:pStyle w:val="TableText"/>
            </w:pPr>
            <w:r>
              <w:t>N/A</w:t>
            </w:r>
          </w:p>
        </w:tc>
        <w:tc>
          <w:tcPr>
            <w:tcW w:w="1529" w:type="pct"/>
            <w:tcBorders>
              <w:bottom w:val="single" w:sz="4" w:space="0" w:color="auto"/>
            </w:tcBorders>
            <w:vAlign w:val="center"/>
          </w:tcPr>
          <w:p w:rsidR="00822C4A" w:rsidRPr="00822C4A" w:rsidRDefault="00944073" w:rsidP="00822C4A">
            <w:pPr>
              <w:spacing w:before="60" w:after="6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822C4A" w:rsidRPr="00822C4A" w:rsidRDefault="00944073" w:rsidP="00822C4A">
            <w:pPr>
              <w:spacing w:before="60" w:after="60"/>
              <w:rPr>
                <w:rFonts w:ascii="Arial" w:hAnsi="Arial" w:cs="Arial"/>
                <w:szCs w:val="20"/>
              </w:rPr>
            </w:pPr>
            <w:r>
              <w:rPr>
                <w:rFonts w:ascii="Arial" w:hAnsi="Arial" w:cs="Arial"/>
                <w:szCs w:val="20"/>
              </w:rPr>
              <w:t>N/A</w:t>
            </w:r>
          </w:p>
        </w:tc>
      </w:tr>
    </w:tbl>
    <w:p w:rsidR="00822C4A" w:rsidRPr="00822C4A" w:rsidRDefault="00822C4A" w:rsidP="00E56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892"/>
        <w:gridCol w:w="6684"/>
      </w:tblGrid>
      <w:tr w:rsidR="00E61EBB" w:rsidRPr="00822C4A" w:rsidTr="003D34F4">
        <w:trPr>
          <w:cantSplit/>
          <w:tblHeader/>
        </w:trPr>
        <w:tc>
          <w:tcPr>
            <w:tcW w:w="1510" w:type="pct"/>
            <w:shd w:val="clear" w:color="auto" w:fill="F2F2F2" w:themeFill="background1" w:themeFillShade="F2"/>
            <w:vAlign w:val="center"/>
          </w:tcPr>
          <w:p w:rsidR="00822C4A" w:rsidRPr="00822C4A" w:rsidRDefault="00822C4A" w:rsidP="00822C4A">
            <w:pPr>
              <w:pStyle w:val="TableHeading"/>
            </w:pPr>
            <w:bookmarkStart w:id="215" w:name="ColumnTitle_43"/>
            <w:bookmarkEnd w:id="215"/>
            <w:r w:rsidRPr="00822C4A">
              <w:t>Routines</w:t>
            </w:r>
          </w:p>
        </w:tc>
        <w:tc>
          <w:tcPr>
            <w:tcW w:w="3490" w:type="pct"/>
            <w:tcBorders>
              <w:bottom w:val="single" w:sz="6" w:space="0" w:color="000000"/>
            </w:tcBorders>
            <w:shd w:val="clear" w:color="auto" w:fill="F2F2F2" w:themeFill="background1" w:themeFillShade="F2"/>
          </w:tcPr>
          <w:p w:rsidR="00822C4A" w:rsidRPr="00822C4A" w:rsidRDefault="00822C4A" w:rsidP="00822C4A">
            <w:pPr>
              <w:pStyle w:val="TableHeading"/>
            </w:pPr>
            <w:r w:rsidRPr="00822C4A">
              <w:t>Description</w:t>
            </w:r>
          </w:p>
        </w:tc>
      </w:tr>
      <w:tr w:rsidR="00822C4A" w:rsidRPr="00822C4A" w:rsidTr="003D34F4">
        <w:trPr>
          <w:cantSplit/>
        </w:trPr>
        <w:tc>
          <w:tcPr>
            <w:tcW w:w="1510" w:type="pct"/>
            <w:shd w:val="clear" w:color="auto" w:fill="F2F2F2" w:themeFill="background1" w:themeFillShade="F2"/>
            <w:vAlign w:val="center"/>
          </w:tcPr>
          <w:p w:rsidR="00822C4A" w:rsidRPr="00822C4A" w:rsidRDefault="00822C4A" w:rsidP="00822C4A">
            <w:pPr>
              <w:pStyle w:val="TableText"/>
              <w:rPr>
                <w:b/>
              </w:rPr>
            </w:pPr>
            <w:r w:rsidRPr="00822C4A">
              <w:rPr>
                <w:b/>
              </w:rPr>
              <w:t>Mail Subject</w:t>
            </w:r>
          </w:p>
        </w:tc>
        <w:tc>
          <w:tcPr>
            <w:tcW w:w="3490" w:type="pct"/>
          </w:tcPr>
          <w:p w:rsidR="00822C4A" w:rsidRPr="00822C4A" w:rsidRDefault="00944073" w:rsidP="00822C4A">
            <w:pPr>
              <w:pStyle w:val="TableText"/>
              <w:rPr>
                <w:rFonts w:ascii="Garamond" w:hAnsi="Garamond"/>
              </w:rPr>
            </w:pPr>
            <w:r>
              <w:rPr>
                <w:rFonts w:ascii="Garamond" w:hAnsi="Garamond"/>
              </w:rPr>
              <w:t>N/A</w:t>
            </w:r>
          </w:p>
        </w:tc>
      </w:tr>
      <w:tr w:rsidR="00822C4A" w:rsidRPr="00822C4A" w:rsidTr="003D34F4">
        <w:trPr>
          <w:cantSplit/>
        </w:trPr>
        <w:tc>
          <w:tcPr>
            <w:tcW w:w="1510" w:type="pct"/>
            <w:shd w:val="clear" w:color="auto" w:fill="F2F2F2" w:themeFill="background1" w:themeFillShade="F2"/>
            <w:vAlign w:val="center"/>
          </w:tcPr>
          <w:p w:rsidR="00822C4A" w:rsidRPr="00822C4A" w:rsidRDefault="00822C4A" w:rsidP="00822C4A">
            <w:pPr>
              <w:pStyle w:val="TableText"/>
              <w:rPr>
                <w:b/>
              </w:rPr>
            </w:pPr>
            <w:r w:rsidRPr="00822C4A">
              <w:rPr>
                <w:b/>
              </w:rPr>
              <w:t>Mail Group</w:t>
            </w:r>
          </w:p>
        </w:tc>
        <w:tc>
          <w:tcPr>
            <w:tcW w:w="3490" w:type="pct"/>
          </w:tcPr>
          <w:p w:rsidR="00822C4A" w:rsidRPr="00822C4A" w:rsidRDefault="00944073" w:rsidP="00822C4A">
            <w:pPr>
              <w:pStyle w:val="TableText"/>
              <w:rPr>
                <w:rFonts w:ascii="Garamond" w:hAnsi="Garamond"/>
              </w:rPr>
            </w:pPr>
            <w:r>
              <w:rPr>
                <w:rFonts w:ascii="Garamond" w:hAnsi="Garamond"/>
              </w:rPr>
              <w:t>N/A</w:t>
            </w:r>
          </w:p>
        </w:tc>
      </w:tr>
      <w:tr w:rsidR="00822C4A" w:rsidRPr="00822C4A" w:rsidTr="003D34F4">
        <w:trPr>
          <w:cantSplit/>
        </w:trPr>
        <w:tc>
          <w:tcPr>
            <w:tcW w:w="1510" w:type="pct"/>
            <w:shd w:val="clear" w:color="auto" w:fill="F2F2F2" w:themeFill="background1" w:themeFillShade="F2"/>
            <w:vAlign w:val="center"/>
          </w:tcPr>
          <w:p w:rsidR="00822C4A" w:rsidRPr="00822C4A" w:rsidRDefault="00822C4A" w:rsidP="00822C4A">
            <w:pPr>
              <w:pStyle w:val="TableText"/>
              <w:rPr>
                <w:b/>
              </w:rPr>
            </w:pPr>
            <w:r w:rsidRPr="00822C4A">
              <w:rPr>
                <w:b/>
              </w:rPr>
              <w:t>Parameters</w:t>
            </w:r>
          </w:p>
        </w:tc>
        <w:tc>
          <w:tcPr>
            <w:tcW w:w="3490" w:type="pct"/>
          </w:tcPr>
          <w:p w:rsidR="00822C4A" w:rsidRPr="00822C4A" w:rsidRDefault="00944073" w:rsidP="00822C4A">
            <w:pPr>
              <w:pStyle w:val="TableText"/>
              <w:rPr>
                <w:rFonts w:ascii="Garamond" w:hAnsi="Garamond"/>
              </w:rPr>
            </w:pPr>
            <w:r>
              <w:rPr>
                <w:rFonts w:ascii="Garamond" w:hAnsi="Garamond"/>
              </w:rPr>
              <w:t>N/A</w:t>
            </w:r>
          </w:p>
        </w:tc>
      </w:tr>
      <w:tr w:rsidR="00822C4A" w:rsidRPr="00822C4A" w:rsidTr="003D34F4">
        <w:trPr>
          <w:cantSplit/>
        </w:trPr>
        <w:tc>
          <w:tcPr>
            <w:tcW w:w="1510" w:type="pct"/>
            <w:shd w:val="clear" w:color="auto" w:fill="F2F2F2" w:themeFill="background1" w:themeFillShade="F2"/>
            <w:vAlign w:val="center"/>
          </w:tcPr>
          <w:p w:rsidR="00822C4A" w:rsidRPr="00822C4A" w:rsidRDefault="00822C4A" w:rsidP="00822C4A">
            <w:pPr>
              <w:pStyle w:val="TableText"/>
              <w:rPr>
                <w:b/>
              </w:rPr>
            </w:pPr>
            <w:r w:rsidRPr="00822C4A">
              <w:rPr>
                <w:b/>
              </w:rPr>
              <w:t>Data Dictionary (DD) References</w:t>
            </w:r>
          </w:p>
        </w:tc>
        <w:tc>
          <w:tcPr>
            <w:tcW w:w="3490" w:type="pct"/>
          </w:tcPr>
          <w:p w:rsidR="00822C4A" w:rsidRPr="00822C4A" w:rsidRDefault="00944073" w:rsidP="00822C4A">
            <w:pPr>
              <w:pStyle w:val="TableText"/>
              <w:rPr>
                <w:rFonts w:ascii="Garamond" w:hAnsi="Garamond"/>
              </w:rPr>
            </w:pPr>
            <w:r>
              <w:rPr>
                <w:rFonts w:ascii="Garamond" w:hAnsi="Garamond"/>
              </w:rPr>
              <w:t>N/A</w:t>
            </w:r>
          </w:p>
        </w:tc>
      </w:tr>
    </w:tbl>
    <w:p w:rsidR="00944073" w:rsidRDefault="00944073" w:rsidP="00944073">
      <w:pPr>
        <w:pStyle w:val="BodyText"/>
      </w:pPr>
      <w:bookmarkStart w:id="216" w:name="_Toc381778413"/>
      <w:bookmarkStart w:id="217" w:name="_Ref442777547"/>
      <w:bookmarkStart w:id="218" w:name="_Ref442777563"/>
    </w:p>
    <w:p w:rsidR="00387344" w:rsidRDefault="00387344" w:rsidP="00387344">
      <w:pPr>
        <w:pStyle w:val="Heading5"/>
      </w:pPr>
      <w:r>
        <w:t>Data Entries Affected by the Design</w:t>
      </w:r>
      <w:bookmarkEnd w:id="216"/>
      <w:bookmarkEnd w:id="217"/>
      <w:bookmarkEnd w:id="218"/>
    </w:p>
    <w:p w:rsidR="00944073" w:rsidRDefault="00944073" w:rsidP="00944073">
      <w:pPr>
        <w:pStyle w:val="BodyText"/>
      </w:pPr>
      <w:r>
        <w:t>This section lists the data entries affected by the design.</w:t>
      </w:r>
    </w:p>
    <w:p w:rsidR="00822C4A" w:rsidRDefault="00944073" w:rsidP="00944073">
      <w:pPr>
        <w:pStyle w:val="Caption"/>
      </w:pPr>
      <w:bookmarkStart w:id="219" w:name="_Toc449993316"/>
      <w:r>
        <w:t xml:space="preserve">Table </w:t>
      </w:r>
      <w:fldSimple w:instr=" SEQ Table \* ARABIC ">
        <w:r w:rsidR="00CF747C">
          <w:rPr>
            <w:noProof/>
          </w:rPr>
          <w:t>33</w:t>
        </w:r>
      </w:fldSimple>
      <w:r w:rsidR="00387344">
        <w:t>: Data Entries Affected by the Design</w:t>
      </w:r>
      <w:bookmarkEnd w:id="2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Data Entries Affected by the Design, including field name, current value, and new value."/>
      </w:tblPr>
      <w:tblGrid>
        <w:gridCol w:w="3077"/>
        <w:gridCol w:w="3141"/>
        <w:gridCol w:w="10"/>
        <w:gridCol w:w="3348"/>
      </w:tblGrid>
      <w:tr w:rsidR="001615A5" w:rsidRPr="00387344" w:rsidTr="00042C4C">
        <w:trPr>
          <w:tblHeader/>
        </w:trPr>
        <w:tc>
          <w:tcPr>
            <w:tcW w:w="1607"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220" w:name="ColumnTitle_44"/>
            <w:bookmarkEnd w:id="220"/>
            <w:r w:rsidRPr="00387344">
              <w:t>Field Name</w:t>
            </w:r>
          </w:p>
        </w:tc>
        <w:tc>
          <w:tcPr>
            <w:tcW w:w="1640" w:type="pct"/>
            <w:shd w:val="clear" w:color="auto" w:fill="F2F2F2" w:themeFill="background1" w:themeFillShade="F2"/>
          </w:tcPr>
          <w:p w:rsidR="00387344" w:rsidRPr="00387344" w:rsidRDefault="00387344" w:rsidP="00387344">
            <w:pPr>
              <w:pStyle w:val="TableHeading"/>
            </w:pPr>
            <w:r w:rsidRPr="00387344">
              <w:t>Current Value</w:t>
            </w:r>
          </w:p>
        </w:tc>
        <w:tc>
          <w:tcPr>
            <w:tcW w:w="1753" w:type="pct"/>
            <w:gridSpan w:val="2"/>
            <w:shd w:val="clear" w:color="auto" w:fill="F2F2F2" w:themeFill="background1" w:themeFillShade="F2"/>
          </w:tcPr>
          <w:p w:rsidR="00387344" w:rsidRPr="00387344" w:rsidRDefault="00387344" w:rsidP="00387344">
            <w:pPr>
              <w:pStyle w:val="TableHeading"/>
            </w:pPr>
            <w:r w:rsidRPr="00387344">
              <w:t>New Value</w:t>
            </w:r>
          </w:p>
        </w:tc>
      </w:tr>
      <w:tr w:rsidR="00944073" w:rsidRPr="00387344" w:rsidTr="00042C4C">
        <w:tc>
          <w:tcPr>
            <w:tcW w:w="1607" w:type="pct"/>
          </w:tcPr>
          <w:p w:rsidR="00944073" w:rsidRPr="00D3261F" w:rsidRDefault="00944073" w:rsidP="00DF0B38">
            <w:pPr>
              <w:pStyle w:val="TableText"/>
            </w:pPr>
            <w:r w:rsidRPr="00D3261F">
              <w:t>9000011,1.19  CAMP LEJEUNE</w:t>
            </w:r>
          </w:p>
        </w:tc>
        <w:tc>
          <w:tcPr>
            <w:tcW w:w="1645" w:type="pct"/>
            <w:gridSpan w:val="2"/>
          </w:tcPr>
          <w:p w:rsidR="00944073" w:rsidRPr="00387344" w:rsidRDefault="00944073" w:rsidP="00DF0B38">
            <w:pPr>
              <w:pStyle w:val="TableText"/>
            </w:pPr>
            <w:r>
              <w:t>N/A</w:t>
            </w:r>
          </w:p>
        </w:tc>
        <w:tc>
          <w:tcPr>
            <w:tcW w:w="1748" w:type="pct"/>
          </w:tcPr>
          <w:p w:rsidR="00944073" w:rsidRPr="00D3261F" w:rsidRDefault="00944073" w:rsidP="00944073">
            <w:pPr>
              <w:pStyle w:val="TableText"/>
              <w:rPr>
                <w:highlight w:val="yellow"/>
              </w:rPr>
            </w:pPr>
            <w:r w:rsidRPr="00D3261F">
              <w:t>If this problem is related to Camp Lejeune</w:t>
            </w:r>
            <w:r>
              <w:t xml:space="preserve"> exposure, it may be </w:t>
            </w:r>
            <w:r w:rsidRPr="00D3261F">
              <w:t>flagged here.</w:t>
            </w:r>
          </w:p>
        </w:tc>
      </w:tr>
    </w:tbl>
    <w:p w:rsidR="00944073" w:rsidRDefault="00944073" w:rsidP="00944073">
      <w:pPr>
        <w:pStyle w:val="BodyText"/>
      </w:pPr>
      <w:bookmarkStart w:id="221" w:name="_Toc381778414"/>
      <w:r>
        <w:t xml:space="preserve">The following is a complete </w:t>
      </w:r>
      <w:proofErr w:type="spellStart"/>
      <w:r>
        <w:t>FileMan</w:t>
      </w:r>
      <w:proofErr w:type="spellEnd"/>
      <w:r>
        <w:t xml:space="preserve"> listing of the new fields:</w:t>
      </w:r>
    </w:p>
    <w:p w:rsidR="00944073"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9000011</w:t>
      </w:r>
      <w:proofErr w:type="gramStart"/>
      <w:r w:rsidRPr="00D3261F">
        <w:rPr>
          <w:rFonts w:ascii="Courier New" w:hAnsi="Courier New" w:cs="Courier New"/>
          <w:sz w:val="20"/>
          <w:szCs w:val="20"/>
        </w:rPr>
        <w:t>,1.19</w:t>
      </w:r>
      <w:proofErr w:type="gramEnd"/>
      <w:r w:rsidRPr="00D3261F">
        <w:rPr>
          <w:rFonts w:ascii="Courier New" w:hAnsi="Courier New" w:cs="Courier New"/>
          <w:sz w:val="20"/>
          <w:szCs w:val="20"/>
        </w:rPr>
        <w:t xml:space="preserve">  CAMP LEJEUNE           1;19 SET</w:t>
      </w: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 xml:space="preserve">                                '1' FOR YES; </w:t>
      </w: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 xml:space="preserve">                                '0' FOR NO; </w:t>
      </w: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 xml:space="preserve">              LAST EDITED:      APR 23, 2015 </w:t>
      </w: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 xml:space="preserve">              DESCRIPTION:      If this problem is related to Camp Lejeune</w:t>
      </w: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 xml:space="preserve">                                </w:t>
      </w:r>
      <w:proofErr w:type="gramStart"/>
      <w:r w:rsidRPr="00D3261F">
        <w:rPr>
          <w:rFonts w:ascii="Courier New" w:hAnsi="Courier New" w:cs="Courier New"/>
          <w:sz w:val="20"/>
          <w:szCs w:val="20"/>
        </w:rPr>
        <w:t>exposure</w:t>
      </w:r>
      <w:proofErr w:type="gramEnd"/>
      <w:r w:rsidRPr="00D3261F">
        <w:rPr>
          <w:rFonts w:ascii="Courier New" w:hAnsi="Courier New" w:cs="Courier New"/>
          <w:sz w:val="20"/>
          <w:szCs w:val="20"/>
        </w:rPr>
        <w:t xml:space="preserve">, it may be flagged here.  </w:t>
      </w: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 xml:space="preserve">              TECHNICAL DESCR:  This data will be prompted for only if a</w:t>
      </w: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 xml:space="preserve">                                </w:t>
      </w:r>
      <w:proofErr w:type="gramStart"/>
      <w:r w:rsidRPr="00D3261F">
        <w:rPr>
          <w:rFonts w:ascii="Courier New" w:hAnsi="Courier New" w:cs="Courier New"/>
          <w:sz w:val="20"/>
          <w:szCs w:val="20"/>
        </w:rPr>
        <w:t>patient</w:t>
      </w:r>
      <w:proofErr w:type="gramEnd"/>
      <w:r w:rsidRPr="00D3261F">
        <w:rPr>
          <w:rFonts w:ascii="Courier New" w:hAnsi="Courier New" w:cs="Courier New"/>
          <w:sz w:val="20"/>
          <w:szCs w:val="20"/>
        </w:rPr>
        <w:t xml:space="preserve"> has been treated for Camp Lejeune</w:t>
      </w:r>
    </w:p>
    <w:p w:rsidR="00944073" w:rsidRPr="00D3261F"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r w:rsidRPr="00D3261F">
        <w:rPr>
          <w:rFonts w:ascii="Courier New" w:hAnsi="Courier New" w:cs="Courier New"/>
          <w:sz w:val="20"/>
          <w:szCs w:val="20"/>
        </w:rPr>
        <w:t xml:space="preserve">                                </w:t>
      </w:r>
      <w:proofErr w:type="gramStart"/>
      <w:r w:rsidRPr="00D3261F">
        <w:rPr>
          <w:rFonts w:ascii="Courier New" w:hAnsi="Courier New" w:cs="Courier New"/>
          <w:sz w:val="20"/>
          <w:szCs w:val="20"/>
        </w:rPr>
        <w:t>exposure</w:t>
      </w:r>
      <w:proofErr w:type="gramEnd"/>
      <w:r w:rsidRPr="00D3261F">
        <w:rPr>
          <w:rFonts w:ascii="Courier New" w:hAnsi="Courier New" w:cs="Courier New"/>
          <w:sz w:val="20"/>
          <w:szCs w:val="20"/>
        </w:rPr>
        <w:t xml:space="preserve">.  </w:t>
      </w:r>
    </w:p>
    <w:p w:rsidR="00944073"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p>
    <w:p w:rsidR="00944073" w:rsidRDefault="00944073" w:rsidP="00944073">
      <w:pPr>
        <w:pBdr>
          <w:top w:val="single" w:sz="4" w:space="1" w:color="auto"/>
          <w:left w:val="single" w:sz="4" w:space="1" w:color="auto"/>
          <w:bottom w:val="single" w:sz="4" w:space="1" w:color="auto"/>
          <w:right w:val="single" w:sz="4" w:space="1" w:color="auto"/>
        </w:pBdr>
        <w:autoSpaceDE w:val="0"/>
        <w:autoSpaceDN w:val="0"/>
        <w:rPr>
          <w:rFonts w:ascii="Courier New" w:hAnsi="Courier New" w:cs="Courier New"/>
          <w:sz w:val="20"/>
          <w:szCs w:val="20"/>
        </w:rPr>
      </w:pPr>
    </w:p>
    <w:p w:rsidR="00944073" w:rsidRPr="00ED312D" w:rsidRDefault="00944073" w:rsidP="00944073"/>
    <w:p w:rsidR="00387344" w:rsidRDefault="00387344" w:rsidP="00387344">
      <w:pPr>
        <w:pStyle w:val="Heading5"/>
      </w:pPr>
      <w:r>
        <w:lastRenderedPageBreak/>
        <w:t>Unique Record(s)</w:t>
      </w:r>
      <w:bookmarkEnd w:id="221"/>
      <w:r>
        <w:t xml:space="preserve"> </w:t>
      </w:r>
    </w:p>
    <w:p w:rsidR="00944073" w:rsidRPr="00944073" w:rsidRDefault="00944073" w:rsidP="00944073">
      <w:pPr>
        <w:pStyle w:val="BodyText"/>
      </w:pPr>
      <w:r>
        <w:t>N/A</w:t>
      </w:r>
    </w:p>
    <w:p w:rsidR="00E56DDA" w:rsidRDefault="00944073" w:rsidP="00944073">
      <w:pPr>
        <w:pStyle w:val="Caption"/>
      </w:pPr>
      <w:bookmarkStart w:id="222" w:name="_Toc449993317"/>
      <w:r>
        <w:t xml:space="preserve">Table </w:t>
      </w:r>
      <w:fldSimple w:instr=" SEQ Table \* ARABIC ">
        <w:r w:rsidR="00CF747C">
          <w:rPr>
            <w:noProof/>
          </w:rPr>
          <w:t>34</w:t>
        </w:r>
      </w:fldSimple>
      <w:r w:rsidR="00387344">
        <w:t>: Unique Record ID</w:t>
      </w:r>
      <w:bookmarkEnd w:id="2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3266"/>
        <w:gridCol w:w="3265"/>
        <w:gridCol w:w="3045"/>
      </w:tblGrid>
      <w:tr w:rsidR="001615A5" w:rsidRPr="00387344" w:rsidTr="001615A5">
        <w:trPr>
          <w:cantSplit/>
          <w:tblHeader/>
        </w:trPr>
        <w:tc>
          <w:tcPr>
            <w:tcW w:w="1705"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223" w:name="ColumnTitle_45"/>
            <w:bookmarkEnd w:id="223"/>
            <w:r w:rsidRPr="00387344">
              <w:t>Field Name(s)</w:t>
            </w:r>
          </w:p>
        </w:tc>
        <w:tc>
          <w:tcPr>
            <w:tcW w:w="1705" w:type="pct"/>
            <w:shd w:val="clear" w:color="auto" w:fill="F2F2F2" w:themeFill="background1" w:themeFillShade="F2"/>
          </w:tcPr>
          <w:p w:rsidR="00387344" w:rsidRPr="00387344" w:rsidRDefault="00387344" w:rsidP="00387344">
            <w:pPr>
              <w:pStyle w:val="TableHeading"/>
            </w:pPr>
            <w:r w:rsidRPr="00387344">
              <w:t>Current Value</w:t>
            </w:r>
          </w:p>
        </w:tc>
        <w:tc>
          <w:tcPr>
            <w:tcW w:w="1590" w:type="pct"/>
            <w:shd w:val="clear" w:color="auto" w:fill="F2F2F2" w:themeFill="background1" w:themeFillShade="F2"/>
          </w:tcPr>
          <w:p w:rsidR="00387344" w:rsidRPr="00387344" w:rsidRDefault="00387344" w:rsidP="00387344">
            <w:pPr>
              <w:pStyle w:val="TableHeading"/>
            </w:pPr>
            <w:r w:rsidRPr="00387344">
              <w:t>New Value</w:t>
            </w:r>
          </w:p>
        </w:tc>
      </w:tr>
      <w:tr w:rsidR="00387344" w:rsidRPr="00387344" w:rsidTr="003D34F4">
        <w:trPr>
          <w:cantSplit/>
        </w:trPr>
        <w:tc>
          <w:tcPr>
            <w:tcW w:w="1705" w:type="pct"/>
          </w:tcPr>
          <w:p w:rsidR="00387344" w:rsidRPr="00387344" w:rsidRDefault="00944073" w:rsidP="00387344">
            <w:pPr>
              <w:pStyle w:val="TableText"/>
            </w:pPr>
            <w:r>
              <w:t>N/A</w:t>
            </w:r>
          </w:p>
        </w:tc>
        <w:tc>
          <w:tcPr>
            <w:tcW w:w="1705" w:type="pct"/>
          </w:tcPr>
          <w:p w:rsidR="00387344" w:rsidRPr="00387344" w:rsidRDefault="00944073" w:rsidP="00387344">
            <w:pPr>
              <w:pStyle w:val="TableText"/>
            </w:pPr>
            <w:r>
              <w:t>N/A</w:t>
            </w:r>
          </w:p>
        </w:tc>
        <w:tc>
          <w:tcPr>
            <w:tcW w:w="1590" w:type="pct"/>
          </w:tcPr>
          <w:p w:rsidR="00387344" w:rsidRPr="00387344" w:rsidRDefault="00944073" w:rsidP="00387344">
            <w:pPr>
              <w:pStyle w:val="TableText"/>
            </w:pPr>
            <w:r>
              <w:t>N/A</w:t>
            </w:r>
          </w:p>
        </w:tc>
      </w:tr>
    </w:tbl>
    <w:p w:rsidR="00387344" w:rsidRPr="00745460" w:rsidRDefault="00387344" w:rsidP="00387344">
      <w:pPr>
        <w:pStyle w:val="Heading5"/>
      </w:pPr>
      <w:bookmarkStart w:id="224" w:name="_Toc381778415"/>
      <w:r w:rsidRPr="00745460">
        <w:t>File or Global Size Changes</w:t>
      </w:r>
      <w:bookmarkEnd w:id="224"/>
    </w:p>
    <w:p w:rsidR="00944073" w:rsidRPr="00745460" w:rsidRDefault="00944073" w:rsidP="00944073">
      <w:pPr>
        <w:pStyle w:val="Caption"/>
      </w:pPr>
      <w:bookmarkStart w:id="225" w:name="_Toc449993318"/>
      <w:r w:rsidRPr="00745460">
        <w:t xml:space="preserve">Table </w:t>
      </w:r>
      <w:fldSimple w:instr=" SEQ Table \* ARABIC ">
        <w:r w:rsidR="00CF747C">
          <w:rPr>
            <w:noProof/>
          </w:rPr>
          <w:t>35</w:t>
        </w:r>
      </w:fldSimple>
      <w:r w:rsidRPr="00745460">
        <w:t xml:space="preserve">: </w:t>
      </w:r>
      <w:r w:rsidR="004C7542" w:rsidRPr="00745460">
        <w:t xml:space="preserve">PROBLEM </w:t>
      </w:r>
      <w:r w:rsidRPr="00745460">
        <w:t>File or Global Size Changes</w:t>
      </w:r>
      <w:bookmarkEnd w:id="2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944073" w:rsidRPr="00944073" w:rsidTr="00DF0B38">
        <w:trPr>
          <w:cantSplit/>
          <w:tblHeader/>
        </w:trPr>
        <w:tc>
          <w:tcPr>
            <w:tcW w:w="1634" w:type="pct"/>
            <w:tcBorders>
              <w:bottom w:val="single" w:sz="4" w:space="0" w:color="auto"/>
            </w:tcBorders>
            <w:shd w:val="clear" w:color="auto" w:fill="F2F2F2" w:themeFill="background1" w:themeFillShade="F2"/>
          </w:tcPr>
          <w:p w:rsidR="00944073" w:rsidRPr="00745460" w:rsidRDefault="00944073" w:rsidP="00DF0B38">
            <w:pPr>
              <w:pStyle w:val="TableHeading"/>
            </w:pPr>
            <w:r w:rsidRPr="00745460">
              <w:t>File/Global Name(s)</w:t>
            </w:r>
          </w:p>
        </w:tc>
        <w:tc>
          <w:tcPr>
            <w:tcW w:w="1731" w:type="pct"/>
            <w:tcBorders>
              <w:bottom w:val="single" w:sz="4" w:space="0" w:color="auto"/>
            </w:tcBorders>
            <w:shd w:val="clear" w:color="auto" w:fill="F2F2F2" w:themeFill="background1" w:themeFillShade="F2"/>
          </w:tcPr>
          <w:p w:rsidR="00944073" w:rsidRPr="00745460" w:rsidRDefault="00944073" w:rsidP="00DF0B38">
            <w:pPr>
              <w:pStyle w:val="TableHeading"/>
            </w:pPr>
            <w:r w:rsidRPr="00745460">
              <w:t>Estimated Increase</w:t>
            </w:r>
          </w:p>
        </w:tc>
        <w:tc>
          <w:tcPr>
            <w:tcW w:w="1635" w:type="pct"/>
            <w:tcBorders>
              <w:bottom w:val="single" w:sz="4" w:space="0" w:color="auto"/>
            </w:tcBorders>
            <w:shd w:val="clear" w:color="auto" w:fill="F2F2F2" w:themeFill="background1" w:themeFillShade="F2"/>
          </w:tcPr>
          <w:p w:rsidR="00944073" w:rsidRPr="00745460" w:rsidRDefault="00944073" w:rsidP="00DF0B38">
            <w:pPr>
              <w:pStyle w:val="TableHeading"/>
            </w:pPr>
            <w:r w:rsidRPr="00745460">
              <w:t>Estimated Decrease</w:t>
            </w:r>
          </w:p>
        </w:tc>
      </w:tr>
      <w:tr w:rsidR="00944073" w:rsidRPr="00944073" w:rsidTr="00DF0B38">
        <w:trPr>
          <w:cantSplit/>
        </w:trPr>
        <w:tc>
          <w:tcPr>
            <w:tcW w:w="1634" w:type="pct"/>
          </w:tcPr>
          <w:p w:rsidR="00944073" w:rsidRPr="00745460" w:rsidRDefault="00944073" w:rsidP="00DF0B38">
            <w:pPr>
              <w:pStyle w:val="TableText"/>
            </w:pPr>
            <w:r w:rsidRPr="00745460">
              <w:t>File #</w:t>
            </w:r>
            <w:r w:rsidR="00745460" w:rsidRPr="00745460">
              <w:t>9000011</w:t>
            </w:r>
          </w:p>
        </w:tc>
        <w:tc>
          <w:tcPr>
            <w:tcW w:w="1731" w:type="pct"/>
          </w:tcPr>
          <w:p w:rsidR="00944073" w:rsidRPr="00745460" w:rsidRDefault="00745460" w:rsidP="00DF0B38">
            <w:pPr>
              <w:pStyle w:val="TableText"/>
            </w:pPr>
            <w:r w:rsidRPr="00745460">
              <w:t>1 byte</w:t>
            </w:r>
            <w:r w:rsidR="00944073" w:rsidRPr="00745460">
              <w:t xml:space="preserve"> per record</w:t>
            </w:r>
          </w:p>
        </w:tc>
        <w:tc>
          <w:tcPr>
            <w:tcW w:w="1635" w:type="pct"/>
          </w:tcPr>
          <w:p w:rsidR="00944073" w:rsidRPr="00745460" w:rsidRDefault="00944073" w:rsidP="00DF0B38">
            <w:pPr>
              <w:pStyle w:val="TableText"/>
            </w:pPr>
            <w:r w:rsidRPr="00745460">
              <w:t>None</w:t>
            </w:r>
          </w:p>
        </w:tc>
      </w:tr>
    </w:tbl>
    <w:p w:rsidR="003A1672" w:rsidRDefault="003A1672" w:rsidP="003A1672">
      <w:pPr>
        <w:pStyle w:val="Heading5"/>
      </w:pPr>
      <w:bookmarkStart w:id="226" w:name="ColumnTitle_46"/>
      <w:bookmarkStart w:id="227" w:name="_Toc381778416"/>
      <w:bookmarkEnd w:id="226"/>
      <w:r>
        <w:t>Mail Groups</w:t>
      </w:r>
      <w:bookmarkEnd w:id="227"/>
    </w:p>
    <w:p w:rsidR="001F6D10" w:rsidRPr="00DF27EA" w:rsidRDefault="001F6D10" w:rsidP="001F6D10">
      <w:pPr>
        <w:pStyle w:val="BodyText"/>
      </w:pPr>
      <w:r>
        <w:t>No mail groups are affected.</w:t>
      </w:r>
    </w:p>
    <w:p w:rsidR="003A1672" w:rsidRDefault="001F6D10" w:rsidP="001F6D10">
      <w:pPr>
        <w:pStyle w:val="Caption"/>
      </w:pPr>
      <w:bookmarkStart w:id="228" w:name="ColumnTitle_47"/>
      <w:bookmarkStart w:id="229" w:name="_Toc449993319"/>
      <w:bookmarkEnd w:id="228"/>
      <w:r>
        <w:t xml:space="preserve">Table </w:t>
      </w:r>
      <w:fldSimple w:instr=" SEQ Table \* ARABIC ">
        <w:r w:rsidR="00CF747C">
          <w:rPr>
            <w:noProof/>
          </w:rPr>
          <w:t>36</w:t>
        </w:r>
      </w:fldSimple>
      <w:r w:rsidR="00D76ACE">
        <w:t xml:space="preserve"> (Grouping)</w:t>
      </w:r>
      <w:r w:rsidR="00F61B78" w:rsidRPr="00F61B78">
        <w:t>: Mail Groups</w:t>
      </w:r>
      <w:bookmarkEnd w:id="2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E61EBB" w:rsidRPr="00F61B78" w:rsidTr="003D34F4">
        <w:trPr>
          <w:cantSplit/>
          <w:tblHeader/>
        </w:trPr>
        <w:tc>
          <w:tcPr>
            <w:tcW w:w="1574" w:type="pct"/>
            <w:shd w:val="clear" w:color="auto" w:fill="F2F2F2" w:themeFill="background1" w:themeFillShade="F2"/>
            <w:vAlign w:val="center"/>
          </w:tcPr>
          <w:p w:rsidR="00F61B78" w:rsidRPr="00F61B78" w:rsidRDefault="00F61B78" w:rsidP="00F61B78">
            <w:pPr>
              <w:pStyle w:val="TableHeading"/>
            </w:pPr>
            <w:bookmarkStart w:id="230" w:name="ColumnTitle_48"/>
            <w:bookmarkEnd w:id="230"/>
            <w:r w:rsidRPr="00F61B78">
              <w:t>Mail Groups</w:t>
            </w:r>
          </w:p>
        </w:tc>
        <w:tc>
          <w:tcPr>
            <w:tcW w:w="3426" w:type="pct"/>
            <w:gridSpan w:val="4"/>
            <w:tcBorders>
              <w:bottom w:val="single" w:sz="4" w:space="0" w:color="auto"/>
            </w:tcBorders>
            <w:shd w:val="clear" w:color="auto" w:fill="F2F2F2" w:themeFill="background1" w:themeFillShade="F2"/>
          </w:tcPr>
          <w:p w:rsidR="00F61B78" w:rsidRPr="00F61B78" w:rsidRDefault="00F61B78" w:rsidP="00F61B78">
            <w:pPr>
              <w:pStyle w:val="TableHeading"/>
            </w:pPr>
            <w:r w:rsidRPr="00F61B78">
              <w:t>Activities</w:t>
            </w:r>
          </w:p>
        </w:tc>
      </w:tr>
      <w:tr w:rsidR="00E61EBB" w:rsidRPr="00F61B78" w:rsidTr="003D34F4">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Mail Group Name</w:t>
            </w:r>
          </w:p>
        </w:tc>
        <w:tc>
          <w:tcPr>
            <w:tcW w:w="3426" w:type="pct"/>
            <w:gridSpan w:val="4"/>
            <w:tcBorders>
              <w:bottom w:val="single" w:sz="4" w:space="0" w:color="auto"/>
            </w:tcBorders>
          </w:tcPr>
          <w:p w:rsidR="00F61B78" w:rsidRPr="00F61B78" w:rsidRDefault="001F6D10" w:rsidP="00F61B78">
            <w:pPr>
              <w:pStyle w:val="TableText"/>
              <w:rPr>
                <w:rFonts w:ascii="Garamond" w:hAnsi="Garamond"/>
              </w:rPr>
            </w:pPr>
            <w:r>
              <w:rPr>
                <w:rFonts w:ascii="Garamond" w:hAnsi="Garamond"/>
              </w:rPr>
              <w:t>N/A</w:t>
            </w:r>
          </w:p>
        </w:tc>
      </w:tr>
      <w:tr w:rsidR="001615A5" w:rsidRPr="00F61B78" w:rsidTr="001615A5">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Enhancement Category</w:t>
            </w:r>
          </w:p>
        </w:tc>
        <w:tc>
          <w:tcPr>
            <w:tcW w:w="537" w:type="pct"/>
            <w:tcBorders>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0"/>
                    <w:checked w:val="0"/>
                  </w:checkBox>
                </w:ffData>
              </w:fldChar>
            </w:r>
            <w:bookmarkStart w:id="231" w:name="Check79"/>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231"/>
            <w:r w:rsidR="00F61B78" w:rsidRPr="00F61B78">
              <w:rPr>
                <w:rFonts w:ascii="Garamond" w:hAnsi="Garamond"/>
                <w:iCs/>
                <w:sz w:val="20"/>
              </w:rPr>
              <w:t xml:space="preserve"> New</w:t>
            </w:r>
          </w:p>
        </w:tc>
        <w:tc>
          <w:tcPr>
            <w:tcW w:w="870"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0"/>
                    <w:checked w:val="0"/>
                  </w:checkBox>
                </w:ffData>
              </w:fldChar>
            </w:r>
            <w:bookmarkStart w:id="232" w:name="Check80"/>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232"/>
            <w:r w:rsidR="00F61B78" w:rsidRPr="00F61B78">
              <w:rPr>
                <w:rFonts w:ascii="Garamond" w:hAnsi="Garamond"/>
                <w:iCs/>
                <w:sz w:val="20"/>
              </w:rPr>
              <w:t xml:space="preserve"> Modify</w:t>
            </w:r>
          </w:p>
        </w:tc>
        <w:tc>
          <w:tcPr>
            <w:tcW w:w="673"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r w:rsidR="00F61B78" w:rsidRPr="00F61B78">
              <w:rPr>
                <w:rFonts w:ascii="Garamond" w:hAnsi="Garamond"/>
                <w:iCs/>
                <w:sz w:val="20"/>
              </w:rPr>
              <w:t xml:space="preserve"> Delete</w:t>
            </w:r>
          </w:p>
        </w:tc>
        <w:tc>
          <w:tcPr>
            <w:tcW w:w="1346" w:type="pct"/>
            <w:tcBorders>
              <w:lef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33" w:name="Check81"/>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233"/>
            <w:r w:rsidR="00F61B78" w:rsidRPr="00F61B78">
              <w:rPr>
                <w:rFonts w:ascii="Garamond" w:hAnsi="Garamond"/>
                <w:iCs/>
                <w:sz w:val="20"/>
              </w:rPr>
              <w:t xml:space="preserve"> No Change</w:t>
            </w:r>
          </w:p>
        </w:tc>
      </w:tr>
      <w:tr w:rsidR="00E61EBB" w:rsidRPr="00F61B78" w:rsidTr="003D34F4">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Related Options</w:t>
            </w:r>
          </w:p>
        </w:tc>
        <w:tc>
          <w:tcPr>
            <w:tcW w:w="3426" w:type="pct"/>
            <w:gridSpan w:val="4"/>
            <w:tcBorders>
              <w:bottom w:val="single" w:sz="4" w:space="0" w:color="auto"/>
            </w:tcBorders>
          </w:tcPr>
          <w:p w:rsidR="00F61B78" w:rsidRPr="00F61B78" w:rsidRDefault="001F6D10" w:rsidP="00F61B78">
            <w:pPr>
              <w:pStyle w:val="TableText"/>
              <w:rPr>
                <w:rFonts w:ascii="Garamond" w:hAnsi="Garamond"/>
                <w:iCs/>
              </w:rPr>
            </w:pPr>
            <w:r>
              <w:rPr>
                <w:rFonts w:ascii="Garamond" w:hAnsi="Garamond"/>
                <w:iCs/>
              </w:rPr>
              <w:t>N/A</w:t>
            </w:r>
          </w:p>
        </w:tc>
      </w:tr>
    </w:tbl>
    <w:p w:rsidR="003A1672" w:rsidRPr="00F61B78"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related routines."/>
      </w:tblPr>
      <w:tblGrid>
        <w:gridCol w:w="2892"/>
        <w:gridCol w:w="2928"/>
        <w:gridCol w:w="3756"/>
      </w:tblGrid>
      <w:tr w:rsidR="001615A5" w:rsidRPr="00F61B78"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F61B78" w:rsidP="00F61B78">
            <w:pPr>
              <w:pStyle w:val="TableHeading"/>
            </w:pPr>
            <w:bookmarkStart w:id="234" w:name="ColumnTitle_49"/>
            <w:bookmarkEnd w:id="234"/>
            <w:r w:rsidRPr="00F61B78">
              <w:t>Related Routines</w:t>
            </w:r>
          </w:p>
        </w:tc>
        <w:tc>
          <w:tcPr>
            <w:tcW w:w="1529" w:type="pct"/>
            <w:tcBorders>
              <w:bottom w:val="single" w:sz="4" w:space="0" w:color="auto"/>
            </w:tcBorders>
            <w:shd w:val="clear" w:color="auto" w:fill="F2F2F2" w:themeFill="background1" w:themeFillShade="F2"/>
          </w:tcPr>
          <w:p w:rsidR="00F61B78" w:rsidRPr="00F61B78" w:rsidRDefault="00F61B78" w:rsidP="00F61B78">
            <w:pPr>
              <w:pStyle w:val="TableHeading"/>
            </w:pPr>
            <w:r w:rsidRPr="00F61B78">
              <w:t>Routines “Called By”</w:t>
            </w:r>
          </w:p>
        </w:tc>
        <w:tc>
          <w:tcPr>
            <w:tcW w:w="1961" w:type="pct"/>
            <w:tcBorders>
              <w:bottom w:val="single" w:sz="4" w:space="0" w:color="auto"/>
            </w:tcBorders>
            <w:shd w:val="clear" w:color="auto" w:fill="F2F2F2" w:themeFill="background1" w:themeFillShade="F2"/>
          </w:tcPr>
          <w:p w:rsidR="00F61B78" w:rsidRPr="00F61B78" w:rsidRDefault="00F61B78" w:rsidP="00F61B78">
            <w:pPr>
              <w:pStyle w:val="TableHeading"/>
            </w:pPr>
            <w:r w:rsidRPr="00F61B78">
              <w:t xml:space="preserve">Routines “Called”   </w:t>
            </w:r>
          </w:p>
        </w:tc>
      </w:tr>
      <w:tr w:rsidR="00E61EBB" w:rsidRPr="00F61B78"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1F6D10" w:rsidP="00F61B78">
            <w:pPr>
              <w:pStyle w:val="TableText"/>
            </w:pPr>
            <w:r>
              <w:t>N/A</w:t>
            </w:r>
          </w:p>
        </w:tc>
        <w:tc>
          <w:tcPr>
            <w:tcW w:w="1529" w:type="pct"/>
            <w:tcBorders>
              <w:bottom w:val="single" w:sz="4" w:space="0" w:color="auto"/>
            </w:tcBorders>
            <w:vAlign w:val="center"/>
          </w:tcPr>
          <w:p w:rsidR="00F61B78" w:rsidRPr="00F61B78" w:rsidRDefault="001F6D10" w:rsidP="00F61B78">
            <w:pPr>
              <w:pStyle w:val="TableText"/>
            </w:pPr>
            <w:r>
              <w:t>N/A</w:t>
            </w:r>
          </w:p>
        </w:tc>
        <w:tc>
          <w:tcPr>
            <w:tcW w:w="1961" w:type="pct"/>
            <w:tcBorders>
              <w:bottom w:val="single" w:sz="4" w:space="0" w:color="auto"/>
            </w:tcBorders>
            <w:vAlign w:val="center"/>
          </w:tcPr>
          <w:p w:rsidR="00F61B78" w:rsidRPr="00F61B78" w:rsidRDefault="001F6D10" w:rsidP="00F61B78">
            <w:pPr>
              <w:pStyle w:val="TableText"/>
            </w:pPr>
            <w:r>
              <w:t>N/A</w:t>
            </w:r>
          </w:p>
        </w:tc>
      </w:tr>
    </w:tbl>
    <w:p w:rsidR="00F61B78" w:rsidRPr="00F61B78"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E61EBB" w:rsidRPr="00F61B78" w:rsidTr="003D34F4">
        <w:trPr>
          <w:cantSplit/>
          <w:tblHeader/>
        </w:trPr>
        <w:tc>
          <w:tcPr>
            <w:tcW w:w="1442" w:type="pct"/>
            <w:shd w:val="clear" w:color="auto" w:fill="F2F2F2" w:themeFill="background1" w:themeFillShade="F2"/>
            <w:vAlign w:val="center"/>
          </w:tcPr>
          <w:p w:rsidR="00F61B78" w:rsidRPr="00F61B78" w:rsidRDefault="00F61B78" w:rsidP="00F61B78">
            <w:pPr>
              <w:pStyle w:val="TableHeading"/>
            </w:pPr>
            <w:bookmarkStart w:id="235" w:name="ColumnTitle_50"/>
            <w:bookmarkEnd w:id="235"/>
            <w:r w:rsidRPr="00F61B78">
              <w:t>Mail Groups</w:t>
            </w:r>
          </w:p>
        </w:tc>
        <w:tc>
          <w:tcPr>
            <w:tcW w:w="3558" w:type="pct"/>
            <w:gridSpan w:val="2"/>
            <w:shd w:val="clear" w:color="auto" w:fill="F2F2F2" w:themeFill="background1" w:themeFillShade="F2"/>
            <w:vAlign w:val="center"/>
          </w:tcPr>
          <w:p w:rsidR="00F61B78" w:rsidRPr="00F61B78" w:rsidRDefault="00F61B78" w:rsidP="00F61B78">
            <w:pPr>
              <w:pStyle w:val="TableHeading"/>
            </w:pPr>
            <w:r w:rsidRPr="00F61B78">
              <w:t>Instructions</w:t>
            </w:r>
          </w:p>
        </w:tc>
      </w:tr>
      <w:tr w:rsidR="00F61B78"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Data Dictionary (DD) References</w:t>
            </w:r>
          </w:p>
        </w:tc>
        <w:tc>
          <w:tcPr>
            <w:tcW w:w="3558" w:type="pct"/>
            <w:gridSpan w:val="2"/>
          </w:tcPr>
          <w:p w:rsidR="00F61B78" w:rsidRPr="00F61B78" w:rsidRDefault="00D76ACE" w:rsidP="00F61B78">
            <w:pPr>
              <w:pStyle w:val="TableText"/>
              <w:rPr>
                <w:rFonts w:ascii="Garamond" w:hAnsi="Garamond"/>
              </w:rPr>
            </w:pPr>
            <w:r>
              <w:rPr>
                <w:rFonts w:ascii="Garamond" w:hAnsi="Garamond"/>
              </w:rPr>
              <w:t>N/A</w:t>
            </w:r>
          </w:p>
        </w:tc>
      </w:tr>
      <w:tr w:rsidR="00F61B78"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Related Protocols</w:t>
            </w:r>
          </w:p>
        </w:tc>
        <w:tc>
          <w:tcPr>
            <w:tcW w:w="3558" w:type="pct"/>
            <w:gridSpan w:val="2"/>
          </w:tcPr>
          <w:p w:rsidR="00F61B78" w:rsidRPr="00F61B78" w:rsidRDefault="00D76ACE" w:rsidP="00F61B78">
            <w:pPr>
              <w:pStyle w:val="TableText"/>
              <w:rPr>
                <w:rFonts w:ascii="Garamond" w:hAnsi="Garamond"/>
              </w:rPr>
            </w:pPr>
            <w:r>
              <w:rPr>
                <w:rFonts w:ascii="Garamond" w:hAnsi="Garamond"/>
              </w:rPr>
              <w:t>N/A</w:t>
            </w:r>
          </w:p>
        </w:tc>
      </w:tr>
      <w:tr w:rsidR="00E61EBB"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Mail Group Description</w:t>
            </w:r>
          </w:p>
        </w:tc>
        <w:tc>
          <w:tcPr>
            <w:tcW w:w="3558" w:type="pct"/>
            <w:gridSpan w:val="2"/>
            <w:tcBorders>
              <w:bottom w:val="single" w:sz="4" w:space="0" w:color="auto"/>
            </w:tcBorders>
          </w:tcPr>
          <w:p w:rsidR="00F61B78" w:rsidRPr="00F61B78" w:rsidRDefault="00D76ACE" w:rsidP="00F61B78">
            <w:pPr>
              <w:pStyle w:val="TableText"/>
              <w:rPr>
                <w:rFonts w:ascii="Garamond" w:hAnsi="Garamond"/>
              </w:rPr>
            </w:pPr>
            <w:r>
              <w:rPr>
                <w:rFonts w:ascii="Garamond" w:hAnsi="Garamond"/>
              </w:rPr>
              <w:t>N/A</w:t>
            </w:r>
          </w:p>
        </w:tc>
      </w:tr>
      <w:tr w:rsidR="00E61EBB" w:rsidRPr="00F61B78" w:rsidTr="003D34F4">
        <w:trPr>
          <w:cantSplit/>
        </w:trPr>
        <w:tc>
          <w:tcPr>
            <w:tcW w:w="1442" w:type="pct"/>
            <w:shd w:val="clear" w:color="auto" w:fill="F2F2F2" w:themeFill="background1" w:themeFillShade="F2"/>
          </w:tcPr>
          <w:p w:rsidR="00F61B78" w:rsidRPr="00F61B78" w:rsidRDefault="00F61B78" w:rsidP="00F61B78">
            <w:pPr>
              <w:pStyle w:val="TableText"/>
              <w:rPr>
                <w:b/>
              </w:rPr>
            </w:pPr>
            <w:r w:rsidRPr="00F61B78">
              <w:rPr>
                <w:b/>
              </w:rPr>
              <w:t>Self-Enrollment Allowed</w:t>
            </w:r>
          </w:p>
        </w:tc>
        <w:tc>
          <w:tcPr>
            <w:tcW w:w="865" w:type="pct"/>
            <w:tcBorders>
              <w:righ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0"/>
                    <w:checked w:val="0"/>
                  </w:checkBox>
                </w:ffData>
              </w:fldChar>
            </w:r>
            <w:bookmarkStart w:id="236" w:name="Check82"/>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36"/>
            <w:r w:rsidR="00F61B78" w:rsidRPr="00F61B78">
              <w:rPr>
                <w:rFonts w:ascii="Garamond" w:hAnsi="Garamond"/>
                <w:sz w:val="20"/>
              </w:rPr>
              <w:t xml:space="preserve"> Yes</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0"/>
                    <w:checked w:val="0"/>
                  </w:checkBox>
                </w:ffData>
              </w:fldChar>
            </w:r>
            <w:bookmarkStart w:id="237" w:name="Check83"/>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37"/>
            <w:r w:rsidR="00F61B78" w:rsidRPr="00F61B78">
              <w:rPr>
                <w:rFonts w:ascii="Garamond" w:hAnsi="Garamond"/>
                <w:sz w:val="20"/>
              </w:rPr>
              <w:t xml:space="preserve"> No</w:t>
            </w:r>
          </w:p>
        </w:tc>
      </w:tr>
      <w:tr w:rsidR="00E61EBB" w:rsidRPr="00F61B78" w:rsidTr="003D34F4">
        <w:trPr>
          <w:cantSplit/>
        </w:trPr>
        <w:tc>
          <w:tcPr>
            <w:tcW w:w="1442" w:type="pct"/>
            <w:shd w:val="clear" w:color="auto" w:fill="F2F2F2" w:themeFill="background1" w:themeFillShade="F2"/>
          </w:tcPr>
          <w:p w:rsidR="00F61B78" w:rsidRPr="00F61B78" w:rsidRDefault="00F61B78" w:rsidP="00F61B78">
            <w:pPr>
              <w:pStyle w:val="TableText"/>
              <w:rPr>
                <w:b/>
              </w:rPr>
            </w:pPr>
            <w:r w:rsidRPr="00F61B78">
              <w:rPr>
                <w:b/>
              </w:rPr>
              <w:t>Type</w:t>
            </w:r>
          </w:p>
        </w:tc>
        <w:tc>
          <w:tcPr>
            <w:tcW w:w="865" w:type="pct"/>
            <w:tcBorders>
              <w:righ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0"/>
                    <w:checked w:val="0"/>
                  </w:checkBox>
                </w:ffData>
              </w:fldChar>
            </w:r>
            <w:bookmarkStart w:id="238" w:name="Check36"/>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38"/>
            <w:r w:rsidR="00F61B78" w:rsidRPr="00F61B78">
              <w:rPr>
                <w:rFonts w:ascii="Garamond" w:hAnsi="Garamond"/>
                <w:sz w:val="20"/>
              </w:rPr>
              <w:t xml:space="preserve"> Public</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239" w:name="Check37"/>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39"/>
            <w:r w:rsidR="00F61B78" w:rsidRPr="00F61B78">
              <w:rPr>
                <w:rFonts w:ascii="Garamond" w:hAnsi="Garamond"/>
                <w:sz w:val="20"/>
              </w:rPr>
              <w:t>Private</w:t>
            </w:r>
          </w:p>
        </w:tc>
      </w:tr>
    </w:tbl>
    <w:p w:rsidR="00D76ACE" w:rsidRDefault="00D76ACE" w:rsidP="00D76ACE">
      <w:pPr>
        <w:pStyle w:val="BodyText"/>
      </w:pPr>
      <w:bookmarkStart w:id="240" w:name="_Toc381778417"/>
    </w:p>
    <w:p w:rsidR="00DE069E" w:rsidRDefault="00DE069E" w:rsidP="00DE069E">
      <w:pPr>
        <w:pStyle w:val="Heading5"/>
      </w:pPr>
      <w:r>
        <w:t>Security Keys</w:t>
      </w:r>
      <w:bookmarkEnd w:id="240"/>
    </w:p>
    <w:p w:rsidR="00D76ACE" w:rsidRPr="00D76ACE" w:rsidRDefault="00D76ACE" w:rsidP="00D76ACE">
      <w:pPr>
        <w:pStyle w:val="BodyText"/>
      </w:pPr>
      <w:r>
        <w:t>N/A</w:t>
      </w:r>
    </w:p>
    <w:p w:rsidR="00DE069E" w:rsidRDefault="00D76ACE" w:rsidP="00D76ACE">
      <w:pPr>
        <w:pStyle w:val="Caption"/>
      </w:pPr>
      <w:bookmarkStart w:id="241" w:name="ColumnTitle_51"/>
      <w:bookmarkStart w:id="242" w:name="_Toc449993320"/>
      <w:bookmarkEnd w:id="241"/>
      <w:r>
        <w:t xml:space="preserve">Table </w:t>
      </w:r>
      <w:fldSimple w:instr=" SEQ Table \* ARABIC ">
        <w:r w:rsidR="00CF747C">
          <w:rPr>
            <w:noProof/>
          </w:rPr>
          <w:t>37</w:t>
        </w:r>
      </w:fldSimple>
      <w:r>
        <w:t xml:space="preserve"> (Grouping)</w:t>
      </w:r>
      <w:r w:rsidR="00DE069E" w:rsidRPr="00DE069E">
        <w:t>: Security Keys</w:t>
      </w:r>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E61EBB" w:rsidRPr="00DE069E" w:rsidTr="003D34F4">
        <w:trPr>
          <w:cantSplit/>
          <w:tblHeader/>
        </w:trPr>
        <w:tc>
          <w:tcPr>
            <w:tcW w:w="1248" w:type="pct"/>
            <w:shd w:val="clear" w:color="auto" w:fill="F2F2F2" w:themeFill="background1" w:themeFillShade="F2"/>
            <w:vAlign w:val="center"/>
          </w:tcPr>
          <w:p w:rsidR="00DE069E" w:rsidRPr="00DE069E" w:rsidRDefault="00DE069E" w:rsidP="00DE069E">
            <w:pPr>
              <w:pStyle w:val="TableHeading"/>
            </w:pPr>
            <w:bookmarkStart w:id="243" w:name="ColumnTitle_52"/>
            <w:bookmarkEnd w:id="243"/>
            <w:r w:rsidRPr="00DE069E">
              <w:t>Security Keys</w:t>
            </w:r>
          </w:p>
        </w:tc>
        <w:tc>
          <w:tcPr>
            <w:tcW w:w="3752" w:type="pct"/>
            <w:gridSpan w:val="4"/>
            <w:tcBorders>
              <w:bottom w:val="single" w:sz="4" w:space="0" w:color="auto"/>
            </w:tcBorders>
            <w:shd w:val="clear" w:color="auto" w:fill="F2F2F2" w:themeFill="background1" w:themeFillShade="F2"/>
            <w:vAlign w:val="center"/>
          </w:tcPr>
          <w:p w:rsidR="00DE069E" w:rsidRPr="00DE069E" w:rsidRDefault="00DE069E" w:rsidP="00DE069E">
            <w:pPr>
              <w:pStyle w:val="TableHeading"/>
            </w:pPr>
            <w:r w:rsidRPr="00DE069E">
              <w:t>Activities</w:t>
            </w:r>
          </w:p>
        </w:tc>
      </w:tr>
      <w:tr w:rsidR="00E61EBB" w:rsidRPr="00DE069E" w:rsidTr="003D34F4">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lastRenderedPageBreak/>
              <w:t>Security Key Name</w:t>
            </w:r>
          </w:p>
        </w:tc>
        <w:tc>
          <w:tcPr>
            <w:tcW w:w="3752" w:type="pct"/>
            <w:gridSpan w:val="4"/>
            <w:tcBorders>
              <w:bottom w:val="single" w:sz="4" w:space="0" w:color="auto"/>
            </w:tcBorders>
            <w:vAlign w:val="center"/>
          </w:tcPr>
          <w:p w:rsidR="00DE069E" w:rsidRPr="00DE069E" w:rsidRDefault="00D76ACE" w:rsidP="00DE069E">
            <w:pPr>
              <w:pStyle w:val="TableText"/>
              <w:rPr>
                <w:rFonts w:ascii="Garamond" w:hAnsi="Garamond"/>
              </w:rPr>
            </w:pPr>
            <w:r>
              <w:rPr>
                <w:rFonts w:ascii="Garamond" w:hAnsi="Garamond"/>
              </w:rPr>
              <w:t>N/A</w:t>
            </w:r>
          </w:p>
        </w:tc>
      </w:tr>
      <w:tr w:rsidR="001615A5" w:rsidRPr="00DE069E" w:rsidTr="001615A5">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Enhancement Category</w:t>
            </w:r>
          </w:p>
        </w:tc>
        <w:tc>
          <w:tcPr>
            <w:tcW w:w="625" w:type="pct"/>
            <w:tcBorders>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0"/>
                    <w:checked w:val="0"/>
                  </w:checkBox>
                </w:ffData>
              </w:fldChar>
            </w:r>
            <w:bookmarkStart w:id="244" w:name="Check84"/>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44"/>
            <w:r w:rsidR="00DE069E" w:rsidRPr="00DE069E">
              <w:rPr>
                <w:rFonts w:ascii="Garamond" w:hAnsi="Garamond"/>
                <w:sz w:val="20"/>
              </w:rPr>
              <w:t xml:space="preserve"> New</w:t>
            </w:r>
          </w:p>
        </w:tc>
        <w:tc>
          <w:tcPr>
            <w:tcW w:w="659"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245" w:name="Check85"/>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45"/>
            <w:r w:rsidR="00DE069E" w:rsidRPr="00DE069E">
              <w:rPr>
                <w:rFonts w:ascii="Garamond" w:hAnsi="Garamond"/>
                <w:sz w:val="20"/>
              </w:rPr>
              <w:t xml:space="preserve"> Modify</w:t>
            </w:r>
          </w:p>
        </w:tc>
        <w:tc>
          <w:tcPr>
            <w:tcW w:w="630"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246" w:name="Check86"/>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46"/>
            <w:r w:rsidR="00DE069E" w:rsidRPr="00DE069E">
              <w:rPr>
                <w:rFonts w:ascii="Garamond" w:hAnsi="Garamond"/>
                <w:sz w:val="20"/>
              </w:rPr>
              <w:t xml:space="preserve"> Delete</w:t>
            </w:r>
          </w:p>
        </w:tc>
        <w:tc>
          <w:tcPr>
            <w:tcW w:w="1838" w:type="pct"/>
            <w:tcBorders>
              <w:lef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247" w:name="Check87"/>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47"/>
            <w:r w:rsidR="00DE069E" w:rsidRPr="00DE069E">
              <w:rPr>
                <w:rFonts w:ascii="Garamond" w:hAnsi="Garamond"/>
                <w:sz w:val="20"/>
              </w:rPr>
              <w:t xml:space="preserve"> No Change</w:t>
            </w:r>
          </w:p>
        </w:tc>
      </w:tr>
      <w:tr w:rsidR="00E61EBB" w:rsidRPr="00DE069E" w:rsidTr="003D34F4">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Related Options</w:t>
            </w:r>
          </w:p>
        </w:tc>
        <w:tc>
          <w:tcPr>
            <w:tcW w:w="3752" w:type="pct"/>
            <w:gridSpan w:val="4"/>
            <w:tcBorders>
              <w:bottom w:val="single" w:sz="4" w:space="0" w:color="auto"/>
            </w:tcBorders>
            <w:vAlign w:val="center"/>
          </w:tcPr>
          <w:p w:rsidR="00DE069E" w:rsidRPr="00DE069E" w:rsidRDefault="00D76ACE" w:rsidP="00DE069E">
            <w:pPr>
              <w:pStyle w:val="TableText"/>
              <w:rPr>
                <w:rFonts w:ascii="Garamond" w:hAnsi="Garamond"/>
              </w:rPr>
            </w:pPr>
            <w:r>
              <w:rPr>
                <w:rFonts w:ascii="Garamond" w:hAnsi="Garamond"/>
              </w:rPr>
              <w:t>N/A</w:t>
            </w:r>
          </w:p>
        </w:tc>
      </w:tr>
    </w:tbl>
    <w:p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1615A5" w:rsidRPr="00E235C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235C7" w:rsidRPr="00E235C7" w:rsidRDefault="00E235C7" w:rsidP="00E235C7">
            <w:pPr>
              <w:pStyle w:val="TableHeading"/>
            </w:pPr>
            <w:bookmarkStart w:id="248" w:name="ColumnTitle_53"/>
            <w:bookmarkEnd w:id="248"/>
            <w:r w:rsidRPr="00E235C7">
              <w:t>Related Routines</w:t>
            </w:r>
          </w:p>
        </w:tc>
        <w:tc>
          <w:tcPr>
            <w:tcW w:w="1529" w:type="pct"/>
            <w:tcBorders>
              <w:bottom w:val="single" w:sz="4" w:space="0" w:color="auto"/>
            </w:tcBorders>
            <w:shd w:val="clear" w:color="auto" w:fill="F2F2F2" w:themeFill="background1" w:themeFillShade="F2"/>
          </w:tcPr>
          <w:p w:rsidR="00E235C7" w:rsidRPr="00E235C7" w:rsidRDefault="00E235C7" w:rsidP="00E235C7">
            <w:pPr>
              <w:pStyle w:val="TableHeading"/>
            </w:pPr>
            <w:r w:rsidRPr="00E235C7">
              <w:t>Routines “Called By”</w:t>
            </w:r>
          </w:p>
        </w:tc>
        <w:tc>
          <w:tcPr>
            <w:tcW w:w="1961" w:type="pct"/>
            <w:tcBorders>
              <w:bottom w:val="single" w:sz="4" w:space="0" w:color="auto"/>
            </w:tcBorders>
            <w:shd w:val="clear" w:color="auto" w:fill="F2F2F2" w:themeFill="background1" w:themeFillShade="F2"/>
          </w:tcPr>
          <w:p w:rsidR="00E235C7" w:rsidRPr="00E235C7" w:rsidRDefault="00E235C7" w:rsidP="00E235C7">
            <w:pPr>
              <w:pStyle w:val="TableHeading"/>
            </w:pPr>
            <w:r w:rsidRPr="00E235C7">
              <w:t xml:space="preserve">Routines “Called”   </w:t>
            </w:r>
          </w:p>
        </w:tc>
      </w:tr>
      <w:tr w:rsidR="00E61EBB" w:rsidRPr="00E235C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235C7" w:rsidRPr="00E235C7" w:rsidRDefault="00D76ACE" w:rsidP="00E235C7">
            <w:pPr>
              <w:pStyle w:val="TableText"/>
            </w:pPr>
            <w:r>
              <w:t>N/A</w:t>
            </w:r>
          </w:p>
        </w:tc>
        <w:tc>
          <w:tcPr>
            <w:tcW w:w="1529" w:type="pct"/>
            <w:tcBorders>
              <w:bottom w:val="single" w:sz="4" w:space="0" w:color="auto"/>
            </w:tcBorders>
            <w:vAlign w:val="center"/>
          </w:tcPr>
          <w:p w:rsidR="00E235C7" w:rsidRPr="00E235C7" w:rsidRDefault="00D76ACE" w:rsidP="00E235C7">
            <w:pPr>
              <w:pStyle w:val="TableText"/>
            </w:pPr>
            <w:r>
              <w:t>N/A</w:t>
            </w:r>
          </w:p>
        </w:tc>
        <w:tc>
          <w:tcPr>
            <w:tcW w:w="1961" w:type="pct"/>
            <w:tcBorders>
              <w:bottom w:val="single" w:sz="4" w:space="0" w:color="auto"/>
            </w:tcBorders>
            <w:vAlign w:val="center"/>
          </w:tcPr>
          <w:p w:rsidR="00E235C7" w:rsidRPr="00E235C7" w:rsidRDefault="00D76ACE" w:rsidP="00E235C7">
            <w:pPr>
              <w:pStyle w:val="TableText"/>
            </w:pPr>
            <w:r>
              <w:t>N/A</w:t>
            </w:r>
          </w:p>
        </w:tc>
      </w:tr>
    </w:tbl>
    <w:p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1"/>
        <w:gridCol w:w="984"/>
        <w:gridCol w:w="1132"/>
        <w:gridCol w:w="984"/>
        <w:gridCol w:w="2026"/>
        <w:gridCol w:w="2059"/>
      </w:tblGrid>
      <w:tr w:rsidR="00E61EBB" w:rsidRPr="00725E20" w:rsidTr="003D34F4">
        <w:trPr>
          <w:cantSplit/>
          <w:tblHeader/>
        </w:trPr>
        <w:tc>
          <w:tcPr>
            <w:tcW w:w="1248" w:type="pct"/>
            <w:shd w:val="clear" w:color="auto" w:fill="F2F2F2" w:themeFill="background1" w:themeFillShade="F2"/>
            <w:vAlign w:val="center"/>
          </w:tcPr>
          <w:p w:rsidR="00725E20" w:rsidRPr="00725E20" w:rsidRDefault="00725E20" w:rsidP="00725E20">
            <w:pPr>
              <w:pStyle w:val="TableHeading"/>
            </w:pPr>
            <w:bookmarkStart w:id="249" w:name="ColumnTitle_54"/>
            <w:bookmarkEnd w:id="249"/>
            <w:r w:rsidRPr="00725E20">
              <w:t>Security Keys</w:t>
            </w:r>
          </w:p>
        </w:tc>
        <w:tc>
          <w:tcPr>
            <w:tcW w:w="3752" w:type="pct"/>
            <w:gridSpan w:val="5"/>
            <w:tcBorders>
              <w:bottom w:val="single" w:sz="4" w:space="0" w:color="auto"/>
            </w:tcBorders>
            <w:shd w:val="clear" w:color="auto" w:fill="F2F2F2" w:themeFill="background1" w:themeFillShade="F2"/>
            <w:vAlign w:val="center"/>
          </w:tcPr>
          <w:p w:rsidR="00725E20" w:rsidRPr="00725E20" w:rsidRDefault="00725E20" w:rsidP="00725E20">
            <w:pPr>
              <w:pStyle w:val="TableHeading"/>
            </w:pPr>
            <w:r w:rsidRPr="00725E20">
              <w:t>Activities</w:t>
            </w:r>
          </w:p>
        </w:tc>
      </w:tr>
      <w:tr w:rsidR="001615A5" w:rsidRPr="00725E20" w:rsidTr="001615A5">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Data Passing</w:t>
            </w:r>
          </w:p>
        </w:tc>
        <w:tc>
          <w:tcPr>
            <w:tcW w:w="514" w:type="pct"/>
            <w:tcBorders>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250" w:name="Check88"/>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50"/>
            <w:r w:rsidR="00725E20" w:rsidRPr="00725E20">
              <w:rPr>
                <w:rFonts w:ascii="Garamond" w:hAnsi="Garamond"/>
                <w:sz w:val="20"/>
              </w:rPr>
              <w:t xml:space="preserve"> Input</w:t>
            </w:r>
          </w:p>
        </w:tc>
        <w:tc>
          <w:tcPr>
            <w:tcW w:w="591"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251" w:name="Check89"/>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51"/>
            <w:r w:rsidR="00725E20" w:rsidRPr="00725E20">
              <w:rPr>
                <w:rFonts w:ascii="Garamond" w:hAnsi="Garamond"/>
                <w:sz w:val="20"/>
              </w:rPr>
              <w:t xml:space="preserve"> Output</w:t>
            </w:r>
          </w:p>
        </w:tc>
        <w:tc>
          <w:tcPr>
            <w:tcW w:w="514"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252" w:name="Check90"/>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52"/>
            <w:r w:rsidR="00725E20" w:rsidRPr="00725E20">
              <w:rPr>
                <w:rFonts w:ascii="Garamond" w:hAnsi="Garamond"/>
                <w:sz w:val="20"/>
              </w:rPr>
              <w:t xml:space="preserve"> Both</w:t>
            </w:r>
          </w:p>
        </w:tc>
        <w:tc>
          <w:tcPr>
            <w:tcW w:w="1058"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r w:rsidR="00725E20" w:rsidRPr="00725E20">
              <w:rPr>
                <w:rFonts w:ascii="Garamond" w:hAnsi="Garamond"/>
                <w:sz w:val="20"/>
              </w:rPr>
              <w:t xml:space="preserve"> Global Reference</w:t>
            </w:r>
          </w:p>
        </w:tc>
        <w:tc>
          <w:tcPr>
            <w:tcW w:w="1075" w:type="pct"/>
            <w:tcBorders>
              <w:lef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53" w:name="Check91"/>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53"/>
            <w:r w:rsidR="00725E20" w:rsidRPr="00725E20">
              <w:rPr>
                <w:rFonts w:ascii="Garamond" w:hAnsi="Garamond"/>
                <w:sz w:val="20"/>
              </w:rPr>
              <w:t xml:space="preserve"> Local Reference</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Security Key Description</w:t>
            </w:r>
          </w:p>
        </w:tc>
        <w:tc>
          <w:tcPr>
            <w:tcW w:w="3752" w:type="pct"/>
            <w:gridSpan w:val="5"/>
            <w:vAlign w:val="center"/>
          </w:tcPr>
          <w:p w:rsidR="00725E20" w:rsidRPr="00725E20" w:rsidRDefault="00D76ACE" w:rsidP="00725E20">
            <w:pPr>
              <w:pStyle w:val="TableText"/>
              <w:rPr>
                <w:rFonts w:ascii="Garamond" w:hAnsi="Garamond"/>
              </w:rPr>
            </w:pPr>
            <w:r>
              <w:rPr>
                <w:rFonts w:ascii="Garamond" w:hAnsi="Garamond"/>
              </w:rPr>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Subordinate Keys</w:t>
            </w:r>
          </w:p>
        </w:tc>
        <w:tc>
          <w:tcPr>
            <w:tcW w:w="3752" w:type="pct"/>
            <w:gridSpan w:val="5"/>
            <w:vAlign w:val="center"/>
          </w:tcPr>
          <w:p w:rsidR="00725E20" w:rsidRPr="00725E20" w:rsidRDefault="00D76ACE" w:rsidP="00725E20">
            <w:pPr>
              <w:pStyle w:val="TableText"/>
              <w:rPr>
                <w:rFonts w:ascii="Garamond" w:hAnsi="Garamond"/>
              </w:rPr>
            </w:pPr>
            <w:r>
              <w:rPr>
                <w:rFonts w:ascii="Garamond" w:hAnsi="Garamond"/>
              </w:rPr>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Mutually Exclusive Keys</w:t>
            </w:r>
          </w:p>
        </w:tc>
        <w:tc>
          <w:tcPr>
            <w:tcW w:w="3752" w:type="pct"/>
            <w:gridSpan w:val="5"/>
            <w:vAlign w:val="center"/>
          </w:tcPr>
          <w:p w:rsidR="00725E20" w:rsidRPr="00725E20" w:rsidRDefault="00D76ACE" w:rsidP="00725E20">
            <w:pPr>
              <w:pStyle w:val="TableText"/>
              <w:rPr>
                <w:rFonts w:ascii="Garamond" w:hAnsi="Garamond"/>
              </w:rPr>
            </w:pPr>
            <w:r>
              <w:rPr>
                <w:rFonts w:ascii="Garamond" w:hAnsi="Garamond"/>
              </w:rPr>
              <w:t>N/A</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Granting Condition Logic</w:t>
            </w:r>
          </w:p>
        </w:tc>
        <w:tc>
          <w:tcPr>
            <w:tcW w:w="3752" w:type="pct"/>
            <w:gridSpan w:val="5"/>
            <w:vAlign w:val="center"/>
          </w:tcPr>
          <w:p w:rsidR="00725E20" w:rsidRPr="00725E20" w:rsidRDefault="00D76ACE" w:rsidP="00725E20">
            <w:pPr>
              <w:pStyle w:val="TableText"/>
              <w:rPr>
                <w:rFonts w:ascii="Garamond" w:hAnsi="Garamond"/>
              </w:rPr>
            </w:pPr>
            <w:r>
              <w:rPr>
                <w:rFonts w:ascii="Garamond" w:hAnsi="Garamond"/>
              </w:rPr>
              <w:t>N/A</w:t>
            </w:r>
          </w:p>
        </w:tc>
      </w:tr>
    </w:tbl>
    <w:p w:rsidR="00725E20" w:rsidRDefault="00725E20" w:rsidP="00DE069E">
      <w:pPr>
        <w:pStyle w:val="BodyText"/>
        <w:rPr>
          <w:sz w:val="2"/>
          <w:szCs w:val="2"/>
        </w:rPr>
      </w:pPr>
    </w:p>
    <w:p w:rsidR="00A93F98" w:rsidRPr="00725E20" w:rsidRDefault="00A93F98"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E61EBB" w:rsidRPr="00725E20"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25E20" w:rsidRPr="00725E20" w:rsidRDefault="00725E20" w:rsidP="00725E20">
            <w:pPr>
              <w:pStyle w:val="TableHeading"/>
            </w:pPr>
            <w:bookmarkStart w:id="254" w:name="ColumnTitle_55"/>
            <w:bookmarkEnd w:id="254"/>
            <w:r w:rsidRPr="00725E20">
              <w:t>Current Logic</w:t>
            </w:r>
          </w:p>
        </w:tc>
      </w:tr>
      <w:tr w:rsidR="00725E20" w:rsidRPr="00725E20"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725E20" w:rsidRPr="00725E20" w:rsidRDefault="00D76ACE" w:rsidP="00725E20">
            <w:pPr>
              <w:pStyle w:val="TableText"/>
            </w:pPr>
            <w:r>
              <w:t>N/A</w:t>
            </w:r>
          </w:p>
        </w:tc>
      </w:tr>
    </w:tbl>
    <w:p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E61EBB" w:rsidRPr="00C703B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C703B2" w:rsidRPr="00C703B2" w:rsidRDefault="00C703B2" w:rsidP="00C703B2">
            <w:pPr>
              <w:pStyle w:val="TableHeading"/>
            </w:pPr>
            <w:bookmarkStart w:id="255" w:name="ColumnTitle_56"/>
            <w:bookmarkEnd w:id="255"/>
            <w:r w:rsidRPr="00C703B2">
              <w:t>Modified Logic (Changes are in bold)</w:t>
            </w:r>
          </w:p>
        </w:tc>
      </w:tr>
      <w:tr w:rsidR="00C703B2" w:rsidRPr="00C703B2"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C703B2" w:rsidRPr="00C703B2" w:rsidRDefault="00D76ACE" w:rsidP="00C703B2">
            <w:pPr>
              <w:pStyle w:val="TableText"/>
            </w:pPr>
            <w:r>
              <w:t>N/A</w:t>
            </w:r>
          </w:p>
        </w:tc>
      </w:tr>
    </w:tbl>
    <w:p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ierarchical precedence."/>
      </w:tblPr>
      <w:tblGrid>
        <w:gridCol w:w="2390"/>
        <w:gridCol w:w="7186"/>
      </w:tblGrid>
      <w:tr w:rsidR="00E61EBB" w:rsidRPr="00C703B2" w:rsidTr="003D34F4">
        <w:trPr>
          <w:cantSplit/>
          <w:tblHeader/>
        </w:trPr>
        <w:tc>
          <w:tcPr>
            <w:tcW w:w="1248" w:type="pct"/>
            <w:shd w:val="clear" w:color="auto" w:fill="F2F2F2" w:themeFill="background1" w:themeFillShade="F2"/>
            <w:vAlign w:val="center"/>
          </w:tcPr>
          <w:p w:rsidR="00C703B2" w:rsidRPr="00C703B2" w:rsidRDefault="00C703B2" w:rsidP="00C703B2">
            <w:pPr>
              <w:pStyle w:val="TableHeading"/>
            </w:pPr>
            <w:bookmarkStart w:id="256" w:name="ColumnTitle_57"/>
            <w:bookmarkEnd w:id="256"/>
            <w:r w:rsidRPr="00C703B2">
              <w:t>Security Keys</w:t>
            </w:r>
          </w:p>
        </w:tc>
        <w:tc>
          <w:tcPr>
            <w:tcW w:w="3752" w:type="pct"/>
            <w:tcBorders>
              <w:bottom w:val="single" w:sz="4" w:space="0" w:color="auto"/>
            </w:tcBorders>
            <w:shd w:val="clear" w:color="auto" w:fill="F2F2F2" w:themeFill="background1" w:themeFillShade="F2"/>
            <w:vAlign w:val="center"/>
          </w:tcPr>
          <w:p w:rsidR="00C703B2" w:rsidRPr="00C703B2" w:rsidRDefault="00C703B2" w:rsidP="00C703B2">
            <w:pPr>
              <w:pStyle w:val="TableHeading"/>
            </w:pPr>
            <w:r w:rsidRPr="00C703B2">
              <w:t>Activities</w:t>
            </w:r>
          </w:p>
        </w:tc>
      </w:tr>
      <w:tr w:rsidR="00C703B2" w:rsidRPr="00C703B2" w:rsidTr="003D34F4">
        <w:trPr>
          <w:cantSplit/>
        </w:trPr>
        <w:tc>
          <w:tcPr>
            <w:tcW w:w="1248" w:type="pct"/>
            <w:shd w:val="clear" w:color="auto" w:fill="F2F2F2" w:themeFill="background1" w:themeFillShade="F2"/>
            <w:vAlign w:val="center"/>
          </w:tcPr>
          <w:p w:rsidR="00C703B2" w:rsidRPr="00C703B2" w:rsidRDefault="00C703B2" w:rsidP="00C703B2">
            <w:pPr>
              <w:pStyle w:val="TableText"/>
              <w:rPr>
                <w:b/>
              </w:rPr>
            </w:pPr>
            <w:r w:rsidRPr="00C703B2">
              <w:rPr>
                <w:b/>
              </w:rPr>
              <w:t>Hierarchical Precedence</w:t>
            </w:r>
          </w:p>
        </w:tc>
        <w:tc>
          <w:tcPr>
            <w:tcW w:w="3752" w:type="pct"/>
            <w:vAlign w:val="center"/>
          </w:tcPr>
          <w:p w:rsidR="00C703B2" w:rsidRPr="00C703B2" w:rsidRDefault="00D76ACE" w:rsidP="00C703B2">
            <w:pPr>
              <w:pStyle w:val="TableText"/>
              <w:rPr>
                <w:rFonts w:ascii="Garamond" w:hAnsi="Garamond"/>
              </w:rPr>
            </w:pPr>
            <w:r>
              <w:rPr>
                <w:rFonts w:ascii="Garamond" w:hAnsi="Garamond"/>
              </w:rPr>
              <w:t>N/A</w:t>
            </w:r>
          </w:p>
        </w:tc>
      </w:tr>
    </w:tbl>
    <w:p w:rsidR="00C27696" w:rsidRDefault="00C27696" w:rsidP="00EA7C16">
      <w:pPr>
        <w:pStyle w:val="Heading5"/>
        <w:keepLines/>
      </w:pPr>
      <w:bookmarkStart w:id="257" w:name="_Toc381778418"/>
      <w:r>
        <w:t>Options</w:t>
      </w:r>
      <w:bookmarkEnd w:id="257"/>
    </w:p>
    <w:p w:rsidR="00D76ACE" w:rsidRPr="00D76ACE" w:rsidRDefault="00D76ACE" w:rsidP="00D76ACE">
      <w:pPr>
        <w:pStyle w:val="BodyText"/>
      </w:pPr>
      <w:r>
        <w:t>N/A</w:t>
      </w:r>
    </w:p>
    <w:p w:rsidR="00DE069E" w:rsidRDefault="00D76ACE" w:rsidP="00D76ACE">
      <w:pPr>
        <w:pStyle w:val="Caption"/>
      </w:pPr>
      <w:bookmarkStart w:id="258" w:name="ColumnTitle_58"/>
      <w:bookmarkStart w:id="259" w:name="_Toc449993321"/>
      <w:bookmarkEnd w:id="258"/>
      <w:r>
        <w:t xml:space="preserve">Table </w:t>
      </w:r>
      <w:fldSimple w:instr=" SEQ Table \* ARABIC ">
        <w:r w:rsidR="00CF747C">
          <w:rPr>
            <w:noProof/>
          </w:rPr>
          <w:t>38</w:t>
        </w:r>
      </w:fldSimple>
      <w:r>
        <w:t xml:space="preserve"> (Grouping)</w:t>
      </w:r>
      <w:r w:rsidR="005B6E23" w:rsidRPr="005B6E23">
        <w:t>: Options</w:t>
      </w:r>
      <w:bookmarkEnd w:id="2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5"/>
        <w:gridCol w:w="921"/>
        <w:gridCol w:w="63"/>
        <w:gridCol w:w="121"/>
        <w:gridCol w:w="1011"/>
        <w:gridCol w:w="94"/>
        <w:gridCol w:w="737"/>
        <w:gridCol w:w="153"/>
        <w:gridCol w:w="398"/>
        <w:gridCol w:w="552"/>
        <w:gridCol w:w="1074"/>
        <w:gridCol w:w="2047"/>
      </w:tblGrid>
      <w:tr w:rsidR="00E61EBB" w:rsidRPr="005B6E23" w:rsidTr="003D34F4">
        <w:trPr>
          <w:cantSplit/>
          <w:tblHeader/>
        </w:trPr>
        <w:tc>
          <w:tcPr>
            <w:tcW w:w="1255" w:type="pct"/>
            <w:shd w:val="clear" w:color="auto" w:fill="F2F2F2" w:themeFill="background1" w:themeFillShade="F2"/>
            <w:vAlign w:val="center"/>
          </w:tcPr>
          <w:p w:rsidR="005B6E23" w:rsidRPr="005B6E23" w:rsidRDefault="005B6E23" w:rsidP="005B6E23">
            <w:pPr>
              <w:pStyle w:val="TableHeading"/>
            </w:pPr>
            <w:bookmarkStart w:id="260" w:name="Check62"/>
            <w:bookmarkStart w:id="261" w:name="ColumnTitle_59"/>
            <w:bookmarkEnd w:id="260"/>
            <w:bookmarkEnd w:id="261"/>
            <w:r w:rsidRPr="005B6E23">
              <w:t>Options</w:t>
            </w:r>
          </w:p>
        </w:tc>
        <w:tc>
          <w:tcPr>
            <w:tcW w:w="3745" w:type="pct"/>
            <w:gridSpan w:val="11"/>
            <w:tcBorders>
              <w:bottom w:val="single" w:sz="4" w:space="0" w:color="auto"/>
            </w:tcBorders>
            <w:shd w:val="clear" w:color="auto" w:fill="F2F2F2" w:themeFill="background1" w:themeFillShade="F2"/>
          </w:tcPr>
          <w:p w:rsidR="005B6E23" w:rsidRPr="005B6E23" w:rsidRDefault="005B6E23" w:rsidP="005B6E23">
            <w:pPr>
              <w:pStyle w:val="TableHeading"/>
            </w:pPr>
            <w:r w:rsidRPr="005B6E23">
              <w:t>Activities</w:t>
            </w:r>
          </w:p>
        </w:tc>
      </w:tr>
      <w:tr w:rsidR="00E61EBB" w:rsidRPr="005B6E23" w:rsidTr="003D34F4">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Option Name</w:t>
            </w:r>
          </w:p>
        </w:tc>
        <w:tc>
          <w:tcPr>
            <w:tcW w:w="3745" w:type="pct"/>
            <w:gridSpan w:val="11"/>
            <w:tcBorders>
              <w:bottom w:val="single" w:sz="4" w:space="0" w:color="auto"/>
            </w:tcBorders>
          </w:tcPr>
          <w:p w:rsidR="005B6E23" w:rsidRPr="005B6E23" w:rsidRDefault="00D76ACE" w:rsidP="005B6E23">
            <w:pPr>
              <w:spacing w:before="60" w:after="60"/>
              <w:rPr>
                <w:rFonts w:ascii="Garamond" w:hAnsi="Garamond" w:cs="Arial"/>
                <w:szCs w:val="20"/>
              </w:rPr>
            </w:pPr>
            <w:r>
              <w:rPr>
                <w:rFonts w:ascii="Garamond" w:hAnsi="Garamond" w:cs="Arial"/>
                <w:szCs w:val="20"/>
              </w:rPr>
              <w:t>N/A</w:t>
            </w:r>
          </w:p>
        </w:tc>
      </w:tr>
      <w:tr w:rsidR="001615A5" w:rsidRPr="005B6E23" w:rsidTr="001615A5">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Enhancement Category</w:t>
            </w:r>
          </w:p>
        </w:tc>
        <w:tc>
          <w:tcPr>
            <w:tcW w:w="481" w:type="pct"/>
            <w:tcBorders>
              <w:righ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0"/>
                    <w:checked w:val="0"/>
                  </w:checkBox>
                </w:ffData>
              </w:fldChar>
            </w:r>
            <w:bookmarkStart w:id="262" w:name="Check92"/>
            <w:r>
              <w:rPr>
                <w:rFonts w:ascii="Garamond" w:hAnsi="Garamond" w:cs="Arial"/>
                <w:iCs/>
                <w:sz w:val="20"/>
                <w:szCs w:val="20"/>
              </w:rPr>
              <w:instrText xml:space="preserve"> FORMCHECKBOX </w:instrText>
            </w:r>
            <w:r w:rsidR="000E5202">
              <w:rPr>
                <w:rFonts w:ascii="Garamond" w:hAnsi="Garamond" w:cs="Arial"/>
                <w:iCs/>
                <w:sz w:val="20"/>
                <w:szCs w:val="20"/>
              </w:rPr>
            </w:r>
            <w:r w:rsidR="000E5202">
              <w:rPr>
                <w:rFonts w:ascii="Garamond" w:hAnsi="Garamond" w:cs="Arial"/>
                <w:iCs/>
                <w:sz w:val="20"/>
                <w:szCs w:val="20"/>
              </w:rPr>
              <w:fldChar w:fldCharType="separate"/>
            </w:r>
            <w:r>
              <w:rPr>
                <w:rFonts w:ascii="Garamond" w:hAnsi="Garamond" w:cs="Arial"/>
                <w:iCs/>
                <w:sz w:val="20"/>
                <w:szCs w:val="20"/>
              </w:rPr>
              <w:fldChar w:fldCharType="end"/>
            </w:r>
            <w:bookmarkEnd w:id="262"/>
            <w:r w:rsidR="005B6E23" w:rsidRPr="005B6E23">
              <w:rPr>
                <w:rFonts w:ascii="Garamond" w:hAnsi="Garamond" w:cs="Arial"/>
                <w:iCs/>
                <w:sz w:val="20"/>
                <w:szCs w:val="20"/>
              </w:rPr>
              <w:t xml:space="preserve"> New</w:t>
            </w:r>
          </w:p>
        </w:tc>
        <w:tc>
          <w:tcPr>
            <w:tcW w:w="673" w:type="pct"/>
            <w:gridSpan w:val="4"/>
            <w:tcBorders>
              <w:left w:val="nil"/>
              <w:righ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63" w:name="Check93"/>
            <w:r>
              <w:rPr>
                <w:rFonts w:ascii="Garamond" w:hAnsi="Garamond" w:cs="Arial"/>
                <w:iCs/>
                <w:sz w:val="20"/>
                <w:szCs w:val="20"/>
              </w:rPr>
              <w:instrText xml:space="preserve"> FORMCHECKBOX </w:instrText>
            </w:r>
            <w:r w:rsidR="000E5202">
              <w:rPr>
                <w:rFonts w:ascii="Garamond" w:hAnsi="Garamond" w:cs="Arial"/>
                <w:iCs/>
                <w:sz w:val="20"/>
                <w:szCs w:val="20"/>
              </w:rPr>
            </w:r>
            <w:r w:rsidR="000E5202">
              <w:rPr>
                <w:rFonts w:ascii="Garamond" w:hAnsi="Garamond" w:cs="Arial"/>
                <w:iCs/>
                <w:sz w:val="20"/>
                <w:szCs w:val="20"/>
              </w:rPr>
              <w:fldChar w:fldCharType="separate"/>
            </w:r>
            <w:r>
              <w:rPr>
                <w:rFonts w:ascii="Garamond" w:hAnsi="Garamond" w:cs="Arial"/>
                <w:iCs/>
                <w:sz w:val="20"/>
                <w:szCs w:val="20"/>
              </w:rPr>
              <w:fldChar w:fldCharType="end"/>
            </w:r>
            <w:bookmarkEnd w:id="263"/>
            <w:r w:rsidR="005B6E23" w:rsidRPr="005B6E23">
              <w:rPr>
                <w:rFonts w:ascii="Garamond" w:hAnsi="Garamond" w:cs="Arial"/>
                <w:iCs/>
                <w:sz w:val="20"/>
                <w:szCs w:val="20"/>
              </w:rPr>
              <w:t xml:space="preserve"> Modify</w:t>
            </w:r>
          </w:p>
        </w:tc>
        <w:tc>
          <w:tcPr>
            <w:tcW w:w="673" w:type="pct"/>
            <w:gridSpan w:val="3"/>
            <w:tcBorders>
              <w:left w:val="nil"/>
              <w:righ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64" w:name="Check94"/>
            <w:r>
              <w:rPr>
                <w:rFonts w:ascii="Garamond" w:hAnsi="Garamond" w:cs="Arial"/>
                <w:iCs/>
                <w:sz w:val="20"/>
                <w:szCs w:val="20"/>
              </w:rPr>
              <w:instrText xml:space="preserve"> FORMCHECKBOX </w:instrText>
            </w:r>
            <w:r w:rsidR="000E5202">
              <w:rPr>
                <w:rFonts w:ascii="Garamond" w:hAnsi="Garamond" w:cs="Arial"/>
                <w:iCs/>
                <w:sz w:val="20"/>
                <w:szCs w:val="20"/>
              </w:rPr>
            </w:r>
            <w:r w:rsidR="000E5202">
              <w:rPr>
                <w:rFonts w:ascii="Garamond" w:hAnsi="Garamond" w:cs="Arial"/>
                <w:iCs/>
                <w:sz w:val="20"/>
                <w:szCs w:val="20"/>
              </w:rPr>
              <w:fldChar w:fldCharType="separate"/>
            </w:r>
            <w:r>
              <w:rPr>
                <w:rFonts w:ascii="Garamond" w:hAnsi="Garamond" w:cs="Arial"/>
                <w:iCs/>
                <w:sz w:val="20"/>
                <w:szCs w:val="20"/>
              </w:rPr>
              <w:fldChar w:fldCharType="end"/>
            </w:r>
            <w:bookmarkEnd w:id="264"/>
            <w:r w:rsidR="005B6E23" w:rsidRPr="005B6E23">
              <w:rPr>
                <w:rFonts w:ascii="Garamond" w:hAnsi="Garamond" w:cs="Arial"/>
                <w:iCs/>
                <w:sz w:val="20"/>
                <w:szCs w:val="20"/>
              </w:rPr>
              <w:t xml:space="preserve"> Delete</w:t>
            </w:r>
          </w:p>
        </w:tc>
        <w:tc>
          <w:tcPr>
            <w:tcW w:w="1919" w:type="pct"/>
            <w:gridSpan w:val="3"/>
            <w:tcBorders>
              <w:lef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65" w:name="Check95"/>
            <w:r>
              <w:rPr>
                <w:rFonts w:ascii="Garamond" w:hAnsi="Garamond" w:cs="Arial"/>
                <w:iCs/>
                <w:sz w:val="20"/>
                <w:szCs w:val="20"/>
              </w:rPr>
              <w:instrText xml:space="preserve"> FORMCHECKBOX </w:instrText>
            </w:r>
            <w:r w:rsidR="000E5202">
              <w:rPr>
                <w:rFonts w:ascii="Garamond" w:hAnsi="Garamond" w:cs="Arial"/>
                <w:iCs/>
                <w:sz w:val="20"/>
                <w:szCs w:val="20"/>
              </w:rPr>
            </w:r>
            <w:r w:rsidR="000E5202">
              <w:rPr>
                <w:rFonts w:ascii="Garamond" w:hAnsi="Garamond" w:cs="Arial"/>
                <w:iCs/>
                <w:sz w:val="20"/>
                <w:szCs w:val="20"/>
              </w:rPr>
              <w:fldChar w:fldCharType="separate"/>
            </w:r>
            <w:r>
              <w:rPr>
                <w:rFonts w:ascii="Garamond" w:hAnsi="Garamond" w:cs="Arial"/>
                <w:iCs/>
                <w:sz w:val="20"/>
                <w:szCs w:val="20"/>
              </w:rPr>
              <w:fldChar w:fldCharType="end"/>
            </w:r>
            <w:bookmarkEnd w:id="265"/>
            <w:r w:rsidR="005B6E23" w:rsidRPr="005B6E23">
              <w:rPr>
                <w:rFonts w:ascii="Garamond" w:hAnsi="Garamond" w:cs="Arial"/>
                <w:iCs/>
                <w:sz w:val="20"/>
                <w:szCs w:val="20"/>
              </w:rPr>
              <w:t xml:space="preserve"> No Change</w:t>
            </w:r>
          </w:p>
        </w:tc>
      </w:tr>
      <w:tr w:rsidR="005B6E23" w:rsidRPr="005B6E23" w:rsidTr="003D34F4">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lastRenderedPageBreak/>
              <w:t>Associated Menu Options that will invoke this reference</w:t>
            </w:r>
          </w:p>
        </w:tc>
        <w:tc>
          <w:tcPr>
            <w:tcW w:w="3745" w:type="pct"/>
            <w:gridSpan w:val="11"/>
          </w:tcPr>
          <w:p w:rsidR="005B6E23" w:rsidRPr="005B6E23" w:rsidRDefault="00D76ACE" w:rsidP="005B6E23">
            <w:pPr>
              <w:spacing w:before="60" w:after="60"/>
              <w:rPr>
                <w:rFonts w:ascii="Garamond" w:hAnsi="Garamond" w:cs="Arial"/>
                <w:iCs/>
                <w:szCs w:val="20"/>
              </w:rPr>
            </w:pPr>
            <w:r>
              <w:rPr>
                <w:rFonts w:ascii="Garamond" w:hAnsi="Garamond" w:cs="Arial"/>
                <w:iCs/>
                <w:szCs w:val="20"/>
              </w:rPr>
              <w:t>N/A</w:t>
            </w:r>
          </w:p>
        </w:tc>
      </w:tr>
      <w:tr w:rsidR="001615A5" w:rsidRPr="005B6E23" w:rsidTr="001615A5">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Data Passing</w:t>
            </w:r>
          </w:p>
        </w:tc>
        <w:tc>
          <w:tcPr>
            <w:tcW w:w="514" w:type="pct"/>
            <w:gridSpan w:val="2"/>
            <w:tcBorders>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66" w:name="Check96"/>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66"/>
            <w:r w:rsidR="005B6E23" w:rsidRPr="005B6E23">
              <w:rPr>
                <w:rFonts w:ascii="Garamond" w:hAnsi="Garamond" w:cs="Arial"/>
                <w:sz w:val="20"/>
                <w:szCs w:val="20"/>
              </w:rPr>
              <w:t xml:space="preserve"> Input</w:t>
            </w:r>
          </w:p>
        </w:tc>
        <w:tc>
          <w:tcPr>
            <w:tcW w:w="591" w:type="pct"/>
            <w:gridSpan w:val="2"/>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267" w:name="Check97"/>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67"/>
            <w:r w:rsidR="005B6E23" w:rsidRPr="005B6E23">
              <w:rPr>
                <w:rFonts w:ascii="Garamond" w:hAnsi="Garamond" w:cs="Arial"/>
                <w:sz w:val="20"/>
                <w:szCs w:val="20"/>
              </w:rPr>
              <w:t xml:space="preserve"> Output</w:t>
            </w:r>
          </w:p>
        </w:tc>
        <w:tc>
          <w:tcPr>
            <w:tcW w:w="514" w:type="pct"/>
            <w:gridSpan w:val="3"/>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68" w:name="Check98"/>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68"/>
            <w:r w:rsidR="005B6E23" w:rsidRPr="005B6E23">
              <w:rPr>
                <w:rFonts w:ascii="Garamond" w:hAnsi="Garamond" w:cs="Arial"/>
                <w:sz w:val="20"/>
                <w:szCs w:val="20"/>
              </w:rPr>
              <w:t xml:space="preserve"> Both</w:t>
            </w:r>
          </w:p>
        </w:tc>
        <w:tc>
          <w:tcPr>
            <w:tcW w:w="1057" w:type="pct"/>
            <w:gridSpan w:val="3"/>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269" w:name="Check99"/>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69"/>
            <w:r w:rsidR="005B6E23" w:rsidRPr="005B6E23">
              <w:rPr>
                <w:rFonts w:ascii="Garamond" w:hAnsi="Garamond" w:cs="Arial"/>
                <w:sz w:val="20"/>
                <w:szCs w:val="20"/>
              </w:rPr>
              <w:t xml:space="preserve"> Global Reference</w:t>
            </w:r>
          </w:p>
        </w:tc>
        <w:tc>
          <w:tcPr>
            <w:tcW w:w="1070" w:type="pct"/>
            <w:tcBorders>
              <w:lef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270" w:name="Check100"/>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70"/>
            <w:r w:rsidR="005B6E23" w:rsidRPr="005B6E23">
              <w:rPr>
                <w:rFonts w:ascii="Garamond" w:hAnsi="Garamond" w:cs="Arial"/>
                <w:sz w:val="20"/>
                <w:szCs w:val="20"/>
              </w:rPr>
              <w:t xml:space="preserve"> Local Reference</w:t>
            </w:r>
          </w:p>
        </w:tc>
      </w:tr>
      <w:tr w:rsidR="00E61EBB" w:rsidRPr="005B6E23" w:rsidTr="003D34F4">
        <w:trPr>
          <w:cantSplit/>
          <w:trHeight w:val="449"/>
        </w:trPr>
        <w:tc>
          <w:tcPr>
            <w:tcW w:w="1255" w:type="pct"/>
            <w:tcBorders>
              <w:bottom w:val="single" w:sz="4" w:space="0" w:color="auto"/>
            </w:tcBorders>
            <w:shd w:val="clear" w:color="auto" w:fill="F2F2F2" w:themeFill="background1" w:themeFillShade="F2"/>
            <w:vAlign w:val="center"/>
          </w:tcPr>
          <w:p w:rsidR="005B6E23" w:rsidRPr="005B6E23" w:rsidRDefault="005B6E23" w:rsidP="005B6E23">
            <w:pPr>
              <w:pStyle w:val="TableText"/>
              <w:rPr>
                <w:b/>
              </w:rPr>
            </w:pPr>
            <w:r w:rsidRPr="005B6E23">
              <w:rPr>
                <w:b/>
              </w:rPr>
              <w:t>Menu Text Description</w:t>
            </w:r>
          </w:p>
        </w:tc>
        <w:tc>
          <w:tcPr>
            <w:tcW w:w="3745" w:type="pct"/>
            <w:gridSpan w:val="11"/>
            <w:tcBorders>
              <w:bottom w:val="single" w:sz="4" w:space="0" w:color="auto"/>
            </w:tcBorders>
          </w:tcPr>
          <w:p w:rsidR="005B6E23" w:rsidRPr="005B6E23" w:rsidRDefault="00D76ACE" w:rsidP="005B6E23">
            <w:pPr>
              <w:spacing w:before="60" w:after="60"/>
              <w:rPr>
                <w:rFonts w:ascii="Garamond" w:hAnsi="Garamond" w:cs="Arial"/>
                <w:szCs w:val="20"/>
              </w:rPr>
            </w:pPr>
            <w:r>
              <w:rPr>
                <w:rFonts w:ascii="Garamond" w:hAnsi="Garamond" w:cs="Arial"/>
                <w:szCs w:val="20"/>
              </w:rPr>
              <w:t>N/A</w:t>
            </w:r>
          </w:p>
        </w:tc>
      </w:tr>
      <w:tr w:rsidR="001615A5" w:rsidRPr="005B6E23" w:rsidTr="001615A5">
        <w:trPr>
          <w:cantSplit/>
          <w:trHeight w:val="330"/>
        </w:trPr>
        <w:tc>
          <w:tcPr>
            <w:tcW w:w="1255" w:type="pct"/>
            <w:vMerge w:val="restart"/>
            <w:shd w:val="clear" w:color="auto" w:fill="F2F2F2" w:themeFill="background1" w:themeFillShade="F2"/>
            <w:vAlign w:val="center"/>
          </w:tcPr>
          <w:p w:rsidR="005B6E23" w:rsidRPr="005B6E23" w:rsidRDefault="005B6E23" w:rsidP="005B6E23">
            <w:pPr>
              <w:pStyle w:val="TableText"/>
              <w:rPr>
                <w:b/>
              </w:rPr>
            </w:pPr>
            <w:r w:rsidRPr="005B6E23">
              <w:rPr>
                <w:b/>
              </w:rPr>
              <w:t>Option Type</w:t>
            </w:r>
          </w:p>
        </w:tc>
        <w:tc>
          <w:tcPr>
            <w:tcW w:w="577" w:type="pct"/>
            <w:gridSpan w:val="3"/>
            <w:tcBorders>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71" w:name="Check43"/>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71"/>
            <w:r w:rsidR="005B6E23" w:rsidRPr="005B6E23">
              <w:rPr>
                <w:rFonts w:ascii="Garamond" w:hAnsi="Garamond" w:cs="Arial"/>
                <w:sz w:val="20"/>
                <w:szCs w:val="20"/>
              </w:rPr>
              <w:t xml:space="preserve"> Edit</w:t>
            </w:r>
          </w:p>
        </w:tc>
        <w:tc>
          <w:tcPr>
            <w:tcW w:w="962" w:type="pct"/>
            <w:gridSpan w:val="3"/>
            <w:tcBorders>
              <w:left w:val="nil"/>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72" w:name="Check44"/>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72"/>
            <w:r w:rsidR="005B6E23" w:rsidRPr="005B6E23">
              <w:rPr>
                <w:rFonts w:ascii="Garamond" w:hAnsi="Garamond" w:cs="Arial"/>
                <w:sz w:val="20"/>
                <w:szCs w:val="20"/>
              </w:rPr>
              <w:t xml:space="preserve"> Print</w:t>
            </w:r>
          </w:p>
        </w:tc>
        <w:tc>
          <w:tcPr>
            <w:tcW w:w="576" w:type="pct"/>
            <w:gridSpan w:val="3"/>
            <w:tcBorders>
              <w:left w:val="nil"/>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73" w:name="Check45"/>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73"/>
            <w:r w:rsidR="005B6E23" w:rsidRPr="005B6E23">
              <w:rPr>
                <w:rFonts w:ascii="Garamond" w:hAnsi="Garamond" w:cs="Arial"/>
                <w:sz w:val="20"/>
                <w:szCs w:val="20"/>
              </w:rPr>
              <w:t xml:space="preserve"> Menu</w:t>
            </w:r>
          </w:p>
        </w:tc>
        <w:tc>
          <w:tcPr>
            <w:tcW w:w="1631" w:type="pct"/>
            <w:gridSpan w:val="2"/>
            <w:tcBorders>
              <w:left w:val="nil"/>
              <w:bottom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74" w:name="Check46"/>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74"/>
            <w:r w:rsidR="005B6E23" w:rsidRPr="005B6E23">
              <w:rPr>
                <w:rFonts w:ascii="Garamond" w:hAnsi="Garamond" w:cs="Arial"/>
                <w:sz w:val="20"/>
                <w:szCs w:val="20"/>
              </w:rPr>
              <w:t xml:space="preserve"> Inquire</w:t>
            </w:r>
          </w:p>
        </w:tc>
      </w:tr>
      <w:tr w:rsidR="001615A5" w:rsidRPr="005B6E23" w:rsidTr="001615A5">
        <w:trPr>
          <w:cantSplit/>
          <w:trHeight w:val="315"/>
        </w:trPr>
        <w:tc>
          <w:tcPr>
            <w:tcW w:w="1255" w:type="pct"/>
            <w:vMerge/>
            <w:shd w:val="clear" w:color="auto" w:fill="F2F2F2" w:themeFill="background1" w:themeFillShade="F2"/>
            <w:vAlign w:val="center"/>
          </w:tcPr>
          <w:p w:rsidR="005B6E23" w:rsidRPr="005B6E23" w:rsidRDefault="005B6E23" w:rsidP="005B6E23">
            <w:pPr>
              <w:pStyle w:val="TableText"/>
              <w:rPr>
                <w:b/>
              </w:rPr>
            </w:pPr>
          </w:p>
        </w:tc>
        <w:tc>
          <w:tcPr>
            <w:tcW w:w="577" w:type="pct"/>
            <w:gridSpan w:val="3"/>
            <w:tcBorders>
              <w:top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75" w:name="Check47"/>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75"/>
            <w:r w:rsidR="005B6E23" w:rsidRPr="005B6E23">
              <w:rPr>
                <w:rFonts w:ascii="Garamond" w:hAnsi="Garamond" w:cs="Arial"/>
                <w:sz w:val="20"/>
                <w:szCs w:val="20"/>
              </w:rPr>
              <w:t xml:space="preserve"> Action</w:t>
            </w:r>
          </w:p>
        </w:tc>
        <w:tc>
          <w:tcPr>
            <w:tcW w:w="962" w:type="pct"/>
            <w:gridSpan w:val="3"/>
            <w:tcBorders>
              <w:top w:val="nil"/>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0"/>
                    <w:checked w:val="0"/>
                  </w:checkBox>
                </w:ffData>
              </w:fldChar>
            </w:r>
            <w:bookmarkStart w:id="276" w:name="Check48"/>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76"/>
            <w:r w:rsidR="005B6E23" w:rsidRPr="005B6E23">
              <w:rPr>
                <w:rFonts w:ascii="Garamond" w:hAnsi="Garamond" w:cs="Arial"/>
                <w:sz w:val="20"/>
                <w:szCs w:val="20"/>
              </w:rPr>
              <w:t xml:space="preserve"> Run Routine</w:t>
            </w:r>
          </w:p>
        </w:tc>
        <w:tc>
          <w:tcPr>
            <w:tcW w:w="576" w:type="pct"/>
            <w:gridSpan w:val="3"/>
            <w:tcBorders>
              <w:top w:val="nil"/>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77" w:name="Check49"/>
            <w:r>
              <w:rPr>
                <w:rFonts w:ascii="Garamond" w:hAnsi="Garamond" w:cs="Arial"/>
                <w:sz w:val="20"/>
                <w:szCs w:val="20"/>
              </w:rPr>
              <w:instrText xml:space="preserve"> FORMCHECKBOX </w:instrText>
            </w:r>
            <w:r w:rsidR="000E5202">
              <w:rPr>
                <w:rFonts w:ascii="Garamond" w:hAnsi="Garamond" w:cs="Arial"/>
                <w:sz w:val="20"/>
                <w:szCs w:val="20"/>
              </w:rPr>
            </w:r>
            <w:r w:rsidR="000E5202">
              <w:rPr>
                <w:rFonts w:ascii="Garamond" w:hAnsi="Garamond" w:cs="Arial"/>
                <w:sz w:val="20"/>
                <w:szCs w:val="20"/>
              </w:rPr>
              <w:fldChar w:fldCharType="separate"/>
            </w:r>
            <w:r>
              <w:rPr>
                <w:rFonts w:ascii="Garamond" w:hAnsi="Garamond" w:cs="Arial"/>
                <w:sz w:val="20"/>
                <w:szCs w:val="20"/>
              </w:rPr>
              <w:fldChar w:fldCharType="end"/>
            </w:r>
            <w:bookmarkEnd w:id="277"/>
            <w:r w:rsidR="005B6E23" w:rsidRPr="005B6E23">
              <w:rPr>
                <w:rFonts w:ascii="Garamond" w:hAnsi="Garamond" w:cs="Arial"/>
                <w:sz w:val="20"/>
                <w:szCs w:val="20"/>
              </w:rPr>
              <w:t xml:space="preserve"> Other</w:t>
            </w:r>
          </w:p>
        </w:tc>
        <w:tc>
          <w:tcPr>
            <w:tcW w:w="1631" w:type="pct"/>
            <w:gridSpan w:val="2"/>
            <w:tcBorders>
              <w:top w:val="nil"/>
              <w:left w:val="nil"/>
            </w:tcBorders>
          </w:tcPr>
          <w:p w:rsidR="005B6E23" w:rsidRPr="005B6E23" w:rsidRDefault="005B6E23" w:rsidP="005B6E23">
            <w:pPr>
              <w:spacing w:before="60" w:after="60"/>
              <w:rPr>
                <w:rFonts w:ascii="Garamond" w:hAnsi="Garamond" w:cs="Arial"/>
                <w:sz w:val="20"/>
                <w:szCs w:val="20"/>
              </w:rPr>
            </w:pPr>
          </w:p>
        </w:tc>
      </w:tr>
      <w:tr w:rsidR="005B6E23" w:rsidRPr="005B6E23" w:rsidTr="003D34F4">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Associated Routine</w:t>
            </w:r>
          </w:p>
        </w:tc>
        <w:tc>
          <w:tcPr>
            <w:tcW w:w="3745" w:type="pct"/>
            <w:gridSpan w:val="11"/>
          </w:tcPr>
          <w:p w:rsidR="005B6E23" w:rsidRPr="005B6E23" w:rsidRDefault="00D76ACE" w:rsidP="005B6E23">
            <w:pPr>
              <w:spacing w:before="60" w:after="60"/>
              <w:rPr>
                <w:rFonts w:ascii="Garamond" w:hAnsi="Garamond" w:cs="Arial"/>
                <w:szCs w:val="20"/>
              </w:rPr>
            </w:pPr>
            <w:r>
              <w:rPr>
                <w:rFonts w:ascii="Garamond" w:hAnsi="Garamond" w:cs="Arial"/>
                <w:szCs w:val="20"/>
              </w:rPr>
              <w:t>N/A</w:t>
            </w:r>
          </w:p>
        </w:tc>
      </w:tr>
      <w:tr w:rsidR="005B6E23" w:rsidRPr="005B6E23" w:rsidTr="003D34F4">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Option Definition</w:t>
            </w:r>
          </w:p>
        </w:tc>
        <w:tc>
          <w:tcPr>
            <w:tcW w:w="3745" w:type="pct"/>
            <w:gridSpan w:val="11"/>
          </w:tcPr>
          <w:p w:rsidR="005B6E23" w:rsidRPr="005B6E23" w:rsidRDefault="00D76ACE" w:rsidP="005B6E23">
            <w:pPr>
              <w:spacing w:before="60" w:after="60"/>
              <w:rPr>
                <w:rFonts w:ascii="Garamond" w:hAnsi="Garamond" w:cs="Arial"/>
                <w:szCs w:val="20"/>
              </w:rPr>
            </w:pPr>
            <w:r>
              <w:rPr>
                <w:rFonts w:ascii="Garamond" w:hAnsi="Garamond" w:cs="Arial"/>
                <w:szCs w:val="20"/>
              </w:rPr>
              <w:t>N/A</w:t>
            </w: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78" w:name="Check63"/>
            <w:bookmarkStart w:id="279" w:name="ColumnTitle_60"/>
            <w:bookmarkEnd w:id="278"/>
            <w:bookmarkEnd w:id="279"/>
            <w:r w:rsidRPr="00AA00FD">
              <w:t>Current Entry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D76ACE" w:rsidP="00AA00FD">
            <w:pPr>
              <w:pStyle w:val="TableText"/>
            </w:pPr>
            <w:r>
              <w:t>N/A</w:t>
            </w: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80" w:name="Check64"/>
            <w:bookmarkStart w:id="281" w:name="Check67"/>
            <w:bookmarkStart w:id="282" w:name="ColumnTitle_61"/>
            <w:bookmarkEnd w:id="280"/>
            <w:bookmarkEnd w:id="281"/>
            <w:bookmarkEnd w:id="282"/>
            <w:r w:rsidRPr="00AA00FD">
              <w:t>Modified Entry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D76ACE" w:rsidP="00AA00FD">
            <w:pPr>
              <w:pStyle w:val="TableText"/>
            </w:pPr>
            <w:r>
              <w:t>N/A</w:t>
            </w: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83" w:name="Check65"/>
            <w:bookmarkStart w:id="284" w:name="ColumnTitle_62"/>
            <w:bookmarkEnd w:id="283"/>
            <w:bookmarkEnd w:id="284"/>
            <w:r w:rsidRPr="00AA00FD">
              <w:t>Current Exit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D76ACE" w:rsidP="00AA00FD">
            <w:pPr>
              <w:pStyle w:val="TableText"/>
            </w:pPr>
            <w:r>
              <w:t>N/A</w:t>
            </w: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85" w:name="Check66"/>
            <w:bookmarkStart w:id="286" w:name="ColumnTitle_63"/>
            <w:bookmarkEnd w:id="285"/>
            <w:bookmarkEnd w:id="286"/>
            <w:r w:rsidRPr="00AA00FD">
              <w:t>Modified Exit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D76ACE" w:rsidP="00AA00FD">
            <w:pPr>
              <w:pStyle w:val="TableText"/>
            </w:pPr>
            <w:r>
              <w:t>N/A</w:t>
            </w:r>
          </w:p>
        </w:tc>
      </w:tr>
    </w:tbl>
    <w:p w:rsidR="00D42536" w:rsidRDefault="00D42536" w:rsidP="00D42536">
      <w:pPr>
        <w:pStyle w:val="Heading5"/>
      </w:pPr>
      <w:bookmarkStart w:id="287" w:name="_Toc381778419"/>
      <w:r>
        <w:t>Protocols</w:t>
      </w:r>
      <w:bookmarkEnd w:id="287"/>
    </w:p>
    <w:p w:rsidR="00D76ACE" w:rsidRPr="00D76ACE" w:rsidRDefault="00D76ACE" w:rsidP="00D76ACE">
      <w:pPr>
        <w:pStyle w:val="BodyText"/>
      </w:pPr>
      <w:r>
        <w:t>N/A</w:t>
      </w:r>
    </w:p>
    <w:p w:rsidR="00DE069E" w:rsidRDefault="00D76ACE" w:rsidP="00D76ACE">
      <w:pPr>
        <w:pStyle w:val="Caption"/>
      </w:pPr>
      <w:bookmarkStart w:id="288" w:name="ColumnTitle_64"/>
      <w:bookmarkStart w:id="289" w:name="_Toc449993322"/>
      <w:bookmarkEnd w:id="288"/>
      <w:r>
        <w:t xml:space="preserve">Table </w:t>
      </w:r>
      <w:fldSimple w:instr=" SEQ Table \* ARABIC ">
        <w:r w:rsidR="00CF747C">
          <w:rPr>
            <w:noProof/>
          </w:rPr>
          <w:t>39</w:t>
        </w:r>
      </w:fldSimple>
      <w:r>
        <w:t xml:space="preserve"> (Grouping)</w:t>
      </w:r>
      <w:r w:rsidR="006D1BBA" w:rsidRPr="006D1BBA">
        <w:t>: Protocols</w:t>
      </w:r>
      <w:bookmarkEnd w:id="289"/>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756E22" w:rsidTr="00756E22">
        <w:trPr>
          <w:cantSplit/>
          <w:tblHeader/>
        </w:trPr>
        <w:tc>
          <w:tcPr>
            <w:tcW w:w="2358" w:type="dxa"/>
            <w:shd w:val="clear" w:color="auto" w:fill="F2F2F2" w:themeFill="background1" w:themeFillShade="F2"/>
          </w:tcPr>
          <w:p w:rsidR="00756E22" w:rsidRDefault="00756E22" w:rsidP="00756E22">
            <w:pPr>
              <w:pStyle w:val="TableHeading"/>
            </w:pPr>
            <w:bookmarkStart w:id="290" w:name="ColumnTitle_65"/>
            <w:bookmarkEnd w:id="290"/>
            <w:r w:rsidRPr="00756E22">
              <w:t>Protocols</w:t>
            </w:r>
          </w:p>
        </w:tc>
        <w:tc>
          <w:tcPr>
            <w:tcW w:w="7218" w:type="dxa"/>
            <w:shd w:val="clear" w:color="auto" w:fill="F2F2F2" w:themeFill="background1" w:themeFillShade="F2"/>
          </w:tcPr>
          <w:p w:rsidR="00756E22" w:rsidRDefault="00756E22" w:rsidP="00756E22">
            <w:pPr>
              <w:pStyle w:val="TableHeading"/>
            </w:pPr>
            <w:r w:rsidRPr="00756E22">
              <w:t>Activities</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Protocol Name</w:t>
            </w:r>
          </w:p>
        </w:tc>
        <w:tc>
          <w:tcPr>
            <w:tcW w:w="7218" w:type="dxa"/>
          </w:tcPr>
          <w:p w:rsidR="00756E22" w:rsidRDefault="00D76ACE"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Enhancement Category</w:t>
            </w:r>
          </w:p>
        </w:tc>
        <w:tc>
          <w:tcPr>
            <w:tcW w:w="7218" w:type="dxa"/>
          </w:tcPr>
          <w:p w:rsidR="00756E22" w:rsidRDefault="00756E22" w:rsidP="00756E22">
            <w:pPr>
              <w:pStyle w:val="TableText"/>
            </w:pPr>
            <w:r>
              <w:rPr>
                <w:iCs/>
                <w:sz w:val="20"/>
              </w:rPr>
              <w:fldChar w:fldCharType="begin">
                <w:ffData>
                  <w:name w:val=""/>
                  <w:enabled/>
                  <w:calcOnExit w:val="0"/>
                  <w:statusText w:type="text" w:val="New"/>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No Change</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Associated Protocols</w:t>
            </w:r>
          </w:p>
        </w:tc>
        <w:tc>
          <w:tcPr>
            <w:tcW w:w="7218" w:type="dxa"/>
          </w:tcPr>
          <w:p w:rsidR="00756E22" w:rsidRDefault="00D76ACE"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Data Passing</w:t>
            </w:r>
          </w:p>
        </w:tc>
        <w:tc>
          <w:tcPr>
            <w:tcW w:w="7218" w:type="dxa"/>
          </w:tcPr>
          <w:p w:rsidR="00756E22" w:rsidRDefault="00756E22" w:rsidP="00756E2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0E5202">
              <w:rPr>
                <w:iCs/>
                <w:sz w:val="20"/>
              </w:rPr>
            </w:r>
            <w:r w:rsidR="000E5202">
              <w:rPr>
                <w:iCs/>
                <w:sz w:val="20"/>
              </w:rPr>
              <w:fldChar w:fldCharType="separate"/>
            </w:r>
            <w:r>
              <w:rPr>
                <w:iCs/>
                <w:sz w:val="20"/>
              </w:rPr>
              <w:fldChar w:fldCharType="end"/>
            </w:r>
            <w:r w:rsidRPr="006D1BBA">
              <w:rPr>
                <w:iCs/>
                <w:sz w:val="20"/>
              </w:rPr>
              <w:t xml:space="preserve"> Local Reference</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Item Text Description</w:t>
            </w:r>
          </w:p>
        </w:tc>
        <w:tc>
          <w:tcPr>
            <w:tcW w:w="7218" w:type="dxa"/>
          </w:tcPr>
          <w:p w:rsidR="00756E22" w:rsidRDefault="00D76ACE" w:rsidP="00756E22">
            <w:pPr>
              <w:pStyle w:val="TableText"/>
            </w:pPr>
            <w:r>
              <w:t>N/A</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lastRenderedPageBreak/>
              <w:t>Protocol Type</w:t>
            </w:r>
          </w:p>
        </w:tc>
        <w:tc>
          <w:tcPr>
            <w:tcW w:w="7218" w:type="dxa"/>
          </w:tcPr>
          <w:p w:rsidR="00756E22" w:rsidRDefault="00384069" w:rsidP="00756E2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0E5202">
              <w:rPr>
                <w:sz w:val="20"/>
              </w:rPr>
            </w:r>
            <w:r w:rsidR="000E5202">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0E5202">
              <w:rPr>
                <w:sz w:val="20"/>
              </w:rPr>
            </w:r>
            <w:r w:rsidR="000E5202">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0E5202">
              <w:rPr>
                <w:sz w:val="20"/>
              </w:rPr>
            </w:r>
            <w:r w:rsidR="000E5202">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0E5202">
              <w:rPr>
                <w:sz w:val="20"/>
              </w:rPr>
            </w:r>
            <w:r w:rsidR="000E5202">
              <w:rPr>
                <w:sz w:val="20"/>
              </w:rPr>
              <w:fldChar w:fldCharType="separate"/>
            </w:r>
            <w:r>
              <w:rPr>
                <w:sz w:val="20"/>
              </w:rPr>
              <w:fldChar w:fldCharType="end"/>
            </w:r>
            <w:r w:rsidRPr="006D1BBA">
              <w:rPr>
                <w:sz w:val="20"/>
              </w:rPr>
              <w:t xml:space="preserve"> </w:t>
            </w:r>
            <w:proofErr w:type="spellStart"/>
            <w:r w:rsidRPr="006D1BBA">
              <w:rPr>
                <w:sz w:val="20"/>
              </w:rPr>
              <w:t>Protocol</w:t>
            </w:r>
            <w:proofErr w:type="spellEnd"/>
            <w:r w:rsidRPr="006D1BBA">
              <w:rPr>
                <w:sz w:val="20"/>
              </w:rPr>
              <w:t xml:space="preserve">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0E5202">
              <w:rPr>
                <w:sz w:val="20"/>
              </w:rPr>
            </w:r>
            <w:r w:rsidR="000E5202">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0E5202">
              <w:rPr>
                <w:sz w:val="20"/>
              </w:rPr>
            </w:r>
            <w:r w:rsidR="000E5202">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0E5202">
              <w:rPr>
                <w:sz w:val="20"/>
              </w:rPr>
            </w:r>
            <w:r w:rsidR="000E5202">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0E5202">
              <w:rPr>
                <w:sz w:val="20"/>
              </w:rPr>
            </w:r>
            <w:r w:rsidR="000E5202">
              <w:rPr>
                <w:sz w:val="20"/>
              </w:rPr>
              <w:fldChar w:fldCharType="separate"/>
            </w:r>
            <w:r>
              <w:rPr>
                <w:sz w:val="20"/>
              </w:rPr>
              <w:fldChar w:fldCharType="end"/>
            </w:r>
            <w:r w:rsidRPr="006D1BBA">
              <w:rPr>
                <w:sz w:val="20"/>
              </w:rPr>
              <w:t xml:space="preserve"> Other</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Associated Routine</w:t>
            </w:r>
          </w:p>
        </w:tc>
        <w:tc>
          <w:tcPr>
            <w:tcW w:w="7218" w:type="dxa"/>
          </w:tcPr>
          <w:p w:rsidR="00756E22" w:rsidRDefault="00D76ACE" w:rsidP="00756E22">
            <w:pPr>
              <w:pStyle w:val="TableText"/>
            </w:pPr>
            <w:r>
              <w:t>N/A</w:t>
            </w:r>
          </w:p>
        </w:tc>
      </w:tr>
    </w:tbl>
    <w:p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91" w:name="ColumnTitle_66"/>
            <w:bookmarkEnd w:id="291"/>
            <w:r w:rsidRPr="006D1BBA">
              <w:t>Current Entry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D76ACE"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92" w:name="ColumnTitle_67"/>
            <w:bookmarkEnd w:id="292"/>
            <w:r w:rsidRPr="006D1BBA">
              <w:t>Modified Entry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D76ACE"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93" w:name="ColumnTitle_68"/>
            <w:bookmarkEnd w:id="293"/>
            <w:r w:rsidRPr="006D1BBA">
              <w:t>Current Exit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D76ACE" w:rsidP="006D1BBA">
            <w:pPr>
              <w:pStyle w:val="TableText"/>
            </w:pPr>
            <w:r>
              <w:t>N/A</w:t>
            </w: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94" w:name="ColumnTitle_69"/>
            <w:bookmarkEnd w:id="294"/>
            <w:r w:rsidRPr="006D1BBA">
              <w:t>Modified Exit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D76ACE" w:rsidP="006D1BBA">
            <w:pPr>
              <w:pStyle w:val="TableText"/>
            </w:pPr>
            <w:r>
              <w:t>N/A</w:t>
            </w:r>
          </w:p>
        </w:tc>
      </w:tr>
    </w:tbl>
    <w:p w:rsidR="002D7BC4" w:rsidRDefault="002D7BC4" w:rsidP="002D7BC4">
      <w:pPr>
        <w:pStyle w:val="Heading5"/>
      </w:pPr>
      <w:bookmarkStart w:id="295" w:name="_Toc381778420"/>
      <w:r>
        <w:t>Remote Procedure Call (RPC)</w:t>
      </w:r>
      <w:bookmarkEnd w:id="295"/>
    </w:p>
    <w:p w:rsidR="00D76ACE" w:rsidRPr="00D76ACE" w:rsidRDefault="00D76ACE" w:rsidP="00D76ACE">
      <w:pPr>
        <w:pStyle w:val="BodyText"/>
      </w:pPr>
      <w:r>
        <w:t>N/A</w:t>
      </w:r>
    </w:p>
    <w:p w:rsidR="006D1BBA" w:rsidRDefault="00D76ACE" w:rsidP="00D76ACE">
      <w:pPr>
        <w:pStyle w:val="Caption"/>
      </w:pPr>
      <w:bookmarkStart w:id="296" w:name="ColumnTitle_70"/>
      <w:bookmarkStart w:id="297" w:name="_Toc449993323"/>
      <w:bookmarkEnd w:id="296"/>
      <w:r>
        <w:t xml:space="preserve">Table </w:t>
      </w:r>
      <w:fldSimple w:instr=" SEQ Table \* ARABIC ">
        <w:r w:rsidR="00CF747C">
          <w:rPr>
            <w:noProof/>
          </w:rPr>
          <w:t>40</w:t>
        </w:r>
      </w:fldSimple>
      <w:r w:rsidR="00094ABC" w:rsidRPr="00094ABC">
        <w:t>: RPCs</w:t>
      </w:r>
      <w:bookmarkEnd w:id="2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E61EBB" w:rsidRPr="00094ABC" w:rsidTr="003D34F4">
        <w:trPr>
          <w:cantSplit/>
          <w:tblHeader/>
        </w:trPr>
        <w:tc>
          <w:tcPr>
            <w:tcW w:w="1574" w:type="pct"/>
            <w:shd w:val="clear" w:color="auto" w:fill="F2F2F2" w:themeFill="background1" w:themeFillShade="F2"/>
          </w:tcPr>
          <w:p w:rsidR="00094ABC" w:rsidRPr="00094ABC" w:rsidRDefault="00094ABC" w:rsidP="00094ABC">
            <w:pPr>
              <w:pStyle w:val="TableHeading"/>
            </w:pPr>
            <w:bookmarkStart w:id="298" w:name="ColumnTitle_71"/>
            <w:bookmarkEnd w:id="298"/>
            <w:r w:rsidRPr="00094ABC">
              <w:t>RPCs</w:t>
            </w:r>
          </w:p>
        </w:tc>
        <w:tc>
          <w:tcPr>
            <w:tcW w:w="3426" w:type="pct"/>
            <w:gridSpan w:val="3"/>
            <w:shd w:val="clear" w:color="auto" w:fill="F2F2F2" w:themeFill="background1" w:themeFillShade="F2"/>
          </w:tcPr>
          <w:p w:rsidR="00094ABC" w:rsidRPr="00094ABC" w:rsidRDefault="00094ABC" w:rsidP="00094ABC">
            <w:pPr>
              <w:pStyle w:val="TableHeading"/>
            </w:pPr>
            <w:r w:rsidRPr="00094ABC">
              <w:t>Activities</w:t>
            </w: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Name</w:t>
            </w:r>
          </w:p>
        </w:tc>
        <w:tc>
          <w:tcPr>
            <w:tcW w:w="3426" w:type="pct"/>
            <w:gridSpan w:val="3"/>
          </w:tcPr>
          <w:p w:rsidR="00094ABC" w:rsidRPr="00094ABC" w:rsidRDefault="00D76ACE" w:rsidP="00094ABC">
            <w:pPr>
              <w:pStyle w:val="TableText"/>
              <w:rPr>
                <w:rFonts w:ascii="Garamond" w:hAnsi="Garamond"/>
              </w:rPr>
            </w:pPr>
            <w:r>
              <w:rPr>
                <w:rFonts w:ascii="Garamond" w:hAnsi="Garamond"/>
              </w:rPr>
              <w:t>N/A</w:t>
            </w: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TAG^RTN</w:t>
            </w:r>
          </w:p>
        </w:tc>
        <w:tc>
          <w:tcPr>
            <w:tcW w:w="3426" w:type="pct"/>
            <w:gridSpan w:val="3"/>
          </w:tcPr>
          <w:p w:rsidR="00094ABC" w:rsidRPr="00094ABC" w:rsidRDefault="00D76ACE" w:rsidP="00094ABC">
            <w:pPr>
              <w:pStyle w:val="TableText"/>
              <w:rPr>
                <w:rFonts w:ascii="Garamond" w:hAnsi="Garamond"/>
              </w:rPr>
            </w:pPr>
            <w:r>
              <w:rPr>
                <w:rFonts w:ascii="Garamond" w:hAnsi="Garamond"/>
              </w:rPr>
              <w:t>N/A</w:t>
            </w:r>
          </w:p>
        </w:tc>
      </w:tr>
      <w:tr w:rsidR="00E61EBB"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rsidR="00094ABC" w:rsidRPr="00094ABC" w:rsidRDefault="00D76ACE" w:rsidP="00094ABC">
            <w:pPr>
              <w:pStyle w:val="TableText"/>
              <w:rPr>
                <w:rFonts w:ascii="Garamond" w:hAnsi="Garamond"/>
              </w:rPr>
            </w:pPr>
            <w:r>
              <w:rPr>
                <w:rFonts w:ascii="Garamond" w:hAnsi="Garamond"/>
              </w:rPr>
              <w:t>N/A</w:t>
            </w:r>
          </w:p>
        </w:tc>
      </w:tr>
      <w:tr w:rsidR="001615A5" w:rsidRPr="00094ABC" w:rsidTr="001615A5">
        <w:trPr>
          <w:cantSplit/>
          <w:trHeight w:val="350"/>
        </w:trPr>
        <w:tc>
          <w:tcPr>
            <w:tcW w:w="1574" w:type="pct"/>
            <w:vMerge w:val="restart"/>
            <w:shd w:val="clear" w:color="auto" w:fill="F2F2F2" w:themeFill="background1" w:themeFillShade="F2"/>
          </w:tcPr>
          <w:p w:rsidR="00094ABC" w:rsidRPr="00094ABC" w:rsidRDefault="00094ABC" w:rsidP="00094ABC">
            <w:pPr>
              <w:pStyle w:val="TableText"/>
              <w:rPr>
                <w:b/>
              </w:rPr>
            </w:pPr>
            <w:r w:rsidRPr="00094ABC">
              <w:rPr>
                <w:b/>
              </w:rPr>
              <w:t>Results Array</w:t>
            </w:r>
          </w:p>
        </w:tc>
        <w:tc>
          <w:tcPr>
            <w:tcW w:w="1018" w:type="pct"/>
            <w:tcBorders>
              <w:bottom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58"/>
                  <w:enabled/>
                  <w:calcOnExit w:val="0"/>
                  <w:statusText w:type="text" w:val="Single value"/>
                  <w:checkBox>
                    <w:sizeAuto/>
                    <w:default w:val="0"/>
                    <w:checked w:val="0"/>
                  </w:checkBox>
                </w:ffData>
              </w:fldChar>
            </w:r>
            <w:bookmarkStart w:id="299" w:name="Check58"/>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299"/>
            <w:r w:rsidR="00094ABC" w:rsidRPr="00094ABC">
              <w:rPr>
                <w:rFonts w:ascii="Garamond" w:hAnsi="Garamond"/>
                <w:sz w:val="20"/>
              </w:rPr>
              <w:t xml:space="preserve"> Single Value</w:t>
            </w:r>
          </w:p>
        </w:tc>
        <w:tc>
          <w:tcPr>
            <w:tcW w:w="1154" w:type="pct"/>
            <w:tcBorders>
              <w:left w:val="nil"/>
              <w:bottom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59"/>
                  <w:enabled/>
                  <w:calcOnExit w:val="0"/>
                  <w:statusText w:type="text" w:val="Array"/>
                  <w:checkBox>
                    <w:sizeAuto/>
                    <w:default w:val="0"/>
                    <w:checked w:val="0"/>
                  </w:checkBox>
                </w:ffData>
              </w:fldChar>
            </w:r>
            <w:bookmarkStart w:id="300" w:name="Check59"/>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00"/>
            <w:r w:rsidR="00094ABC" w:rsidRPr="00094ABC">
              <w:rPr>
                <w:rFonts w:ascii="Garamond" w:hAnsi="Garamond"/>
                <w:sz w:val="20"/>
              </w:rPr>
              <w:t xml:space="preserve"> Array</w:t>
            </w:r>
          </w:p>
        </w:tc>
        <w:tc>
          <w:tcPr>
            <w:tcW w:w="1254" w:type="pct"/>
            <w:tcBorders>
              <w:left w:val="nil"/>
              <w:bottom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301" w:name="Check60"/>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01"/>
            <w:r w:rsidR="00094ABC" w:rsidRPr="00094ABC">
              <w:rPr>
                <w:rFonts w:ascii="Garamond" w:hAnsi="Garamond"/>
                <w:sz w:val="20"/>
              </w:rPr>
              <w:t xml:space="preserve"> Word Processing</w:t>
            </w:r>
          </w:p>
        </w:tc>
      </w:tr>
      <w:tr w:rsidR="001615A5" w:rsidRPr="00094ABC" w:rsidTr="001615A5">
        <w:trPr>
          <w:cantSplit/>
          <w:trHeight w:val="255"/>
        </w:trPr>
        <w:tc>
          <w:tcPr>
            <w:tcW w:w="1574" w:type="pct"/>
            <w:vMerge/>
            <w:shd w:val="clear" w:color="auto" w:fill="F2F2F2" w:themeFill="background1" w:themeFillShade="F2"/>
          </w:tcPr>
          <w:p w:rsidR="00094ABC" w:rsidRPr="00094ABC" w:rsidRDefault="00094ABC" w:rsidP="00094ABC">
            <w:pPr>
              <w:pStyle w:val="TableText"/>
              <w:rPr>
                <w:b/>
              </w:rPr>
            </w:pPr>
          </w:p>
        </w:tc>
        <w:tc>
          <w:tcPr>
            <w:tcW w:w="1018" w:type="pct"/>
            <w:tcBorders>
              <w:top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61"/>
                  <w:enabled/>
                  <w:calcOnExit w:val="0"/>
                  <w:statusText w:type="text" w:val="Global array"/>
                  <w:checkBox>
                    <w:sizeAuto/>
                    <w:default w:val="0"/>
                    <w:checked w:val="0"/>
                  </w:checkBox>
                </w:ffData>
              </w:fldChar>
            </w:r>
            <w:bookmarkStart w:id="302" w:name="Check61"/>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02"/>
            <w:r w:rsidR="00094ABC" w:rsidRPr="00094ABC">
              <w:rPr>
                <w:rFonts w:ascii="Garamond" w:hAnsi="Garamond"/>
                <w:sz w:val="20"/>
              </w:rPr>
              <w:t xml:space="preserve"> Global Array</w:t>
            </w:r>
          </w:p>
        </w:tc>
        <w:tc>
          <w:tcPr>
            <w:tcW w:w="1154" w:type="pct"/>
            <w:tcBorders>
              <w:top w:val="nil"/>
              <w:left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303" w:name="Check110"/>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03"/>
            <w:r w:rsidR="00094ABC" w:rsidRPr="00094ABC">
              <w:rPr>
                <w:rFonts w:ascii="Garamond" w:hAnsi="Garamond"/>
                <w:sz w:val="20"/>
              </w:rPr>
              <w:t xml:space="preserve"> Global Instance</w:t>
            </w:r>
          </w:p>
        </w:tc>
        <w:tc>
          <w:tcPr>
            <w:tcW w:w="1254" w:type="pct"/>
            <w:tcBorders>
              <w:top w:val="nil"/>
              <w:left w:val="nil"/>
            </w:tcBorders>
          </w:tcPr>
          <w:p w:rsidR="00094ABC" w:rsidRPr="00094ABC" w:rsidRDefault="00094ABC" w:rsidP="00094ABC">
            <w:pPr>
              <w:pStyle w:val="TableText"/>
              <w:rPr>
                <w:rFonts w:ascii="Garamond" w:hAnsi="Garamond"/>
                <w:sz w:val="20"/>
              </w:rPr>
            </w:pP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Description</w:t>
            </w:r>
          </w:p>
        </w:tc>
        <w:tc>
          <w:tcPr>
            <w:tcW w:w="3426" w:type="pct"/>
            <w:gridSpan w:val="3"/>
          </w:tcPr>
          <w:p w:rsidR="00094ABC" w:rsidRPr="00094ABC" w:rsidRDefault="00D76ACE" w:rsidP="00094ABC">
            <w:pPr>
              <w:pStyle w:val="TableText"/>
              <w:rPr>
                <w:rFonts w:ascii="Garamond" w:hAnsi="Garamond"/>
              </w:rPr>
            </w:pPr>
            <w:r>
              <w:rPr>
                <w:rFonts w:ascii="Garamond" w:hAnsi="Garamond"/>
              </w:rPr>
              <w:t>N/A</w:t>
            </w:r>
          </w:p>
        </w:tc>
      </w:tr>
    </w:tbl>
    <w:p w:rsidR="00C3598F" w:rsidRDefault="00C3598F" w:rsidP="00C3598F">
      <w:pPr>
        <w:pStyle w:val="Heading5"/>
      </w:pPr>
      <w:bookmarkStart w:id="304" w:name="_Toc381778421"/>
      <w:r>
        <w:t>Constants Defined in Interface</w:t>
      </w:r>
      <w:bookmarkEnd w:id="304"/>
    </w:p>
    <w:p w:rsidR="003748FC" w:rsidRPr="003748FC" w:rsidRDefault="003748FC" w:rsidP="003748FC">
      <w:pPr>
        <w:pStyle w:val="BodyText"/>
      </w:pPr>
      <w:r>
        <w:t>N/A</w:t>
      </w:r>
    </w:p>
    <w:p w:rsidR="006D1BBA" w:rsidRDefault="003748FC" w:rsidP="003748FC">
      <w:pPr>
        <w:pStyle w:val="Caption"/>
      </w:pPr>
      <w:bookmarkStart w:id="305" w:name="_Toc449993324"/>
      <w:r>
        <w:t xml:space="preserve">Table </w:t>
      </w:r>
      <w:fldSimple w:instr=" SEQ Table \* ARABIC ">
        <w:r w:rsidR="00CF747C">
          <w:rPr>
            <w:noProof/>
          </w:rPr>
          <w:t>41</w:t>
        </w:r>
      </w:fldSimple>
      <w:r w:rsidR="00C3598F">
        <w:t>: Constants Defined in Interface</w:t>
      </w:r>
      <w:bookmarkEnd w:id="3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E61EBB" w:rsidRPr="00A50539" w:rsidTr="003D34F4">
        <w:trPr>
          <w:cantSplit/>
          <w:tblHeader/>
        </w:trPr>
        <w:tc>
          <w:tcPr>
            <w:tcW w:w="1574" w:type="pct"/>
            <w:tcBorders>
              <w:bottom w:val="single" w:sz="4" w:space="0" w:color="auto"/>
            </w:tcBorders>
            <w:shd w:val="clear" w:color="auto" w:fill="F2F2F2" w:themeFill="background1" w:themeFillShade="F2"/>
          </w:tcPr>
          <w:p w:rsidR="00A50539" w:rsidRPr="00A50539" w:rsidRDefault="00A50539" w:rsidP="00A50539">
            <w:pPr>
              <w:pStyle w:val="TableHeading"/>
            </w:pPr>
            <w:bookmarkStart w:id="306" w:name="ColumnTitle_72"/>
            <w:bookmarkEnd w:id="306"/>
            <w:r w:rsidRPr="00A50539">
              <w:t>Name</w:t>
            </w:r>
          </w:p>
        </w:tc>
        <w:tc>
          <w:tcPr>
            <w:tcW w:w="3426" w:type="pct"/>
            <w:tcBorders>
              <w:bottom w:val="single" w:sz="4" w:space="0" w:color="auto"/>
            </w:tcBorders>
            <w:shd w:val="clear" w:color="auto" w:fill="F2F2F2" w:themeFill="background1" w:themeFillShade="F2"/>
          </w:tcPr>
          <w:p w:rsidR="00A50539" w:rsidRPr="00A50539" w:rsidRDefault="00A50539" w:rsidP="00A50539">
            <w:pPr>
              <w:pStyle w:val="TableHeading"/>
            </w:pPr>
            <w:r w:rsidRPr="00A50539">
              <w:t>Description</w:t>
            </w:r>
          </w:p>
        </w:tc>
      </w:tr>
      <w:tr w:rsidR="00A50539" w:rsidRPr="00A50539" w:rsidTr="003D34F4">
        <w:trPr>
          <w:cantSplit/>
        </w:trPr>
        <w:tc>
          <w:tcPr>
            <w:tcW w:w="1574" w:type="pct"/>
          </w:tcPr>
          <w:p w:rsidR="00A50539" w:rsidRPr="00A50539" w:rsidRDefault="003748FC" w:rsidP="00A50539">
            <w:pPr>
              <w:pStyle w:val="TableText"/>
            </w:pPr>
            <w:r>
              <w:t>N/A</w:t>
            </w:r>
          </w:p>
        </w:tc>
        <w:tc>
          <w:tcPr>
            <w:tcW w:w="3426" w:type="pct"/>
          </w:tcPr>
          <w:p w:rsidR="00A50539" w:rsidRPr="00A50539" w:rsidRDefault="003748FC" w:rsidP="00A50539">
            <w:pPr>
              <w:pStyle w:val="TableText"/>
              <w:rPr>
                <w:b/>
                <w:bCs/>
              </w:rPr>
            </w:pPr>
            <w:r>
              <w:rPr>
                <w:b/>
                <w:bCs/>
              </w:rPr>
              <w:t>N/A</w:t>
            </w:r>
          </w:p>
        </w:tc>
      </w:tr>
    </w:tbl>
    <w:p w:rsidR="00A50539" w:rsidRDefault="00A50539" w:rsidP="00A50539">
      <w:pPr>
        <w:pStyle w:val="Heading5"/>
      </w:pPr>
      <w:bookmarkStart w:id="307" w:name="_Toc381778422"/>
      <w:r>
        <w:t>Variables Defined in Interface</w:t>
      </w:r>
      <w:bookmarkEnd w:id="307"/>
    </w:p>
    <w:p w:rsidR="003748FC" w:rsidRPr="003748FC" w:rsidRDefault="003748FC" w:rsidP="003748FC">
      <w:pPr>
        <w:pStyle w:val="BodyText"/>
      </w:pPr>
      <w:r>
        <w:t>N/A</w:t>
      </w:r>
    </w:p>
    <w:p w:rsidR="006D1BBA" w:rsidRDefault="003748FC" w:rsidP="003748FC">
      <w:pPr>
        <w:pStyle w:val="Caption"/>
      </w:pPr>
      <w:bookmarkStart w:id="308" w:name="_Toc449993325"/>
      <w:r>
        <w:lastRenderedPageBreak/>
        <w:t xml:space="preserve">Table </w:t>
      </w:r>
      <w:fldSimple w:instr=" SEQ Table \* ARABIC ">
        <w:r w:rsidR="00CF747C">
          <w:rPr>
            <w:noProof/>
          </w:rPr>
          <w:t>42</w:t>
        </w:r>
      </w:fldSimple>
      <w:r w:rsidR="00042C4C">
        <w:t xml:space="preserve">: </w:t>
      </w:r>
      <w:r w:rsidR="00A50539">
        <w:t>Variables Defined in Interface</w:t>
      </w:r>
      <w:bookmarkEnd w:id="3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1615A5" w:rsidRPr="00A545DA" w:rsidTr="001615A5">
        <w:trPr>
          <w:cantSplit/>
          <w:tblHeader/>
        </w:trPr>
        <w:tc>
          <w:tcPr>
            <w:tcW w:w="1574" w:type="pct"/>
            <w:tcBorders>
              <w:bottom w:val="single" w:sz="4" w:space="0" w:color="auto"/>
            </w:tcBorders>
            <w:shd w:val="clear" w:color="auto" w:fill="F2F2F2" w:themeFill="background1" w:themeFillShade="F2"/>
          </w:tcPr>
          <w:p w:rsidR="00A545DA" w:rsidRPr="00A545DA" w:rsidRDefault="00A545DA" w:rsidP="00A545DA">
            <w:pPr>
              <w:pStyle w:val="TableHeading"/>
            </w:pPr>
            <w:bookmarkStart w:id="309" w:name="ColumnTitle_73"/>
            <w:bookmarkEnd w:id="309"/>
            <w:r w:rsidRPr="00A545DA">
              <w:t>Name</w:t>
            </w:r>
          </w:p>
        </w:tc>
        <w:tc>
          <w:tcPr>
            <w:tcW w:w="1082"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Type</w:t>
            </w:r>
          </w:p>
        </w:tc>
        <w:tc>
          <w:tcPr>
            <w:tcW w:w="2344"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Description</w:t>
            </w:r>
          </w:p>
        </w:tc>
      </w:tr>
      <w:tr w:rsidR="00A545DA" w:rsidRPr="00A545DA" w:rsidTr="003D34F4">
        <w:trPr>
          <w:cantSplit/>
        </w:trPr>
        <w:tc>
          <w:tcPr>
            <w:tcW w:w="1574" w:type="pct"/>
          </w:tcPr>
          <w:p w:rsidR="00A545DA" w:rsidRPr="00A545DA" w:rsidRDefault="003748FC" w:rsidP="00A545DA">
            <w:pPr>
              <w:pStyle w:val="TableText"/>
            </w:pPr>
            <w:r>
              <w:t>N/A</w:t>
            </w:r>
          </w:p>
        </w:tc>
        <w:tc>
          <w:tcPr>
            <w:tcW w:w="1082" w:type="pct"/>
          </w:tcPr>
          <w:p w:rsidR="00A545DA" w:rsidRPr="00A545DA" w:rsidRDefault="003748FC" w:rsidP="00A545DA">
            <w:pPr>
              <w:pStyle w:val="TableText"/>
              <w:rPr>
                <w:b/>
                <w:bCs/>
              </w:rPr>
            </w:pPr>
            <w:r>
              <w:rPr>
                <w:b/>
                <w:bCs/>
              </w:rPr>
              <w:t>N/A</w:t>
            </w:r>
          </w:p>
        </w:tc>
        <w:tc>
          <w:tcPr>
            <w:tcW w:w="2344" w:type="pct"/>
          </w:tcPr>
          <w:p w:rsidR="00A545DA" w:rsidRPr="00A545DA" w:rsidRDefault="003748FC" w:rsidP="00A545DA">
            <w:pPr>
              <w:pStyle w:val="TableText"/>
              <w:rPr>
                <w:b/>
                <w:bCs/>
              </w:rPr>
            </w:pPr>
            <w:r>
              <w:rPr>
                <w:b/>
                <w:bCs/>
              </w:rPr>
              <w:t>N/A</w:t>
            </w:r>
          </w:p>
        </w:tc>
      </w:tr>
    </w:tbl>
    <w:p w:rsidR="003748FC" w:rsidRDefault="003748FC" w:rsidP="003748FC">
      <w:pPr>
        <w:pStyle w:val="BodyText"/>
      </w:pPr>
      <w:bookmarkStart w:id="310" w:name="_Toc381778423"/>
    </w:p>
    <w:p w:rsidR="007553F0" w:rsidRDefault="007553F0" w:rsidP="007553F0">
      <w:pPr>
        <w:pStyle w:val="Heading5"/>
      </w:pPr>
      <w:r>
        <w:t>Types Defined in Interface</w:t>
      </w:r>
      <w:bookmarkEnd w:id="310"/>
    </w:p>
    <w:p w:rsidR="003748FC" w:rsidRPr="003748FC" w:rsidRDefault="003748FC" w:rsidP="003748FC">
      <w:pPr>
        <w:pStyle w:val="BodyText"/>
      </w:pPr>
      <w:r>
        <w:t>N/A</w:t>
      </w:r>
    </w:p>
    <w:p w:rsidR="006D1BBA" w:rsidRDefault="007553F0" w:rsidP="007553F0">
      <w:pPr>
        <w:pStyle w:val="Caption"/>
      </w:pPr>
      <w:r>
        <w:t>Table 35: Types Defined in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1615A5" w:rsidRPr="007553F0" w:rsidTr="001615A5">
        <w:trPr>
          <w:cantSplit/>
          <w:tblHeader/>
        </w:trPr>
        <w:tc>
          <w:tcPr>
            <w:tcW w:w="1574" w:type="pct"/>
            <w:tcBorders>
              <w:bottom w:val="single" w:sz="4" w:space="0" w:color="auto"/>
            </w:tcBorders>
            <w:shd w:val="clear" w:color="auto" w:fill="F2F2F2" w:themeFill="background1" w:themeFillShade="F2"/>
          </w:tcPr>
          <w:p w:rsidR="007553F0" w:rsidRPr="007553F0" w:rsidRDefault="007553F0" w:rsidP="007553F0">
            <w:pPr>
              <w:pStyle w:val="TableHeading"/>
            </w:pPr>
            <w:bookmarkStart w:id="311" w:name="ColumnTitle_74"/>
            <w:bookmarkEnd w:id="311"/>
            <w:r w:rsidRPr="007553F0">
              <w:t>Name</w:t>
            </w:r>
          </w:p>
        </w:tc>
        <w:tc>
          <w:tcPr>
            <w:tcW w:w="1082"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Type</w:t>
            </w:r>
          </w:p>
        </w:tc>
        <w:tc>
          <w:tcPr>
            <w:tcW w:w="2344"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Description</w:t>
            </w:r>
          </w:p>
        </w:tc>
      </w:tr>
      <w:tr w:rsidR="007553F0" w:rsidRPr="007553F0" w:rsidTr="003D34F4">
        <w:trPr>
          <w:cantSplit/>
        </w:trPr>
        <w:tc>
          <w:tcPr>
            <w:tcW w:w="1574" w:type="pct"/>
            <w:tcBorders>
              <w:bottom w:val="single" w:sz="4" w:space="0" w:color="auto"/>
            </w:tcBorders>
          </w:tcPr>
          <w:p w:rsidR="007553F0" w:rsidRPr="007553F0" w:rsidRDefault="00BA7B27" w:rsidP="007553F0">
            <w:pPr>
              <w:pStyle w:val="TableText"/>
            </w:pPr>
            <w:r>
              <w:t>N/A</w:t>
            </w:r>
          </w:p>
        </w:tc>
        <w:tc>
          <w:tcPr>
            <w:tcW w:w="1082" w:type="pct"/>
            <w:tcBorders>
              <w:bottom w:val="single" w:sz="4" w:space="0" w:color="auto"/>
            </w:tcBorders>
          </w:tcPr>
          <w:p w:rsidR="007553F0" w:rsidRPr="007553F0" w:rsidRDefault="00BA7B27" w:rsidP="007553F0">
            <w:pPr>
              <w:pStyle w:val="TableText"/>
            </w:pPr>
            <w:r>
              <w:t>N/A</w:t>
            </w:r>
          </w:p>
        </w:tc>
        <w:tc>
          <w:tcPr>
            <w:tcW w:w="2344" w:type="pct"/>
            <w:tcBorders>
              <w:bottom w:val="single" w:sz="4" w:space="0" w:color="auto"/>
            </w:tcBorders>
          </w:tcPr>
          <w:p w:rsidR="007553F0" w:rsidRPr="007553F0" w:rsidRDefault="00BA7B27" w:rsidP="007553F0">
            <w:pPr>
              <w:pStyle w:val="TableText"/>
            </w:pPr>
            <w:r>
              <w:t>N/A</w:t>
            </w:r>
          </w:p>
        </w:tc>
      </w:tr>
    </w:tbl>
    <w:p w:rsidR="007553F0" w:rsidRDefault="007553F0" w:rsidP="007553F0">
      <w:pPr>
        <w:pStyle w:val="Heading5"/>
      </w:pPr>
      <w:bookmarkStart w:id="312" w:name="_Toc381778424"/>
      <w:r>
        <w:t>GUI</w:t>
      </w:r>
      <w:bookmarkEnd w:id="312"/>
    </w:p>
    <w:p w:rsidR="00BA7B27" w:rsidRPr="00BA7B27" w:rsidRDefault="00BA7B27" w:rsidP="00BA7B27">
      <w:pPr>
        <w:pStyle w:val="BodyText"/>
      </w:pPr>
      <w:r>
        <w:t>N/A</w:t>
      </w:r>
    </w:p>
    <w:p w:rsidR="007553F0" w:rsidRDefault="00BA7B27" w:rsidP="00BA7B27">
      <w:pPr>
        <w:pStyle w:val="Caption"/>
      </w:pPr>
      <w:bookmarkStart w:id="313" w:name="_Toc449993326"/>
      <w:r>
        <w:t xml:space="preserve">Table </w:t>
      </w:r>
      <w:fldSimple w:instr=" SEQ Table \* ARABIC ">
        <w:r w:rsidR="00CF747C">
          <w:rPr>
            <w:noProof/>
          </w:rPr>
          <w:t>43</w:t>
        </w:r>
      </w:fldSimple>
      <w:r>
        <w:t>:</w:t>
      </w:r>
      <w:r w:rsidR="007553F0" w:rsidRPr="007553F0">
        <w:t xml:space="preserve"> GUI</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7553F0" w:rsidTr="003D34F4">
        <w:trPr>
          <w:cantSplit/>
          <w:tblHeader/>
        </w:trPr>
        <w:tc>
          <w:tcPr>
            <w:tcW w:w="1574" w:type="pct"/>
            <w:shd w:val="clear" w:color="auto" w:fill="F2F2F2" w:themeFill="background1" w:themeFillShade="F2"/>
          </w:tcPr>
          <w:p w:rsidR="007553F0" w:rsidRPr="007553F0" w:rsidRDefault="007553F0" w:rsidP="007553F0">
            <w:pPr>
              <w:pStyle w:val="TableHeading"/>
            </w:pPr>
            <w:bookmarkStart w:id="314" w:name="ColumnTitle_75"/>
            <w:bookmarkEnd w:id="314"/>
            <w:r w:rsidRPr="007553F0">
              <w:t>Unit Name</w:t>
            </w:r>
          </w:p>
        </w:tc>
        <w:tc>
          <w:tcPr>
            <w:tcW w:w="3426" w:type="pct"/>
            <w:shd w:val="clear" w:color="auto" w:fill="F2F2F2" w:themeFill="background1" w:themeFillShade="F2"/>
          </w:tcPr>
          <w:p w:rsidR="007553F0" w:rsidRPr="007553F0" w:rsidRDefault="007553F0" w:rsidP="007553F0">
            <w:pPr>
              <w:pStyle w:val="TableHeading"/>
            </w:pPr>
            <w:r w:rsidRPr="007553F0">
              <w:t>Description</w:t>
            </w:r>
          </w:p>
        </w:tc>
      </w:tr>
      <w:tr w:rsidR="00E61EBB" w:rsidRPr="007553F0" w:rsidTr="003D34F4">
        <w:trPr>
          <w:cantSplit/>
        </w:trPr>
        <w:tc>
          <w:tcPr>
            <w:tcW w:w="1574" w:type="pct"/>
            <w:tcBorders>
              <w:bottom w:val="single" w:sz="4" w:space="0" w:color="auto"/>
            </w:tcBorders>
            <w:shd w:val="clear" w:color="auto" w:fill="F2F2F2" w:themeFill="background1" w:themeFillShade="F2"/>
          </w:tcPr>
          <w:p w:rsidR="007553F0" w:rsidRPr="007553F0" w:rsidRDefault="00BA7B27" w:rsidP="007553F0">
            <w:pPr>
              <w:pStyle w:val="TableText"/>
            </w:pPr>
            <w:r>
              <w:t>N/A</w:t>
            </w:r>
          </w:p>
        </w:tc>
        <w:tc>
          <w:tcPr>
            <w:tcW w:w="3426" w:type="pct"/>
            <w:tcBorders>
              <w:bottom w:val="single" w:sz="4" w:space="0" w:color="auto"/>
            </w:tcBorders>
          </w:tcPr>
          <w:p w:rsidR="007553F0" w:rsidRPr="007553F0" w:rsidRDefault="00BA7B27" w:rsidP="007553F0">
            <w:pPr>
              <w:pStyle w:val="TableText"/>
              <w:rPr>
                <w:rFonts w:ascii="Garamond" w:hAnsi="Garamond"/>
              </w:rPr>
            </w:pPr>
            <w:r>
              <w:rPr>
                <w:rFonts w:ascii="Garamond" w:hAnsi="Garamond"/>
              </w:rPr>
              <w:t>N/A</w:t>
            </w:r>
          </w:p>
        </w:tc>
      </w:tr>
    </w:tbl>
    <w:p w:rsidR="00ED4154" w:rsidRDefault="00ED4154" w:rsidP="00ED4154">
      <w:pPr>
        <w:pStyle w:val="Heading5"/>
      </w:pPr>
      <w:bookmarkStart w:id="315" w:name="_Toc381778425"/>
      <w:r>
        <w:t>GUI Classes</w:t>
      </w:r>
      <w:bookmarkEnd w:id="315"/>
    </w:p>
    <w:p w:rsidR="00BA7B27" w:rsidRPr="00BA7B27" w:rsidRDefault="00BA7B27" w:rsidP="00BA7B27">
      <w:pPr>
        <w:pStyle w:val="BodyText"/>
      </w:pPr>
      <w:r>
        <w:t>N/A</w:t>
      </w:r>
    </w:p>
    <w:p w:rsidR="00ED4154" w:rsidRDefault="00BA7B27" w:rsidP="00BA7B27">
      <w:pPr>
        <w:pStyle w:val="Caption"/>
      </w:pPr>
      <w:bookmarkStart w:id="316" w:name="ColumnTitle_76"/>
      <w:bookmarkStart w:id="317" w:name="_Toc449993327"/>
      <w:bookmarkEnd w:id="316"/>
      <w:r>
        <w:t xml:space="preserve">Table </w:t>
      </w:r>
      <w:fldSimple w:instr=" SEQ Table \* ARABIC ">
        <w:r w:rsidR="00CF747C">
          <w:rPr>
            <w:noProof/>
          </w:rPr>
          <w:t>44</w:t>
        </w:r>
      </w:fldSimple>
      <w:r w:rsidR="00511BCB" w:rsidRPr="00511BCB">
        <w:t>: GUI Classes</w:t>
      </w:r>
      <w:bookmarkEnd w:id="3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E61EBB" w:rsidRPr="00511BCB" w:rsidTr="003D34F4">
        <w:trPr>
          <w:cantSplit/>
          <w:tblHeader/>
        </w:trPr>
        <w:tc>
          <w:tcPr>
            <w:tcW w:w="1538" w:type="pct"/>
            <w:shd w:val="clear" w:color="auto" w:fill="F2F2F2" w:themeFill="background1" w:themeFillShade="F2"/>
            <w:vAlign w:val="center"/>
          </w:tcPr>
          <w:p w:rsidR="00511BCB" w:rsidRPr="00511BCB" w:rsidRDefault="00511BCB" w:rsidP="00511BCB">
            <w:pPr>
              <w:pStyle w:val="TableHeading"/>
            </w:pPr>
            <w:bookmarkStart w:id="318" w:name="ColumnTitle_77"/>
            <w:bookmarkEnd w:id="318"/>
            <w:r w:rsidRPr="00511BCB">
              <w:t>GUI Classes</w:t>
            </w:r>
          </w:p>
        </w:tc>
        <w:tc>
          <w:tcPr>
            <w:tcW w:w="3462" w:type="pct"/>
            <w:shd w:val="clear" w:color="auto" w:fill="F2F2F2" w:themeFill="background1" w:themeFillShade="F2"/>
          </w:tcPr>
          <w:p w:rsidR="00511BCB" w:rsidRPr="00511BCB" w:rsidRDefault="00511BCB" w:rsidP="00511BCB">
            <w:pPr>
              <w:pStyle w:val="TableHeading"/>
            </w:pPr>
            <w:r w:rsidRPr="00511BCB">
              <w:t>Instructions</w:t>
            </w:r>
          </w:p>
        </w:tc>
      </w:tr>
      <w:tr w:rsidR="00E61EBB" w:rsidRPr="00511BCB" w:rsidTr="003D34F4">
        <w:trPr>
          <w:cantSplit/>
        </w:trPr>
        <w:tc>
          <w:tcPr>
            <w:tcW w:w="1538" w:type="pct"/>
            <w:tcBorders>
              <w:bottom w:val="single" w:sz="4" w:space="0" w:color="auto"/>
            </w:tcBorders>
            <w:shd w:val="clear" w:color="auto" w:fill="F2F2F2" w:themeFill="background1" w:themeFillShade="F2"/>
          </w:tcPr>
          <w:p w:rsidR="00511BCB" w:rsidRPr="00511BCB" w:rsidRDefault="00511BCB" w:rsidP="00511BCB">
            <w:pPr>
              <w:pStyle w:val="TableText"/>
              <w:rPr>
                <w:b/>
              </w:rPr>
            </w:pPr>
            <w:r w:rsidRPr="00511BCB">
              <w:rPr>
                <w:b/>
              </w:rPr>
              <w:t>Class Name</w:t>
            </w:r>
          </w:p>
        </w:tc>
        <w:tc>
          <w:tcPr>
            <w:tcW w:w="3462" w:type="pct"/>
            <w:tcBorders>
              <w:bottom w:val="single" w:sz="4" w:space="0" w:color="auto"/>
            </w:tcBorders>
          </w:tcPr>
          <w:p w:rsidR="00511BCB" w:rsidRPr="00511BCB" w:rsidRDefault="00BA7B27" w:rsidP="00511BCB">
            <w:pPr>
              <w:pStyle w:val="TableText"/>
              <w:rPr>
                <w:rFonts w:ascii="Garamond" w:hAnsi="Garamond"/>
              </w:rPr>
            </w:pPr>
            <w:r>
              <w:rPr>
                <w:rFonts w:ascii="Garamond" w:hAnsi="Garamond"/>
              </w:rPr>
              <w:t>N/A</w:t>
            </w:r>
          </w:p>
        </w:tc>
      </w:tr>
      <w:tr w:rsidR="00511BCB" w:rsidRPr="00511BCB" w:rsidTr="003D34F4">
        <w:trPr>
          <w:cantSplit/>
        </w:trPr>
        <w:tc>
          <w:tcPr>
            <w:tcW w:w="1538" w:type="pct"/>
            <w:shd w:val="clear" w:color="auto" w:fill="F2F2F2" w:themeFill="background1" w:themeFillShade="F2"/>
          </w:tcPr>
          <w:p w:rsidR="00511BCB" w:rsidRPr="00511BCB" w:rsidRDefault="00511BCB" w:rsidP="00511BCB">
            <w:pPr>
              <w:pStyle w:val="TableText"/>
              <w:rPr>
                <w:b/>
              </w:rPr>
            </w:pPr>
            <w:r w:rsidRPr="00511BCB">
              <w:rPr>
                <w:b/>
              </w:rPr>
              <w:t xml:space="preserve">Derived From Class </w:t>
            </w:r>
          </w:p>
        </w:tc>
        <w:tc>
          <w:tcPr>
            <w:tcW w:w="3462" w:type="pct"/>
          </w:tcPr>
          <w:p w:rsidR="00511BCB" w:rsidRPr="00511BCB" w:rsidRDefault="00BA7B27" w:rsidP="00511BCB">
            <w:pPr>
              <w:pStyle w:val="TableText"/>
              <w:rPr>
                <w:rFonts w:ascii="Garamond" w:hAnsi="Garamond"/>
                <w:bCs/>
              </w:rPr>
            </w:pPr>
            <w:r>
              <w:rPr>
                <w:rFonts w:ascii="Garamond" w:hAnsi="Garamond"/>
                <w:bCs/>
              </w:rPr>
              <w:t>N/A</w:t>
            </w:r>
          </w:p>
        </w:tc>
      </w:tr>
      <w:tr w:rsidR="00511BCB" w:rsidRPr="00511BCB" w:rsidTr="003D34F4">
        <w:trPr>
          <w:cantSplit/>
        </w:trPr>
        <w:tc>
          <w:tcPr>
            <w:tcW w:w="1538" w:type="pct"/>
            <w:shd w:val="clear" w:color="auto" w:fill="F2F2F2" w:themeFill="background1" w:themeFillShade="F2"/>
          </w:tcPr>
          <w:p w:rsidR="00511BCB" w:rsidRPr="00511BCB" w:rsidRDefault="00511BCB" w:rsidP="00511BCB">
            <w:pPr>
              <w:pStyle w:val="TableText"/>
              <w:rPr>
                <w:b/>
              </w:rPr>
            </w:pPr>
            <w:r w:rsidRPr="00511BCB">
              <w:rPr>
                <w:b/>
              </w:rPr>
              <w:t>Purpose</w:t>
            </w:r>
          </w:p>
        </w:tc>
        <w:tc>
          <w:tcPr>
            <w:tcW w:w="3462" w:type="pct"/>
          </w:tcPr>
          <w:p w:rsidR="00511BCB" w:rsidRPr="00511BCB" w:rsidRDefault="00BA7B27" w:rsidP="00511BCB">
            <w:pPr>
              <w:pStyle w:val="TableText"/>
              <w:rPr>
                <w:rFonts w:ascii="Garamond" w:hAnsi="Garamond"/>
              </w:rPr>
            </w:pPr>
            <w:r>
              <w:rPr>
                <w:rFonts w:ascii="Garamond" w:hAnsi="Garamond"/>
              </w:rPr>
              <w:t>N/A</w:t>
            </w:r>
          </w:p>
        </w:tc>
      </w:tr>
    </w:tbl>
    <w:p w:rsidR="000E1DF1" w:rsidRDefault="000E1DF1" w:rsidP="000E1DF1">
      <w:pPr>
        <w:pStyle w:val="Heading5"/>
      </w:pPr>
      <w:bookmarkStart w:id="319" w:name="_Toc381778426"/>
      <w:r>
        <w:t>Current Form</w:t>
      </w:r>
      <w:bookmarkEnd w:id="319"/>
      <w:r>
        <w:t xml:space="preserve"> </w:t>
      </w:r>
    </w:p>
    <w:p w:rsidR="00BA7B27" w:rsidRPr="00BA7B27" w:rsidRDefault="00BA7B27" w:rsidP="00BA7B27">
      <w:pPr>
        <w:pStyle w:val="BodyText"/>
      </w:pPr>
      <w:r>
        <w:t>N/A</w:t>
      </w:r>
    </w:p>
    <w:p w:rsidR="000E1DF1" w:rsidRDefault="000E1DF1" w:rsidP="000E1DF1">
      <w:pPr>
        <w:pStyle w:val="Heading5"/>
      </w:pPr>
      <w:bookmarkStart w:id="320" w:name="_Toc381778427"/>
      <w:r>
        <w:t>Modified Form</w:t>
      </w:r>
      <w:bookmarkEnd w:id="320"/>
    </w:p>
    <w:p w:rsidR="00BA7B27" w:rsidRPr="00BA7B27" w:rsidRDefault="00BA7B27" w:rsidP="00BA7B27">
      <w:pPr>
        <w:pStyle w:val="BodyText"/>
      </w:pPr>
      <w:r>
        <w:t>N/A</w:t>
      </w:r>
    </w:p>
    <w:p w:rsidR="000E1DF1" w:rsidRDefault="000E1DF1" w:rsidP="000E1DF1">
      <w:pPr>
        <w:pStyle w:val="Heading5"/>
      </w:pPr>
      <w:bookmarkStart w:id="321" w:name="_Toc381778428"/>
      <w:r>
        <w:t>Components on Form</w:t>
      </w:r>
      <w:bookmarkEnd w:id="321"/>
    </w:p>
    <w:p w:rsidR="00BA7B27" w:rsidRPr="00BA7B27" w:rsidRDefault="00BA7B27" w:rsidP="00BA7B27">
      <w:pPr>
        <w:pStyle w:val="BodyText"/>
      </w:pPr>
      <w:r>
        <w:t>N/A</w:t>
      </w:r>
    </w:p>
    <w:p w:rsidR="00511BCB" w:rsidRDefault="00BA7B27" w:rsidP="00BA7B27">
      <w:pPr>
        <w:pStyle w:val="Caption"/>
      </w:pPr>
      <w:bookmarkStart w:id="322" w:name="_Toc449993328"/>
      <w:r>
        <w:t xml:space="preserve">Table </w:t>
      </w:r>
      <w:fldSimple w:instr=" SEQ Table \* ARABIC ">
        <w:r w:rsidR="00CF747C">
          <w:rPr>
            <w:noProof/>
          </w:rPr>
          <w:t>45</w:t>
        </w:r>
      </w:fldSimple>
      <w:r w:rsidR="000E1DF1">
        <w:t>: Components on Form</w:t>
      </w:r>
      <w:bookmarkEnd w:id="3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23" w:name="ColumnTitle_78"/>
            <w:bookmarkEnd w:id="323"/>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41" w:type="pct"/>
          </w:tcPr>
          <w:p w:rsidR="00A02BC2" w:rsidRPr="00A02BC2" w:rsidRDefault="00BA7B27" w:rsidP="00A02BC2">
            <w:pPr>
              <w:pStyle w:val="TableText"/>
            </w:pPr>
            <w:r>
              <w:t>N/A</w:t>
            </w:r>
          </w:p>
        </w:tc>
        <w:tc>
          <w:tcPr>
            <w:tcW w:w="1620" w:type="pct"/>
          </w:tcPr>
          <w:p w:rsidR="00A02BC2" w:rsidRPr="00A02BC2" w:rsidRDefault="00BA7B27" w:rsidP="00A02BC2">
            <w:pPr>
              <w:pStyle w:val="TableText"/>
              <w:rPr>
                <w:b/>
                <w:bCs/>
              </w:rPr>
            </w:pPr>
            <w:r>
              <w:rPr>
                <w:b/>
                <w:bCs/>
              </w:rPr>
              <w:t>N/A</w:t>
            </w:r>
          </w:p>
        </w:tc>
        <w:tc>
          <w:tcPr>
            <w:tcW w:w="1839" w:type="pct"/>
          </w:tcPr>
          <w:p w:rsidR="00A02BC2" w:rsidRPr="00A02BC2" w:rsidRDefault="00BA7B27" w:rsidP="00A02BC2">
            <w:pPr>
              <w:pStyle w:val="TableText"/>
              <w:rPr>
                <w:b/>
                <w:bCs/>
              </w:rPr>
            </w:pPr>
            <w:r>
              <w:rPr>
                <w:b/>
                <w:bCs/>
              </w:rPr>
              <w:t>N/A</w:t>
            </w:r>
          </w:p>
        </w:tc>
      </w:tr>
    </w:tbl>
    <w:p w:rsidR="000E1DF1" w:rsidRDefault="00A02BC2" w:rsidP="00A02BC2">
      <w:pPr>
        <w:pStyle w:val="Heading5"/>
      </w:pPr>
      <w:bookmarkStart w:id="324" w:name="_Toc381778429"/>
      <w:r w:rsidRPr="00A02BC2">
        <w:lastRenderedPageBreak/>
        <w:t>Events</w:t>
      </w:r>
      <w:bookmarkEnd w:id="324"/>
    </w:p>
    <w:p w:rsidR="00BA7B27" w:rsidRPr="00BA7B27" w:rsidRDefault="00BA7B27" w:rsidP="00BA7B27">
      <w:pPr>
        <w:pStyle w:val="BodyText"/>
      </w:pPr>
      <w:r>
        <w:t>N/A</w:t>
      </w:r>
    </w:p>
    <w:p w:rsidR="00511BCB" w:rsidRDefault="00BA7B27" w:rsidP="00BA7B27">
      <w:pPr>
        <w:pStyle w:val="Caption"/>
      </w:pPr>
      <w:bookmarkStart w:id="325" w:name="_Toc449993329"/>
      <w:r>
        <w:t xml:space="preserve">Table </w:t>
      </w:r>
      <w:fldSimple w:instr=" SEQ Table \* ARABIC ">
        <w:r w:rsidR="00CF747C">
          <w:rPr>
            <w:noProof/>
          </w:rPr>
          <w:t>46</w:t>
        </w:r>
      </w:fldSimple>
      <w:r w:rsidR="00A02BC2" w:rsidRPr="00A02BC2">
        <w:t>: Events</w:t>
      </w:r>
      <w:bookmarkEnd w:id="3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26" w:name="ColumnTitle_79"/>
            <w:bookmarkEnd w:id="326"/>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41" w:type="pct"/>
          </w:tcPr>
          <w:p w:rsidR="00A02BC2" w:rsidRPr="00A02BC2" w:rsidRDefault="00BA7B27" w:rsidP="00A02BC2">
            <w:pPr>
              <w:pStyle w:val="TableText"/>
            </w:pPr>
            <w:r>
              <w:t>N/A</w:t>
            </w:r>
          </w:p>
        </w:tc>
        <w:tc>
          <w:tcPr>
            <w:tcW w:w="1620" w:type="pct"/>
          </w:tcPr>
          <w:p w:rsidR="00A02BC2" w:rsidRPr="00A02BC2" w:rsidRDefault="00BA7B27" w:rsidP="00A02BC2">
            <w:pPr>
              <w:pStyle w:val="TableText"/>
              <w:rPr>
                <w:b/>
                <w:bCs/>
              </w:rPr>
            </w:pPr>
            <w:r>
              <w:rPr>
                <w:b/>
                <w:bCs/>
              </w:rPr>
              <w:t>N/A</w:t>
            </w:r>
          </w:p>
        </w:tc>
        <w:tc>
          <w:tcPr>
            <w:tcW w:w="1839" w:type="pct"/>
          </w:tcPr>
          <w:p w:rsidR="00A02BC2" w:rsidRPr="00A02BC2" w:rsidRDefault="00BA7B27" w:rsidP="00A02BC2">
            <w:pPr>
              <w:pStyle w:val="TableText"/>
              <w:rPr>
                <w:b/>
                <w:bCs/>
              </w:rPr>
            </w:pPr>
            <w:r>
              <w:rPr>
                <w:b/>
                <w:bCs/>
              </w:rPr>
              <w:t>N/A</w:t>
            </w:r>
          </w:p>
        </w:tc>
      </w:tr>
    </w:tbl>
    <w:p w:rsidR="00A02BC2" w:rsidRDefault="00A02BC2" w:rsidP="00A02BC2">
      <w:pPr>
        <w:pStyle w:val="Heading5"/>
      </w:pPr>
      <w:bookmarkStart w:id="327" w:name="_Toc381778430"/>
      <w:r>
        <w:t>Methods</w:t>
      </w:r>
      <w:bookmarkEnd w:id="327"/>
    </w:p>
    <w:p w:rsidR="00BA7B27" w:rsidRPr="00BA7B27" w:rsidRDefault="00BA7B27" w:rsidP="00BA7B27">
      <w:pPr>
        <w:pStyle w:val="BodyText"/>
      </w:pPr>
      <w:r>
        <w:t>N/A</w:t>
      </w:r>
    </w:p>
    <w:p w:rsidR="00A02BC2" w:rsidRPr="00A02BC2" w:rsidRDefault="00BA7B27" w:rsidP="00BA7B27">
      <w:pPr>
        <w:pStyle w:val="Caption"/>
      </w:pPr>
      <w:bookmarkStart w:id="328" w:name="_Toc449993330"/>
      <w:r>
        <w:t xml:space="preserve">Table </w:t>
      </w:r>
      <w:fldSimple w:instr=" SEQ Table \* ARABIC ">
        <w:r w:rsidR="00CF747C">
          <w:rPr>
            <w:noProof/>
          </w:rPr>
          <w:t>47</w:t>
        </w:r>
      </w:fldSimple>
      <w:r w:rsidR="00A02BC2">
        <w:t>: Methods</w:t>
      </w:r>
      <w:bookmarkEnd w:id="3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2917"/>
        <w:gridCol w:w="3122"/>
        <w:gridCol w:w="3537"/>
      </w:tblGrid>
      <w:tr w:rsidR="001615A5" w:rsidRPr="00A02BC2" w:rsidTr="001615A5">
        <w:trPr>
          <w:cantSplit/>
          <w:tblHeader/>
        </w:trPr>
        <w:tc>
          <w:tcPr>
            <w:tcW w:w="1523"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29" w:name="ColumnTitle_80"/>
            <w:bookmarkEnd w:id="329"/>
            <w:r w:rsidRPr="00A02BC2">
              <w:t>Method Name</w:t>
            </w:r>
          </w:p>
        </w:tc>
        <w:tc>
          <w:tcPr>
            <w:tcW w:w="163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Procedure/Function</w:t>
            </w:r>
          </w:p>
        </w:tc>
        <w:tc>
          <w:tcPr>
            <w:tcW w:w="1847"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23" w:type="pct"/>
          </w:tcPr>
          <w:p w:rsidR="00A02BC2" w:rsidRPr="00A02BC2" w:rsidRDefault="00BA7B27" w:rsidP="00A02BC2">
            <w:pPr>
              <w:pStyle w:val="TableText"/>
            </w:pPr>
            <w:r>
              <w:t>N/A</w:t>
            </w:r>
          </w:p>
        </w:tc>
        <w:tc>
          <w:tcPr>
            <w:tcW w:w="1630" w:type="pct"/>
          </w:tcPr>
          <w:p w:rsidR="00A02BC2" w:rsidRPr="00A02BC2" w:rsidRDefault="00BA7B27" w:rsidP="00A02BC2">
            <w:pPr>
              <w:pStyle w:val="TableText"/>
            </w:pPr>
            <w:r>
              <w:t>N/A</w:t>
            </w:r>
          </w:p>
        </w:tc>
        <w:tc>
          <w:tcPr>
            <w:tcW w:w="1847" w:type="pct"/>
          </w:tcPr>
          <w:p w:rsidR="00A02BC2" w:rsidRPr="00A02BC2" w:rsidRDefault="00BA7B27" w:rsidP="00A02BC2">
            <w:pPr>
              <w:pStyle w:val="TableText"/>
            </w:pPr>
            <w:r>
              <w:t>N/A</w:t>
            </w:r>
          </w:p>
        </w:tc>
      </w:tr>
    </w:tbl>
    <w:p w:rsidR="00A02BC2" w:rsidRDefault="00A02BC2" w:rsidP="00A02BC2">
      <w:pPr>
        <w:pStyle w:val="Heading5"/>
      </w:pPr>
      <w:bookmarkStart w:id="330" w:name="_Toc381778431"/>
      <w:r>
        <w:t>Special References</w:t>
      </w:r>
      <w:bookmarkEnd w:id="330"/>
    </w:p>
    <w:p w:rsidR="00BA7B27" w:rsidRDefault="00BA7B27" w:rsidP="00BA7B27">
      <w:pPr>
        <w:pStyle w:val="BodyText"/>
      </w:pPr>
      <w:r>
        <w:t>N/A</w:t>
      </w:r>
    </w:p>
    <w:p w:rsidR="00BA7B27" w:rsidRPr="00BA7B27" w:rsidRDefault="00BA7B27" w:rsidP="00BA7B27">
      <w:pPr>
        <w:pStyle w:val="Caption"/>
      </w:pPr>
      <w:bookmarkStart w:id="331" w:name="_Toc449993331"/>
      <w:r>
        <w:t xml:space="preserve">Table </w:t>
      </w:r>
      <w:fldSimple w:instr=" SEQ Table \* ARABIC ">
        <w:r w:rsidR="00CF747C">
          <w:rPr>
            <w:noProof/>
          </w:rPr>
          <w:t>48</w:t>
        </w:r>
      </w:fldSimple>
      <w:r>
        <w:t>: Special References</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1615A5" w:rsidRPr="00A02BC2" w:rsidTr="001615A5">
        <w:trPr>
          <w:cantSplit/>
          <w:tblHeader/>
        </w:trPr>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32" w:name="ColumnTitle_81"/>
            <w:bookmarkEnd w:id="332"/>
            <w:r w:rsidRPr="00A02BC2">
              <w:t>Special Reference Name</w:t>
            </w:r>
          </w:p>
        </w:tc>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52"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74" w:type="pct"/>
          </w:tcPr>
          <w:p w:rsidR="00A02BC2" w:rsidRPr="00A02BC2" w:rsidRDefault="00BA7B27" w:rsidP="00A02BC2">
            <w:pPr>
              <w:pStyle w:val="TableText"/>
            </w:pPr>
            <w:r>
              <w:t>N/A</w:t>
            </w:r>
          </w:p>
        </w:tc>
        <w:tc>
          <w:tcPr>
            <w:tcW w:w="1574" w:type="pct"/>
          </w:tcPr>
          <w:p w:rsidR="00A02BC2" w:rsidRPr="00A02BC2" w:rsidRDefault="00BA7B27" w:rsidP="00A02BC2">
            <w:pPr>
              <w:pStyle w:val="TableText"/>
            </w:pPr>
            <w:r>
              <w:t>N/A</w:t>
            </w:r>
          </w:p>
        </w:tc>
        <w:tc>
          <w:tcPr>
            <w:tcW w:w="1852" w:type="pct"/>
          </w:tcPr>
          <w:p w:rsidR="00A02BC2" w:rsidRPr="00A02BC2" w:rsidRDefault="00BA7B27" w:rsidP="00A02BC2">
            <w:pPr>
              <w:pStyle w:val="TableText"/>
            </w:pPr>
            <w:r>
              <w:t>N/A</w:t>
            </w:r>
          </w:p>
        </w:tc>
      </w:tr>
    </w:tbl>
    <w:p w:rsidR="00B823F0" w:rsidRDefault="00B823F0" w:rsidP="00B823F0">
      <w:pPr>
        <w:pStyle w:val="Heading5"/>
      </w:pPr>
      <w:bookmarkStart w:id="333" w:name="_Toc381778432"/>
      <w:r>
        <w:t>Class Events</w:t>
      </w:r>
      <w:bookmarkEnd w:id="333"/>
    </w:p>
    <w:p w:rsidR="00BA7B27" w:rsidRPr="00BA7B27" w:rsidRDefault="00BA7B27" w:rsidP="00BA7B27">
      <w:pPr>
        <w:pStyle w:val="BodyText"/>
      </w:pPr>
      <w:r>
        <w:t>N/A</w:t>
      </w:r>
    </w:p>
    <w:p w:rsidR="00511BCB" w:rsidRPr="00511BCB" w:rsidRDefault="00BA7B27" w:rsidP="00BA7B27">
      <w:pPr>
        <w:pStyle w:val="Caption"/>
      </w:pPr>
      <w:bookmarkStart w:id="334" w:name="_Toc449993332"/>
      <w:r>
        <w:t xml:space="preserve">Table </w:t>
      </w:r>
      <w:fldSimple w:instr=" SEQ Table \* ARABIC ">
        <w:r w:rsidR="00CF747C">
          <w:rPr>
            <w:noProof/>
          </w:rPr>
          <w:t>49</w:t>
        </w:r>
      </w:fldSimple>
      <w:r>
        <w:t>:</w:t>
      </w:r>
      <w:r w:rsidR="00B823F0">
        <w:t xml:space="preserve"> Class Events</w:t>
      </w:r>
      <w:bookmarkEnd w:id="3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1615A5" w:rsidRPr="00B823F0" w:rsidTr="001615A5">
        <w:trPr>
          <w:cantSplit/>
          <w:tblHeader/>
        </w:trPr>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35" w:name="ColumnTitle_82"/>
            <w:bookmarkEnd w:id="335"/>
            <w:r w:rsidRPr="00B823F0">
              <w:t>Name</w:t>
            </w:r>
          </w:p>
        </w:tc>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Type</w:t>
            </w:r>
          </w:p>
        </w:tc>
        <w:tc>
          <w:tcPr>
            <w:tcW w:w="1852"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74" w:type="pct"/>
          </w:tcPr>
          <w:p w:rsidR="00B823F0" w:rsidRPr="00B823F0" w:rsidRDefault="00BA7B27" w:rsidP="00B823F0">
            <w:pPr>
              <w:pStyle w:val="TableText"/>
            </w:pPr>
            <w:r>
              <w:t>N/A</w:t>
            </w:r>
          </w:p>
        </w:tc>
        <w:tc>
          <w:tcPr>
            <w:tcW w:w="1574" w:type="pct"/>
          </w:tcPr>
          <w:p w:rsidR="00B823F0" w:rsidRPr="00B823F0" w:rsidRDefault="00BA7B27" w:rsidP="00B823F0">
            <w:pPr>
              <w:pStyle w:val="TableText"/>
            </w:pPr>
            <w:r>
              <w:t>N/A</w:t>
            </w:r>
          </w:p>
        </w:tc>
        <w:tc>
          <w:tcPr>
            <w:tcW w:w="1852" w:type="pct"/>
          </w:tcPr>
          <w:p w:rsidR="00B823F0" w:rsidRPr="00B823F0" w:rsidRDefault="00BA7B27" w:rsidP="00B823F0">
            <w:pPr>
              <w:pStyle w:val="TableText"/>
            </w:pPr>
            <w:r>
              <w:t>N/A</w:t>
            </w:r>
          </w:p>
        </w:tc>
      </w:tr>
    </w:tbl>
    <w:p w:rsidR="00B823F0" w:rsidRDefault="00B823F0" w:rsidP="00C45EAB">
      <w:pPr>
        <w:pStyle w:val="Heading5"/>
      </w:pPr>
      <w:bookmarkStart w:id="336" w:name="_Toc381778433"/>
      <w:r>
        <w:t>Class Methods</w:t>
      </w:r>
      <w:bookmarkEnd w:id="336"/>
    </w:p>
    <w:p w:rsidR="00BA7B27" w:rsidRPr="00BA7B27" w:rsidRDefault="00BA7B27" w:rsidP="00BA7B27">
      <w:pPr>
        <w:pStyle w:val="BodyText"/>
      </w:pPr>
      <w:r>
        <w:t>N/A</w:t>
      </w:r>
    </w:p>
    <w:p w:rsidR="00ED4154" w:rsidRDefault="00BA7B27" w:rsidP="00BA7B27">
      <w:pPr>
        <w:pStyle w:val="Caption"/>
      </w:pPr>
      <w:bookmarkStart w:id="337" w:name="_Toc449993333"/>
      <w:r>
        <w:t xml:space="preserve">Table </w:t>
      </w:r>
      <w:fldSimple w:instr=" SEQ Table \* ARABIC ">
        <w:r w:rsidR="00CF747C">
          <w:rPr>
            <w:noProof/>
          </w:rPr>
          <w:t>50</w:t>
        </w:r>
      </w:fldSimple>
      <w:r w:rsidR="00B823F0">
        <w:t>: Class Methods</w:t>
      </w:r>
      <w:bookmarkEnd w:id="3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1615A5" w:rsidRPr="00B823F0" w:rsidTr="001615A5">
        <w:trPr>
          <w:cantSplit/>
          <w:tblHeader/>
        </w:trPr>
        <w:tc>
          <w:tcPr>
            <w:tcW w:w="1539"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38" w:name="ColumnTitle_83"/>
            <w:bookmarkEnd w:id="338"/>
            <w:r w:rsidRPr="00B823F0">
              <w:t>Name</w:t>
            </w:r>
          </w:p>
        </w:tc>
        <w:tc>
          <w:tcPr>
            <w:tcW w:w="1538"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Procedure/Function</w:t>
            </w:r>
          </w:p>
        </w:tc>
        <w:tc>
          <w:tcPr>
            <w:tcW w:w="1923"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39" w:type="pct"/>
          </w:tcPr>
          <w:p w:rsidR="00B823F0" w:rsidRPr="00B823F0" w:rsidRDefault="00BA7B27" w:rsidP="00B823F0">
            <w:pPr>
              <w:pStyle w:val="TableText"/>
            </w:pPr>
            <w:r>
              <w:t>N/A</w:t>
            </w:r>
          </w:p>
        </w:tc>
        <w:tc>
          <w:tcPr>
            <w:tcW w:w="1538" w:type="pct"/>
          </w:tcPr>
          <w:p w:rsidR="00B823F0" w:rsidRPr="00B823F0" w:rsidRDefault="00BA7B27" w:rsidP="00B823F0">
            <w:pPr>
              <w:pStyle w:val="TableText"/>
            </w:pPr>
            <w:r>
              <w:t>N/A</w:t>
            </w:r>
          </w:p>
        </w:tc>
        <w:tc>
          <w:tcPr>
            <w:tcW w:w="1923" w:type="pct"/>
          </w:tcPr>
          <w:p w:rsidR="00B823F0" w:rsidRPr="00B823F0" w:rsidRDefault="00BA7B27" w:rsidP="00B823F0">
            <w:pPr>
              <w:pStyle w:val="TableText"/>
            </w:pPr>
            <w:r>
              <w:t>N/A</w:t>
            </w:r>
          </w:p>
        </w:tc>
      </w:tr>
    </w:tbl>
    <w:p w:rsidR="00C45EAB" w:rsidRDefault="00C45EAB" w:rsidP="00C45EAB">
      <w:pPr>
        <w:pStyle w:val="Heading5"/>
      </w:pPr>
      <w:bookmarkStart w:id="339" w:name="_Toc381778434"/>
      <w:r>
        <w:t>Class Properties</w:t>
      </w:r>
      <w:bookmarkEnd w:id="339"/>
    </w:p>
    <w:p w:rsidR="00BA7B27" w:rsidRPr="00BA7B27" w:rsidRDefault="00BA7B27" w:rsidP="00BA7B27">
      <w:pPr>
        <w:pStyle w:val="BodyText"/>
      </w:pPr>
      <w:r>
        <w:t>N/A</w:t>
      </w:r>
    </w:p>
    <w:p w:rsidR="00ED4154" w:rsidRDefault="00BA7B27" w:rsidP="00BA7B27">
      <w:pPr>
        <w:pStyle w:val="Caption"/>
      </w:pPr>
      <w:bookmarkStart w:id="340" w:name="_Toc449993334"/>
      <w:r>
        <w:t xml:space="preserve">Table </w:t>
      </w:r>
      <w:fldSimple w:instr=" SEQ Table \* ARABIC ">
        <w:r w:rsidR="00CF747C">
          <w:rPr>
            <w:noProof/>
          </w:rPr>
          <w:t>51</w:t>
        </w:r>
      </w:fldSimple>
      <w:r w:rsidR="00C45EAB">
        <w:t>: Class Properties</w:t>
      </w:r>
      <w:bookmarkEnd w:id="3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882"/>
        <w:gridCol w:w="2166"/>
        <w:gridCol w:w="1450"/>
        <w:gridCol w:w="3078"/>
      </w:tblGrid>
      <w:tr w:rsidR="001615A5" w:rsidRPr="00C45EAB" w:rsidTr="001615A5">
        <w:trPr>
          <w:cantSplit/>
          <w:tblHeader/>
        </w:trPr>
        <w:tc>
          <w:tcPr>
            <w:tcW w:w="1505" w:type="pct"/>
            <w:tcBorders>
              <w:bottom w:val="single" w:sz="4" w:space="0" w:color="auto"/>
            </w:tcBorders>
            <w:shd w:val="clear" w:color="auto" w:fill="F2F2F2" w:themeFill="background1" w:themeFillShade="F2"/>
          </w:tcPr>
          <w:p w:rsidR="00C45EAB" w:rsidRPr="00C45EAB" w:rsidRDefault="00C45EAB" w:rsidP="00C45EAB">
            <w:pPr>
              <w:pStyle w:val="TableHeading"/>
            </w:pPr>
            <w:bookmarkStart w:id="341" w:name="ColumnTitle_84"/>
            <w:bookmarkEnd w:id="341"/>
            <w:r w:rsidRPr="00C45EAB">
              <w:t>Class Properties Name</w:t>
            </w:r>
          </w:p>
        </w:tc>
        <w:tc>
          <w:tcPr>
            <w:tcW w:w="1131"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Type</w:t>
            </w:r>
          </w:p>
        </w:tc>
        <w:tc>
          <w:tcPr>
            <w:tcW w:w="757"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Visibility</w:t>
            </w:r>
          </w:p>
        </w:tc>
        <w:tc>
          <w:tcPr>
            <w:tcW w:w="1607"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Description</w:t>
            </w:r>
          </w:p>
        </w:tc>
      </w:tr>
      <w:tr w:rsidR="00C45EAB" w:rsidRPr="00C45EAB" w:rsidTr="003D34F4">
        <w:trPr>
          <w:cantSplit/>
        </w:trPr>
        <w:tc>
          <w:tcPr>
            <w:tcW w:w="1505" w:type="pct"/>
          </w:tcPr>
          <w:p w:rsidR="00C45EAB" w:rsidRPr="00C45EAB" w:rsidRDefault="00BA7B27" w:rsidP="00C45EAB">
            <w:pPr>
              <w:pStyle w:val="TableText"/>
            </w:pPr>
            <w:r>
              <w:t>N/A</w:t>
            </w:r>
          </w:p>
        </w:tc>
        <w:tc>
          <w:tcPr>
            <w:tcW w:w="1131" w:type="pct"/>
          </w:tcPr>
          <w:p w:rsidR="00C45EAB" w:rsidRPr="00C45EAB" w:rsidRDefault="00BA7B27" w:rsidP="00C45EAB">
            <w:pPr>
              <w:pStyle w:val="TableText"/>
            </w:pPr>
            <w:r>
              <w:t>N/A</w:t>
            </w:r>
          </w:p>
        </w:tc>
        <w:tc>
          <w:tcPr>
            <w:tcW w:w="757" w:type="pct"/>
          </w:tcPr>
          <w:p w:rsidR="00C45EAB" w:rsidRPr="00C45EAB" w:rsidRDefault="00BA7B27" w:rsidP="00C45EAB">
            <w:pPr>
              <w:pStyle w:val="TableText"/>
            </w:pPr>
            <w:r>
              <w:t>N/A</w:t>
            </w:r>
          </w:p>
        </w:tc>
        <w:tc>
          <w:tcPr>
            <w:tcW w:w="1607" w:type="pct"/>
          </w:tcPr>
          <w:p w:rsidR="00C45EAB" w:rsidRPr="00C45EAB" w:rsidRDefault="00BA7B27" w:rsidP="00C45EAB">
            <w:pPr>
              <w:pStyle w:val="TableText"/>
            </w:pPr>
            <w:r>
              <w:t>N/A</w:t>
            </w:r>
          </w:p>
        </w:tc>
      </w:tr>
    </w:tbl>
    <w:p w:rsidR="00C45EAB" w:rsidRDefault="00C45EAB" w:rsidP="00C45EAB">
      <w:pPr>
        <w:pStyle w:val="Heading5"/>
      </w:pPr>
      <w:bookmarkStart w:id="342" w:name="_Toc381778435"/>
      <w:r>
        <w:lastRenderedPageBreak/>
        <w:t>Uses Clause</w:t>
      </w:r>
      <w:bookmarkEnd w:id="342"/>
    </w:p>
    <w:p w:rsidR="00BA7B27" w:rsidRPr="00BA7B27" w:rsidRDefault="00BA7B27" w:rsidP="00BA7B27">
      <w:pPr>
        <w:pStyle w:val="BodyText"/>
      </w:pPr>
      <w:r>
        <w:t>N/A</w:t>
      </w:r>
    </w:p>
    <w:p w:rsidR="00C45EAB" w:rsidRDefault="00C45EAB" w:rsidP="00C45EAB">
      <w:pPr>
        <w:pStyle w:val="Heading5"/>
      </w:pPr>
      <w:bookmarkStart w:id="343" w:name="_Toc381778436"/>
      <w:r>
        <w:t>Forms</w:t>
      </w:r>
      <w:bookmarkEnd w:id="343"/>
    </w:p>
    <w:p w:rsidR="0012691A" w:rsidRPr="0012691A" w:rsidRDefault="0012691A" w:rsidP="0012691A">
      <w:pPr>
        <w:pStyle w:val="BodyText"/>
      </w:pPr>
      <w:r>
        <w:t>N/A</w:t>
      </w:r>
    </w:p>
    <w:p w:rsidR="00C45EAB" w:rsidRDefault="0012691A" w:rsidP="0012691A">
      <w:pPr>
        <w:pStyle w:val="Caption"/>
      </w:pPr>
      <w:bookmarkStart w:id="344" w:name="ColumnTitle_85"/>
      <w:bookmarkStart w:id="345" w:name="_Toc449993335"/>
      <w:bookmarkEnd w:id="344"/>
      <w:r>
        <w:t xml:space="preserve">Table </w:t>
      </w:r>
      <w:fldSimple w:instr=" SEQ Table \* ARABIC ">
        <w:r w:rsidR="00CF747C">
          <w:rPr>
            <w:noProof/>
          </w:rPr>
          <w:t>52</w:t>
        </w:r>
      </w:fldSimple>
      <w:r>
        <w:t xml:space="preserve"> (Grouping)</w:t>
      </w:r>
      <w:r w:rsidR="006F05FB" w:rsidRPr="006F05FB">
        <w:t>: Forms</w:t>
      </w:r>
      <w:bookmarkEnd w:id="3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E61EBB" w:rsidRPr="006F05FB" w:rsidTr="003D34F4">
        <w:trPr>
          <w:cantSplit/>
          <w:tblHeader/>
        </w:trPr>
        <w:tc>
          <w:tcPr>
            <w:tcW w:w="1538" w:type="pct"/>
            <w:shd w:val="clear" w:color="auto" w:fill="F2F2F2" w:themeFill="background1" w:themeFillShade="F2"/>
          </w:tcPr>
          <w:p w:rsidR="006F05FB" w:rsidRPr="006F05FB" w:rsidRDefault="006F05FB" w:rsidP="006F05FB">
            <w:pPr>
              <w:pStyle w:val="TableHeading"/>
            </w:pPr>
            <w:bookmarkStart w:id="346" w:name="ColumnTitle_86"/>
            <w:bookmarkEnd w:id="346"/>
            <w:r w:rsidRPr="006F05FB">
              <w:t>Forms</w:t>
            </w:r>
          </w:p>
        </w:tc>
        <w:tc>
          <w:tcPr>
            <w:tcW w:w="3462" w:type="pct"/>
            <w:gridSpan w:val="4"/>
            <w:tcBorders>
              <w:bottom w:val="single" w:sz="4" w:space="0" w:color="auto"/>
            </w:tcBorders>
            <w:shd w:val="clear" w:color="auto" w:fill="F2F2F2" w:themeFill="background1" w:themeFillShade="F2"/>
          </w:tcPr>
          <w:p w:rsidR="006F05FB" w:rsidRPr="006F05FB" w:rsidRDefault="006F05FB" w:rsidP="006F05FB">
            <w:pPr>
              <w:pStyle w:val="TableHeading"/>
            </w:pPr>
            <w:r w:rsidRPr="006F05FB">
              <w:t>Description</w:t>
            </w: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Name</w:t>
            </w:r>
          </w:p>
        </w:tc>
        <w:tc>
          <w:tcPr>
            <w:tcW w:w="3462" w:type="pct"/>
            <w:gridSpan w:val="4"/>
            <w:tcBorders>
              <w:bottom w:val="single" w:sz="4" w:space="0" w:color="auto"/>
            </w:tcBorders>
          </w:tcPr>
          <w:p w:rsidR="006F05FB" w:rsidRPr="006F05FB" w:rsidRDefault="0012691A" w:rsidP="006F05FB">
            <w:pPr>
              <w:pStyle w:val="TableText"/>
            </w:pPr>
            <w:r>
              <w:t>N/A</w:t>
            </w: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Enhancement Category</w:t>
            </w:r>
          </w:p>
        </w:tc>
        <w:tc>
          <w:tcPr>
            <w:tcW w:w="529" w:type="pct"/>
            <w:tcBorders>
              <w:right w:val="nil"/>
            </w:tcBorders>
          </w:tcPr>
          <w:p w:rsidR="006F05FB" w:rsidRPr="006F05FB" w:rsidRDefault="00C114EB"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47" w:name="Check111"/>
            <w:r>
              <w:rPr>
                <w:iCs/>
                <w:sz w:val="20"/>
              </w:rPr>
              <w:instrText xml:space="preserve"> FORMCHECKBOX </w:instrText>
            </w:r>
            <w:r w:rsidR="000E5202">
              <w:rPr>
                <w:iCs/>
                <w:sz w:val="20"/>
              </w:rPr>
            </w:r>
            <w:r w:rsidR="000E5202">
              <w:rPr>
                <w:iCs/>
                <w:sz w:val="20"/>
              </w:rPr>
              <w:fldChar w:fldCharType="separate"/>
            </w:r>
            <w:r>
              <w:rPr>
                <w:iCs/>
                <w:sz w:val="20"/>
              </w:rPr>
              <w:fldChar w:fldCharType="end"/>
            </w:r>
            <w:bookmarkEnd w:id="347"/>
            <w:r w:rsidR="006F05FB" w:rsidRPr="006F05FB">
              <w:rPr>
                <w:iCs/>
                <w:sz w:val="20"/>
              </w:rPr>
              <w:t xml:space="preserve"> New</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48" w:name="Check112"/>
            <w:r>
              <w:rPr>
                <w:iCs/>
                <w:sz w:val="20"/>
              </w:rPr>
              <w:instrText xml:space="preserve"> FORMCHECKBOX </w:instrText>
            </w:r>
            <w:r w:rsidR="000E5202">
              <w:rPr>
                <w:iCs/>
                <w:sz w:val="20"/>
              </w:rPr>
            </w:r>
            <w:r w:rsidR="000E5202">
              <w:rPr>
                <w:iCs/>
                <w:sz w:val="20"/>
              </w:rPr>
              <w:fldChar w:fldCharType="separate"/>
            </w:r>
            <w:r>
              <w:rPr>
                <w:iCs/>
                <w:sz w:val="20"/>
              </w:rPr>
              <w:fldChar w:fldCharType="end"/>
            </w:r>
            <w:bookmarkEnd w:id="348"/>
            <w:r w:rsidR="006F05FB" w:rsidRPr="006F05FB">
              <w:rPr>
                <w:iCs/>
                <w:sz w:val="20"/>
              </w:rPr>
              <w:t xml:space="preserve"> Modify</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49" w:name="Check113"/>
            <w:r>
              <w:rPr>
                <w:iCs/>
                <w:sz w:val="20"/>
              </w:rPr>
              <w:instrText xml:space="preserve"> FORMCHECKBOX </w:instrText>
            </w:r>
            <w:r w:rsidR="000E5202">
              <w:rPr>
                <w:iCs/>
                <w:sz w:val="20"/>
              </w:rPr>
            </w:r>
            <w:r w:rsidR="000E5202">
              <w:rPr>
                <w:iCs/>
                <w:sz w:val="20"/>
              </w:rPr>
              <w:fldChar w:fldCharType="separate"/>
            </w:r>
            <w:r>
              <w:rPr>
                <w:iCs/>
                <w:sz w:val="20"/>
              </w:rPr>
              <w:fldChar w:fldCharType="end"/>
            </w:r>
            <w:bookmarkEnd w:id="349"/>
            <w:r w:rsidR="006F05FB" w:rsidRPr="006F05FB">
              <w:rPr>
                <w:iCs/>
                <w:sz w:val="20"/>
              </w:rPr>
              <w:t xml:space="preserve"> Delete</w:t>
            </w:r>
          </w:p>
        </w:tc>
        <w:tc>
          <w:tcPr>
            <w:tcW w:w="1429" w:type="pct"/>
            <w:tcBorders>
              <w:left w:val="nil"/>
            </w:tcBorders>
          </w:tcPr>
          <w:p w:rsidR="006F05FB" w:rsidRPr="006F05FB" w:rsidRDefault="00C114EB"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50" w:name="Check114"/>
            <w:r>
              <w:rPr>
                <w:iCs/>
                <w:sz w:val="20"/>
              </w:rPr>
              <w:instrText xml:space="preserve"> FORMCHECKBOX </w:instrText>
            </w:r>
            <w:r w:rsidR="000E5202">
              <w:rPr>
                <w:iCs/>
                <w:sz w:val="20"/>
              </w:rPr>
            </w:r>
            <w:r w:rsidR="000E5202">
              <w:rPr>
                <w:iCs/>
                <w:sz w:val="20"/>
              </w:rPr>
              <w:fldChar w:fldCharType="separate"/>
            </w:r>
            <w:r>
              <w:rPr>
                <w:iCs/>
                <w:sz w:val="20"/>
              </w:rPr>
              <w:fldChar w:fldCharType="end"/>
            </w:r>
            <w:bookmarkEnd w:id="350"/>
            <w:r w:rsidR="006F05FB" w:rsidRPr="006F05FB">
              <w:rPr>
                <w:iCs/>
                <w:sz w:val="20"/>
              </w:rPr>
              <w:t xml:space="preserve"> No Change</w:t>
            </w:r>
          </w:p>
        </w:tc>
      </w:tr>
      <w:tr w:rsidR="006F05F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Functionality</w:t>
            </w:r>
          </w:p>
        </w:tc>
        <w:tc>
          <w:tcPr>
            <w:tcW w:w="3462" w:type="pct"/>
            <w:gridSpan w:val="4"/>
          </w:tcPr>
          <w:p w:rsidR="006F05FB" w:rsidRPr="006F05FB" w:rsidRDefault="0012691A" w:rsidP="006F05FB">
            <w:pPr>
              <w:pStyle w:val="TableText"/>
            </w:pPr>
            <w:r>
              <w:t>N/A</w:t>
            </w: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576"/>
      </w:tblGrid>
      <w:tr w:rsidR="00E61EBB" w:rsidRPr="006F05FB"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51" w:name="ColumnTitle_87"/>
            <w:bookmarkEnd w:id="351"/>
            <w:r w:rsidRPr="006F05FB">
              <w:t>Current Form Layout</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12691A" w:rsidP="006F05FB">
            <w:pPr>
              <w:pStyle w:val="TableText"/>
            </w:pPr>
            <w:r>
              <w:t>N/A</w:t>
            </w: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576"/>
      </w:tblGrid>
      <w:tr w:rsidR="00E61EBB" w:rsidRPr="006F05FB"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52" w:name="ColumnTitle_88"/>
            <w:bookmarkEnd w:id="352"/>
            <w:r w:rsidRPr="006F05FB">
              <w:t>Modified Form Layout (Changes are in bold)</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12691A" w:rsidP="006F05FB">
            <w:pPr>
              <w:pStyle w:val="TableText"/>
            </w:pPr>
            <w:r>
              <w:t>N/A</w:t>
            </w:r>
          </w:p>
        </w:tc>
      </w:tr>
    </w:tbl>
    <w:p w:rsidR="00693B1E" w:rsidRDefault="00693B1E" w:rsidP="00693B1E">
      <w:pPr>
        <w:pStyle w:val="Heading5"/>
      </w:pPr>
      <w:bookmarkStart w:id="353" w:name="_Toc381778437"/>
      <w:r>
        <w:t>Functions</w:t>
      </w:r>
      <w:bookmarkEnd w:id="353"/>
    </w:p>
    <w:p w:rsidR="007D53EC" w:rsidRDefault="007D53EC" w:rsidP="007D53EC">
      <w:pPr>
        <w:pStyle w:val="BodyText"/>
      </w:pPr>
      <w:r>
        <w:t>N/A</w:t>
      </w:r>
    </w:p>
    <w:p w:rsidR="00192301" w:rsidRPr="00192301" w:rsidRDefault="00192301" w:rsidP="00192301"/>
    <w:p w:rsidR="00C45EAB" w:rsidRDefault="007D53EC" w:rsidP="007D53EC">
      <w:pPr>
        <w:pStyle w:val="Caption"/>
      </w:pPr>
      <w:bookmarkStart w:id="354" w:name="ColumnTitle_89"/>
      <w:bookmarkStart w:id="355" w:name="_Toc449993336"/>
      <w:bookmarkEnd w:id="354"/>
      <w:r>
        <w:t xml:space="preserve">Table </w:t>
      </w:r>
      <w:fldSimple w:instr=" SEQ Table \* ARABIC ">
        <w:r w:rsidR="00CF747C">
          <w:rPr>
            <w:noProof/>
          </w:rPr>
          <w:t>53</w:t>
        </w:r>
      </w:fldSimple>
      <w:r>
        <w:t xml:space="preserve"> (Grouping)</w:t>
      </w:r>
      <w:r w:rsidR="00693B1E" w:rsidRPr="00693B1E">
        <w:t xml:space="preserve">: </w:t>
      </w:r>
      <w:r w:rsidR="00192301">
        <w:t>Functions</w:t>
      </w:r>
      <w:bookmarkEnd w:id="3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3"/>
        <w:gridCol w:w="912"/>
        <w:gridCol w:w="1201"/>
        <w:gridCol w:w="1132"/>
        <w:gridCol w:w="4388"/>
      </w:tblGrid>
      <w:tr w:rsidR="00E61EBB" w:rsidRPr="002E3457" w:rsidTr="003D34F4">
        <w:trPr>
          <w:cantSplit/>
          <w:tblHeader/>
        </w:trPr>
        <w:tc>
          <w:tcPr>
            <w:tcW w:w="1015" w:type="pct"/>
            <w:shd w:val="clear" w:color="auto" w:fill="F2F2F2" w:themeFill="background1" w:themeFillShade="F2"/>
          </w:tcPr>
          <w:p w:rsidR="002E3457" w:rsidRPr="002E3457" w:rsidRDefault="002E3457" w:rsidP="002E3457">
            <w:pPr>
              <w:pStyle w:val="TableHeading"/>
            </w:pPr>
            <w:bookmarkStart w:id="356" w:name="ColumnTitle_90"/>
            <w:bookmarkEnd w:id="356"/>
            <w:r w:rsidRPr="002E3457">
              <w:t>Function Name</w:t>
            </w:r>
          </w:p>
        </w:tc>
        <w:tc>
          <w:tcPr>
            <w:tcW w:w="3985" w:type="pct"/>
            <w:gridSpan w:val="4"/>
            <w:shd w:val="clear" w:color="auto" w:fill="F2F2F2" w:themeFill="background1" w:themeFillShade="F2"/>
          </w:tcPr>
          <w:p w:rsidR="002E3457" w:rsidRPr="002E3457" w:rsidRDefault="002E3457" w:rsidP="002E3457">
            <w:pPr>
              <w:pStyle w:val="TableHeading"/>
            </w:pPr>
            <w:r w:rsidRPr="002E3457">
              <w:t>Activities</w:t>
            </w:r>
          </w:p>
        </w:tc>
      </w:tr>
      <w:tr w:rsidR="00E61EBB" w:rsidRPr="002E3457" w:rsidTr="003D34F4">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Short Description</w:t>
            </w:r>
          </w:p>
        </w:tc>
        <w:tc>
          <w:tcPr>
            <w:tcW w:w="3985" w:type="pct"/>
            <w:gridSpan w:val="4"/>
            <w:tcBorders>
              <w:bottom w:val="single" w:sz="4" w:space="0" w:color="auto"/>
            </w:tcBorders>
          </w:tcPr>
          <w:p w:rsidR="002E3457" w:rsidRPr="002E3457" w:rsidRDefault="007D53EC" w:rsidP="002E3457">
            <w:pPr>
              <w:pStyle w:val="TableText"/>
              <w:rPr>
                <w:rFonts w:ascii="Garamond" w:hAnsi="Garamond"/>
              </w:rPr>
            </w:pPr>
            <w:r>
              <w:rPr>
                <w:rFonts w:ascii="Garamond" w:hAnsi="Garamond"/>
              </w:rPr>
              <w:t>N/A</w:t>
            </w:r>
          </w:p>
        </w:tc>
      </w:tr>
      <w:tr w:rsidR="001615A5" w:rsidRPr="002E3457" w:rsidTr="001615A5">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Enhancement Category</w:t>
            </w:r>
          </w:p>
        </w:tc>
        <w:tc>
          <w:tcPr>
            <w:tcW w:w="476" w:type="pct"/>
            <w:tcBorders>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5"/>
                  <w:enabled/>
                  <w:calcOnExit w:val="0"/>
                  <w:statusText w:type="text" w:val="New"/>
                  <w:checkBox>
                    <w:sizeAuto/>
                    <w:default w:val="0"/>
                    <w:checked w:val="0"/>
                  </w:checkBox>
                </w:ffData>
              </w:fldChar>
            </w:r>
            <w:bookmarkStart w:id="357" w:name="Check115"/>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57"/>
            <w:r w:rsidR="002E3457" w:rsidRPr="002E3457">
              <w:rPr>
                <w:rFonts w:ascii="Garamond" w:hAnsi="Garamond"/>
                <w:iCs/>
                <w:sz w:val="20"/>
              </w:rPr>
              <w:t xml:space="preserve"> New</w:t>
            </w:r>
          </w:p>
        </w:tc>
        <w:tc>
          <w:tcPr>
            <w:tcW w:w="627"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bookmarkStart w:id="358" w:name="Check116"/>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58"/>
            <w:r w:rsidR="002E3457" w:rsidRPr="002E3457">
              <w:rPr>
                <w:rFonts w:ascii="Garamond" w:hAnsi="Garamond"/>
                <w:iCs/>
                <w:sz w:val="20"/>
              </w:rPr>
              <w:t xml:space="preserve"> Modify</w:t>
            </w:r>
          </w:p>
        </w:tc>
        <w:tc>
          <w:tcPr>
            <w:tcW w:w="591"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bookmarkStart w:id="359" w:name="Check117"/>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59"/>
            <w:r w:rsidR="002E3457" w:rsidRPr="002E3457">
              <w:rPr>
                <w:rFonts w:ascii="Garamond" w:hAnsi="Garamond"/>
                <w:iCs/>
                <w:sz w:val="20"/>
              </w:rPr>
              <w:t xml:space="preserve"> Delete</w:t>
            </w:r>
          </w:p>
        </w:tc>
        <w:tc>
          <w:tcPr>
            <w:tcW w:w="2291" w:type="pct"/>
            <w:tcBorders>
              <w:lef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60" w:name="Check118"/>
            <w:r>
              <w:rPr>
                <w:rFonts w:ascii="Garamond" w:hAnsi="Garamond"/>
                <w:iCs/>
                <w:sz w:val="20"/>
              </w:rPr>
              <w:instrText xml:space="preserve"> 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60"/>
            <w:r w:rsidR="002E3457" w:rsidRPr="002E3457">
              <w:rPr>
                <w:rFonts w:ascii="Garamond" w:hAnsi="Garamond"/>
                <w:iCs/>
                <w:sz w:val="20"/>
              </w:rPr>
              <w:t xml:space="preserve"> No Change</w:t>
            </w:r>
          </w:p>
        </w:tc>
      </w:tr>
      <w:tr w:rsidR="00E61EBB" w:rsidRPr="002E3457" w:rsidTr="003D34F4">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Related Options</w:t>
            </w:r>
          </w:p>
        </w:tc>
        <w:tc>
          <w:tcPr>
            <w:tcW w:w="3985" w:type="pct"/>
            <w:gridSpan w:val="4"/>
            <w:tcBorders>
              <w:bottom w:val="single" w:sz="4" w:space="0" w:color="auto"/>
            </w:tcBorders>
          </w:tcPr>
          <w:p w:rsidR="002E3457" w:rsidRPr="002E3457" w:rsidRDefault="007D53EC" w:rsidP="002E3457">
            <w:pPr>
              <w:pStyle w:val="TableText"/>
              <w:rPr>
                <w:rFonts w:ascii="Garamond" w:hAnsi="Garamond"/>
              </w:rPr>
            </w:pPr>
            <w:r>
              <w:rPr>
                <w:rFonts w:ascii="Garamond" w:hAnsi="Garamond"/>
              </w:rPr>
              <w:t>N/A</w:t>
            </w:r>
          </w:p>
        </w:tc>
      </w:tr>
    </w:tbl>
    <w:p w:rsidR="00693B1E" w:rsidRPr="00A25D92" w:rsidRDefault="00693B1E"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92"/>
        <w:gridCol w:w="2928"/>
        <w:gridCol w:w="3756"/>
      </w:tblGrid>
      <w:tr w:rsidR="001615A5" w:rsidRPr="00A25D92"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A25D92" w:rsidRPr="00A25D92" w:rsidRDefault="00A25D92" w:rsidP="00A25D92">
            <w:pPr>
              <w:pStyle w:val="TableHeading"/>
            </w:pPr>
            <w:bookmarkStart w:id="361" w:name="ColumnTitle_91"/>
            <w:bookmarkEnd w:id="361"/>
            <w:r w:rsidRPr="00A25D92">
              <w:t>Related Routines</w:t>
            </w:r>
          </w:p>
        </w:tc>
        <w:tc>
          <w:tcPr>
            <w:tcW w:w="1529" w:type="pct"/>
            <w:tcBorders>
              <w:bottom w:val="single" w:sz="4" w:space="0" w:color="auto"/>
            </w:tcBorders>
            <w:shd w:val="clear" w:color="auto" w:fill="F2F2F2" w:themeFill="background1" w:themeFillShade="F2"/>
          </w:tcPr>
          <w:p w:rsidR="00A25D92" w:rsidRPr="00A25D92" w:rsidRDefault="00A25D92" w:rsidP="00A25D92">
            <w:pPr>
              <w:pStyle w:val="TableHeading"/>
            </w:pPr>
            <w:r w:rsidRPr="00A25D92">
              <w:t>Routines “Called By”</w:t>
            </w:r>
          </w:p>
        </w:tc>
        <w:tc>
          <w:tcPr>
            <w:tcW w:w="1961" w:type="pct"/>
            <w:tcBorders>
              <w:bottom w:val="single" w:sz="4" w:space="0" w:color="auto"/>
            </w:tcBorders>
            <w:shd w:val="clear" w:color="auto" w:fill="F2F2F2" w:themeFill="background1" w:themeFillShade="F2"/>
          </w:tcPr>
          <w:p w:rsidR="00A25D92" w:rsidRPr="00A25D92" w:rsidRDefault="00A25D92" w:rsidP="00A25D92">
            <w:pPr>
              <w:pStyle w:val="TableHeading"/>
            </w:pPr>
            <w:r w:rsidRPr="00A25D92">
              <w:t xml:space="preserve">Routines “Called”   </w:t>
            </w:r>
          </w:p>
        </w:tc>
      </w:tr>
      <w:tr w:rsidR="00E61EBB" w:rsidRPr="00A25D92"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A25D92" w:rsidRPr="00A25D92" w:rsidRDefault="007D53EC" w:rsidP="00A25D92">
            <w:pPr>
              <w:pStyle w:val="TableText"/>
            </w:pPr>
            <w:r>
              <w:t>N/A</w:t>
            </w:r>
          </w:p>
        </w:tc>
        <w:tc>
          <w:tcPr>
            <w:tcW w:w="1529" w:type="pct"/>
            <w:tcBorders>
              <w:bottom w:val="single" w:sz="4" w:space="0" w:color="auto"/>
            </w:tcBorders>
            <w:vAlign w:val="center"/>
          </w:tcPr>
          <w:p w:rsidR="00A25D92" w:rsidRPr="00A25D92" w:rsidRDefault="007D53EC" w:rsidP="00A25D92">
            <w:pPr>
              <w:pStyle w:val="TableText"/>
            </w:pPr>
            <w:r>
              <w:t>N/A</w:t>
            </w:r>
          </w:p>
        </w:tc>
        <w:tc>
          <w:tcPr>
            <w:tcW w:w="1961" w:type="pct"/>
            <w:tcBorders>
              <w:bottom w:val="single" w:sz="4" w:space="0" w:color="auto"/>
            </w:tcBorders>
            <w:vAlign w:val="center"/>
          </w:tcPr>
          <w:p w:rsidR="00A25D92" w:rsidRPr="00A25D92" w:rsidRDefault="007D53EC" w:rsidP="00A25D92">
            <w:pPr>
              <w:pStyle w:val="TableText"/>
            </w:pPr>
            <w:r>
              <w:t>N/A</w:t>
            </w:r>
          </w:p>
        </w:tc>
      </w:tr>
    </w:tbl>
    <w:p w:rsidR="00192301" w:rsidRPr="00A25D92" w:rsidRDefault="00192301"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44"/>
        <w:gridCol w:w="1025"/>
        <w:gridCol w:w="1088"/>
        <w:gridCol w:w="1061"/>
        <w:gridCol w:w="2005"/>
        <w:gridCol w:w="2453"/>
      </w:tblGrid>
      <w:tr w:rsidR="00E61EBB" w:rsidRPr="00A25D92" w:rsidTr="003D34F4">
        <w:trPr>
          <w:cantSplit/>
          <w:tblHeader/>
        </w:trPr>
        <w:tc>
          <w:tcPr>
            <w:tcW w:w="1015" w:type="pct"/>
            <w:shd w:val="clear" w:color="auto" w:fill="F2F2F2" w:themeFill="background1" w:themeFillShade="F2"/>
          </w:tcPr>
          <w:p w:rsidR="00A25D92" w:rsidRPr="00A25D92" w:rsidRDefault="00A25D92" w:rsidP="00A25D92">
            <w:pPr>
              <w:pStyle w:val="TableHeading"/>
            </w:pPr>
            <w:bookmarkStart w:id="362" w:name="ColumnTitle_92"/>
            <w:bookmarkEnd w:id="362"/>
            <w:r w:rsidRPr="00A25D92">
              <w:t>Function Name</w:t>
            </w:r>
          </w:p>
        </w:tc>
        <w:tc>
          <w:tcPr>
            <w:tcW w:w="3985" w:type="pct"/>
            <w:gridSpan w:val="5"/>
            <w:shd w:val="clear" w:color="auto" w:fill="F2F2F2" w:themeFill="background1" w:themeFillShade="F2"/>
          </w:tcPr>
          <w:p w:rsidR="00A25D92" w:rsidRPr="00A25D92" w:rsidRDefault="00A25D92" w:rsidP="00A25D92">
            <w:pPr>
              <w:pStyle w:val="TableHeading"/>
            </w:pPr>
            <w:r w:rsidRPr="00A25D92">
              <w:t>Activities</w:t>
            </w:r>
          </w:p>
        </w:tc>
      </w:tr>
      <w:tr w:rsidR="00A25D92"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Data Dictionary (DD) References</w:t>
            </w:r>
          </w:p>
        </w:tc>
        <w:tc>
          <w:tcPr>
            <w:tcW w:w="3985" w:type="pct"/>
            <w:gridSpan w:val="5"/>
          </w:tcPr>
          <w:p w:rsidR="00A25D92" w:rsidRPr="00A25D92" w:rsidRDefault="007D53EC" w:rsidP="00A25D92">
            <w:pPr>
              <w:pStyle w:val="TableText"/>
              <w:rPr>
                <w:rFonts w:ascii="Garamond" w:hAnsi="Garamond"/>
              </w:rPr>
            </w:pPr>
            <w:r>
              <w:rPr>
                <w:rFonts w:ascii="Garamond" w:hAnsi="Garamond"/>
              </w:rPr>
              <w:t>N/A</w:t>
            </w:r>
          </w:p>
        </w:tc>
      </w:tr>
      <w:tr w:rsidR="00A25D92"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Related Protocols</w:t>
            </w:r>
          </w:p>
        </w:tc>
        <w:tc>
          <w:tcPr>
            <w:tcW w:w="3985" w:type="pct"/>
            <w:gridSpan w:val="5"/>
          </w:tcPr>
          <w:p w:rsidR="00A25D92" w:rsidRPr="00A25D92" w:rsidRDefault="007D53EC" w:rsidP="00A25D92">
            <w:pPr>
              <w:pStyle w:val="TableText"/>
              <w:rPr>
                <w:rFonts w:ascii="Garamond" w:hAnsi="Garamond"/>
              </w:rPr>
            </w:pPr>
            <w:r>
              <w:rPr>
                <w:rFonts w:ascii="Garamond" w:hAnsi="Garamond"/>
              </w:rPr>
              <w:t>N/A</w:t>
            </w:r>
          </w:p>
        </w:tc>
      </w:tr>
      <w:tr w:rsidR="00E61EBB"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lastRenderedPageBreak/>
              <w:t>Related Integration Control Registrations (ICRs)</w:t>
            </w:r>
          </w:p>
        </w:tc>
        <w:tc>
          <w:tcPr>
            <w:tcW w:w="3985" w:type="pct"/>
            <w:gridSpan w:val="5"/>
            <w:tcBorders>
              <w:bottom w:val="single" w:sz="4" w:space="0" w:color="auto"/>
            </w:tcBorders>
          </w:tcPr>
          <w:p w:rsidR="00A25D92" w:rsidRPr="00A25D92" w:rsidRDefault="007D53EC" w:rsidP="00A25D92">
            <w:pPr>
              <w:pStyle w:val="TableText"/>
              <w:rPr>
                <w:rFonts w:ascii="Garamond" w:hAnsi="Garamond"/>
              </w:rPr>
            </w:pPr>
            <w:r>
              <w:rPr>
                <w:rFonts w:ascii="Garamond" w:hAnsi="Garamond"/>
              </w:rPr>
              <w:t>N/A</w:t>
            </w:r>
          </w:p>
        </w:tc>
      </w:tr>
      <w:tr w:rsidR="001615A5" w:rsidRPr="00A25D92" w:rsidTr="001615A5">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Data Passing</w:t>
            </w:r>
          </w:p>
        </w:tc>
        <w:tc>
          <w:tcPr>
            <w:tcW w:w="535" w:type="pct"/>
            <w:tcBorders>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19"/>
                  <w:enabled/>
                  <w:calcOnExit w:val="0"/>
                  <w:statusText w:type="text" w:val="Input"/>
                  <w:checkBox>
                    <w:sizeAuto/>
                    <w:default w:val="0"/>
                    <w:checked w:val="0"/>
                  </w:checkBox>
                </w:ffData>
              </w:fldChar>
            </w:r>
            <w:r>
              <w:rPr>
                <w:rFonts w:ascii="Garamond" w:hAnsi="Garamond"/>
                <w:iCs/>
                <w:sz w:val="20"/>
              </w:rPr>
              <w:instrText xml:space="preserve"> </w:instrText>
            </w:r>
            <w:bookmarkStart w:id="363" w:name="Check119"/>
            <w:r>
              <w:rPr>
                <w:rFonts w:ascii="Garamond" w:hAnsi="Garamond"/>
                <w:iCs/>
                <w:sz w:val="20"/>
              </w:rPr>
              <w:instrText xml:space="preserve">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63"/>
            <w:r w:rsidR="00A25D92" w:rsidRPr="00A25D92">
              <w:rPr>
                <w:rFonts w:ascii="Garamond" w:hAnsi="Garamond"/>
                <w:iCs/>
                <w:sz w:val="20"/>
              </w:rPr>
              <w:t xml:space="preserve"> Input</w:t>
            </w:r>
          </w:p>
        </w:tc>
        <w:tc>
          <w:tcPr>
            <w:tcW w:w="568"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w:instrText>
            </w:r>
            <w:bookmarkStart w:id="364" w:name="Check120"/>
            <w:r>
              <w:rPr>
                <w:rFonts w:ascii="Garamond" w:hAnsi="Garamond"/>
                <w:iCs/>
                <w:sz w:val="20"/>
              </w:rPr>
              <w:instrText xml:space="preserve">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64"/>
            <w:r w:rsidR="00A25D92" w:rsidRPr="00A25D92">
              <w:rPr>
                <w:rFonts w:ascii="Garamond" w:hAnsi="Garamond"/>
                <w:iCs/>
                <w:sz w:val="20"/>
              </w:rPr>
              <w:t xml:space="preserve"> Output</w:t>
            </w:r>
          </w:p>
        </w:tc>
        <w:tc>
          <w:tcPr>
            <w:tcW w:w="554"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w:instrText>
            </w:r>
            <w:bookmarkStart w:id="365" w:name="Check121"/>
            <w:r>
              <w:rPr>
                <w:rFonts w:ascii="Garamond" w:hAnsi="Garamond"/>
                <w:iCs/>
                <w:sz w:val="20"/>
              </w:rPr>
              <w:instrText xml:space="preserve">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65"/>
            <w:r w:rsidR="00A25D92" w:rsidRPr="00A25D92">
              <w:rPr>
                <w:rFonts w:ascii="Garamond" w:hAnsi="Garamond"/>
                <w:iCs/>
                <w:sz w:val="20"/>
              </w:rPr>
              <w:t xml:space="preserve"> Both</w:t>
            </w:r>
          </w:p>
        </w:tc>
        <w:tc>
          <w:tcPr>
            <w:tcW w:w="1047"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w:instrText>
            </w:r>
            <w:bookmarkStart w:id="366" w:name="Check122"/>
            <w:r>
              <w:rPr>
                <w:rFonts w:ascii="Garamond" w:hAnsi="Garamond"/>
                <w:iCs/>
                <w:sz w:val="20"/>
              </w:rPr>
              <w:instrText xml:space="preserve">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66"/>
            <w:r w:rsidR="00A25D92" w:rsidRPr="00A25D92">
              <w:rPr>
                <w:rFonts w:ascii="Garamond" w:hAnsi="Garamond"/>
                <w:iCs/>
                <w:sz w:val="20"/>
              </w:rPr>
              <w:t xml:space="preserve"> Global Reference</w:t>
            </w:r>
          </w:p>
        </w:tc>
        <w:tc>
          <w:tcPr>
            <w:tcW w:w="1281" w:type="pct"/>
            <w:tcBorders>
              <w:left w:val="nil"/>
              <w:bottom w:val="single" w:sz="4" w:space="0" w:color="auto"/>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w:instrText>
            </w:r>
            <w:bookmarkStart w:id="367" w:name="Check123"/>
            <w:r>
              <w:rPr>
                <w:rFonts w:ascii="Garamond" w:hAnsi="Garamond"/>
                <w:iCs/>
                <w:sz w:val="20"/>
              </w:rPr>
              <w:instrText xml:space="preserve">FORMCHECKBOX </w:instrText>
            </w:r>
            <w:r w:rsidR="000E5202">
              <w:rPr>
                <w:rFonts w:ascii="Garamond" w:hAnsi="Garamond"/>
                <w:iCs/>
                <w:sz w:val="20"/>
              </w:rPr>
            </w:r>
            <w:r w:rsidR="000E5202">
              <w:rPr>
                <w:rFonts w:ascii="Garamond" w:hAnsi="Garamond"/>
                <w:iCs/>
                <w:sz w:val="20"/>
              </w:rPr>
              <w:fldChar w:fldCharType="separate"/>
            </w:r>
            <w:r>
              <w:rPr>
                <w:rFonts w:ascii="Garamond" w:hAnsi="Garamond"/>
                <w:iCs/>
                <w:sz w:val="20"/>
              </w:rPr>
              <w:fldChar w:fldCharType="end"/>
            </w:r>
            <w:bookmarkEnd w:id="367"/>
            <w:r w:rsidR="00A25D92" w:rsidRPr="00A25D92">
              <w:rPr>
                <w:rFonts w:ascii="Garamond" w:hAnsi="Garamond"/>
                <w:iCs/>
                <w:sz w:val="20"/>
              </w:rPr>
              <w:t xml:space="preserve"> Local Reference</w:t>
            </w:r>
          </w:p>
        </w:tc>
      </w:tr>
      <w:tr w:rsidR="00E61EBB" w:rsidRPr="00A25D92" w:rsidTr="003D34F4">
        <w:trPr>
          <w:cantSplit/>
          <w:trHeight w:val="330"/>
        </w:trPr>
        <w:tc>
          <w:tcPr>
            <w:tcW w:w="1015" w:type="pct"/>
            <w:vMerge w:val="restart"/>
            <w:shd w:val="clear" w:color="auto" w:fill="F2F2F2" w:themeFill="background1" w:themeFillShade="F2"/>
          </w:tcPr>
          <w:p w:rsidR="00A25D92" w:rsidRPr="00A25D92" w:rsidRDefault="00A25D92" w:rsidP="00A25D92">
            <w:pPr>
              <w:pStyle w:val="TableText"/>
              <w:rPr>
                <w:b/>
              </w:rPr>
            </w:pPr>
            <w:r w:rsidRPr="00A25D92">
              <w:rPr>
                <w:b/>
              </w:rPr>
              <w:t>Input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3D34F4">
        <w:trPr>
          <w:cantSplit/>
          <w:trHeight w:val="315"/>
        </w:trPr>
        <w:tc>
          <w:tcPr>
            <w:tcW w:w="1015" w:type="pct"/>
            <w:vMerge/>
            <w:shd w:val="clear" w:color="auto" w:fill="F2F2F2" w:themeFill="background1" w:themeFillShade="F2"/>
          </w:tcPr>
          <w:p w:rsidR="00A25D92" w:rsidRPr="00A25D92" w:rsidRDefault="00A25D92" w:rsidP="00A25D92">
            <w:pPr>
              <w:pStyle w:val="TableText"/>
              <w:rPr>
                <w:b/>
              </w:rPr>
            </w:pPr>
          </w:p>
        </w:tc>
        <w:tc>
          <w:tcPr>
            <w:tcW w:w="3985" w:type="pct"/>
            <w:gridSpan w:val="5"/>
            <w:tcBorders>
              <w:top w:val="nil"/>
              <w:bottom w:val="single" w:sz="4" w:space="0" w:color="auto"/>
            </w:tcBorders>
          </w:tcPr>
          <w:p w:rsidR="00A25D92" w:rsidRPr="00A25D92" w:rsidRDefault="00A25D92" w:rsidP="00A25D92">
            <w:pPr>
              <w:pStyle w:val="TableText"/>
              <w:rPr>
                <w:rFonts w:ascii="Garamond" w:hAnsi="Garamond"/>
              </w:rPr>
            </w:pPr>
            <w:r w:rsidRPr="00A25D92">
              <w:rPr>
                <w:rFonts w:ascii="Garamond" w:hAnsi="Garamond"/>
              </w:rPr>
              <w:t>Definition:</w:t>
            </w:r>
          </w:p>
        </w:tc>
      </w:tr>
      <w:tr w:rsidR="00E61EBB" w:rsidRPr="00A25D92" w:rsidTr="003D34F4">
        <w:trPr>
          <w:cantSplit/>
          <w:trHeight w:val="330"/>
        </w:trPr>
        <w:tc>
          <w:tcPr>
            <w:tcW w:w="1015" w:type="pct"/>
            <w:vMerge w:val="restart"/>
            <w:shd w:val="clear" w:color="auto" w:fill="F2F2F2" w:themeFill="background1" w:themeFillShade="F2"/>
          </w:tcPr>
          <w:p w:rsidR="00A25D92" w:rsidRPr="00A25D92" w:rsidRDefault="00A25D92" w:rsidP="00A25D92">
            <w:pPr>
              <w:pStyle w:val="TableText"/>
              <w:rPr>
                <w:b/>
              </w:rPr>
            </w:pPr>
            <w:r w:rsidRPr="00A25D92">
              <w:rPr>
                <w:b/>
              </w:rPr>
              <w:t>Output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3D34F4">
        <w:trPr>
          <w:cantSplit/>
          <w:trHeight w:val="315"/>
        </w:trPr>
        <w:tc>
          <w:tcPr>
            <w:tcW w:w="1015" w:type="pct"/>
            <w:vMerge/>
            <w:shd w:val="clear" w:color="auto" w:fill="F2F2F2" w:themeFill="background1" w:themeFillShade="F2"/>
          </w:tcPr>
          <w:p w:rsidR="00A25D92" w:rsidRPr="00A25D92" w:rsidRDefault="00A25D92" w:rsidP="00A25D92">
            <w:pPr>
              <w:spacing w:before="60" w:after="60"/>
              <w:rPr>
                <w:rFonts w:ascii="Garamond" w:hAnsi="Garamond" w:cs="Arial"/>
                <w:szCs w:val="20"/>
              </w:rPr>
            </w:pPr>
          </w:p>
        </w:tc>
        <w:tc>
          <w:tcPr>
            <w:tcW w:w="3985" w:type="pct"/>
            <w:gridSpan w:val="5"/>
            <w:tcBorders>
              <w:top w:val="nil"/>
            </w:tcBorders>
          </w:tcPr>
          <w:p w:rsidR="00A25D92" w:rsidRPr="00A25D92" w:rsidRDefault="00A25D92" w:rsidP="00A25D92">
            <w:pPr>
              <w:spacing w:before="60" w:after="60"/>
              <w:rPr>
                <w:rFonts w:ascii="Garamond" w:hAnsi="Garamond" w:cs="Arial"/>
                <w:szCs w:val="20"/>
              </w:rPr>
            </w:pPr>
            <w:r w:rsidRPr="00A25D92">
              <w:rPr>
                <w:rFonts w:ascii="Garamond" w:hAnsi="Garamond" w:cs="Arial"/>
                <w:szCs w:val="20"/>
              </w:rPr>
              <w:t>Definition:</w:t>
            </w:r>
          </w:p>
        </w:tc>
      </w:tr>
    </w:tbl>
    <w:p w:rsidR="007D53EC" w:rsidRPr="007D53EC" w:rsidRDefault="007D53EC" w:rsidP="00693B1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576"/>
      </w:tblGrid>
      <w:tr w:rsidR="00E61EBB" w:rsidRPr="00A25D9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68" w:name="ColumnTitle_93"/>
            <w:bookmarkEnd w:id="368"/>
            <w:r w:rsidRPr="00A25D92">
              <w:t>Current Logic</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7D53EC" w:rsidP="00A25D92">
            <w:pPr>
              <w:pStyle w:val="TableText"/>
            </w:pPr>
            <w:r>
              <w:t>N/A</w:t>
            </w:r>
          </w:p>
        </w:tc>
      </w:tr>
    </w:tbl>
    <w:p w:rsidR="00C45EAB" w:rsidRPr="00A25D92"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576"/>
      </w:tblGrid>
      <w:tr w:rsidR="00E61EBB" w:rsidRPr="00A25D9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69" w:name="ColumnTitle_94"/>
            <w:bookmarkEnd w:id="369"/>
            <w:r w:rsidRPr="00A25D92">
              <w:t>Modified Logic (Changes are in bold)</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7D53EC" w:rsidP="00A25D92">
            <w:pPr>
              <w:pStyle w:val="TableText"/>
            </w:pPr>
            <w:r>
              <w:t>N/A</w:t>
            </w:r>
          </w:p>
        </w:tc>
      </w:tr>
    </w:tbl>
    <w:p w:rsidR="00B27153" w:rsidRDefault="00B27153" w:rsidP="00B27153">
      <w:pPr>
        <w:pStyle w:val="Heading5"/>
      </w:pPr>
      <w:bookmarkStart w:id="370" w:name="_Toc381778438"/>
      <w:r>
        <w:t>Dialog</w:t>
      </w:r>
      <w:bookmarkEnd w:id="370"/>
    </w:p>
    <w:p w:rsidR="007D53EC" w:rsidRPr="007D53EC" w:rsidRDefault="007D53EC" w:rsidP="007D53EC">
      <w:pPr>
        <w:pStyle w:val="BodyText"/>
      </w:pPr>
      <w:r>
        <w:t>N/A</w:t>
      </w:r>
    </w:p>
    <w:p w:rsidR="00C45EAB" w:rsidRDefault="007D53EC" w:rsidP="007D53EC">
      <w:pPr>
        <w:pStyle w:val="Caption"/>
      </w:pPr>
      <w:bookmarkStart w:id="371" w:name="_Toc449993337"/>
      <w:r>
        <w:t xml:space="preserve">Table </w:t>
      </w:r>
      <w:fldSimple w:instr=" SEQ Table \* ARABIC ">
        <w:r w:rsidR="00CF747C">
          <w:rPr>
            <w:noProof/>
          </w:rPr>
          <w:t>54</w:t>
        </w:r>
      </w:fldSimple>
      <w:r>
        <w:t>: D</w:t>
      </w:r>
      <w:r w:rsidR="00B27153" w:rsidRPr="00526930">
        <w:t>ialog</w:t>
      </w:r>
      <w:bookmarkEnd w:id="3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2"/>
        <w:gridCol w:w="737"/>
        <w:gridCol w:w="1528"/>
        <w:gridCol w:w="1440"/>
        <w:gridCol w:w="2739"/>
      </w:tblGrid>
      <w:tr w:rsidR="00E61EBB" w:rsidRPr="00B41DDA" w:rsidTr="003D34F4">
        <w:trPr>
          <w:cantSplit/>
          <w:tblHeader/>
        </w:trPr>
        <w:tc>
          <w:tcPr>
            <w:tcW w:w="1635" w:type="pct"/>
            <w:shd w:val="clear" w:color="auto" w:fill="F2F2F2" w:themeFill="background1" w:themeFillShade="F2"/>
            <w:vAlign w:val="center"/>
          </w:tcPr>
          <w:p w:rsidR="00B41DDA" w:rsidRPr="00B41DDA" w:rsidRDefault="00B41DDA" w:rsidP="00B41DDA">
            <w:pPr>
              <w:pStyle w:val="TableHeading"/>
            </w:pPr>
            <w:bookmarkStart w:id="372" w:name="ColumnTitle_95"/>
            <w:bookmarkStart w:id="373" w:name="ColumnTitle_96"/>
            <w:bookmarkEnd w:id="372"/>
            <w:bookmarkEnd w:id="373"/>
            <w:r w:rsidRPr="00B41DDA">
              <w:t>Dialog</w:t>
            </w:r>
          </w:p>
        </w:tc>
        <w:tc>
          <w:tcPr>
            <w:tcW w:w="3365" w:type="pct"/>
            <w:gridSpan w:val="4"/>
            <w:shd w:val="clear" w:color="auto" w:fill="F2F2F2" w:themeFill="background1" w:themeFillShade="F2"/>
            <w:vAlign w:val="center"/>
          </w:tcPr>
          <w:p w:rsidR="00B41DDA" w:rsidRPr="00B41DDA" w:rsidRDefault="00B41DDA" w:rsidP="00B41DDA">
            <w:pPr>
              <w:pStyle w:val="TableHeading"/>
            </w:pPr>
            <w:r w:rsidRPr="00B41DDA">
              <w:t>Instructions</w:t>
            </w:r>
          </w:p>
        </w:tc>
      </w:tr>
      <w:tr w:rsidR="00E61EBB"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rsidR="00B41DDA" w:rsidRPr="00B41DDA" w:rsidRDefault="007D53EC" w:rsidP="00B41DDA">
            <w:pPr>
              <w:pStyle w:val="TableText"/>
              <w:rPr>
                <w:rFonts w:ascii="Garamond" w:hAnsi="Garamond"/>
              </w:rPr>
            </w:pPr>
            <w:r>
              <w:rPr>
                <w:rFonts w:ascii="Garamond" w:hAnsi="Garamond"/>
              </w:rPr>
              <w:t>N/A</w:t>
            </w:r>
          </w:p>
        </w:tc>
      </w:tr>
      <w:tr w:rsidR="001615A5" w:rsidRPr="00B41DDA" w:rsidTr="001615A5">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Enhancement Category</w:t>
            </w:r>
          </w:p>
        </w:tc>
        <w:tc>
          <w:tcPr>
            <w:tcW w:w="385" w:type="pct"/>
            <w:tcBorders>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4"/>
                  <w:enabled/>
                  <w:calcOnExit w:val="0"/>
                  <w:statusText w:type="text" w:val="New"/>
                  <w:checkBox>
                    <w:sizeAuto/>
                    <w:default w:val="0"/>
                    <w:checked w:val="0"/>
                  </w:checkBox>
                </w:ffData>
              </w:fldChar>
            </w:r>
            <w:bookmarkStart w:id="374" w:name="Check124"/>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74"/>
            <w:r w:rsidR="00B41DDA" w:rsidRPr="00B41DDA">
              <w:rPr>
                <w:rFonts w:ascii="Garamond" w:hAnsi="Garamond"/>
                <w:sz w:val="20"/>
              </w:rPr>
              <w:t xml:space="preserve"> New</w:t>
            </w:r>
          </w:p>
        </w:tc>
        <w:tc>
          <w:tcPr>
            <w:tcW w:w="798"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5"/>
                  <w:enabled/>
                  <w:calcOnExit w:val="0"/>
                  <w:statusText w:type="text" w:val="Modify"/>
                  <w:checkBox>
                    <w:sizeAuto/>
                    <w:default w:val="0"/>
                    <w:checked w:val="0"/>
                  </w:checkBox>
                </w:ffData>
              </w:fldChar>
            </w:r>
            <w:bookmarkStart w:id="375" w:name="Check125"/>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75"/>
            <w:r w:rsidR="00B41DDA" w:rsidRPr="00B41DDA">
              <w:rPr>
                <w:rFonts w:ascii="Garamond" w:hAnsi="Garamond"/>
                <w:sz w:val="20"/>
              </w:rPr>
              <w:t xml:space="preserve"> Modify</w:t>
            </w:r>
          </w:p>
        </w:tc>
        <w:tc>
          <w:tcPr>
            <w:tcW w:w="752"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6"/>
                  <w:enabled/>
                  <w:calcOnExit w:val="0"/>
                  <w:statusText w:type="text" w:val="Delete"/>
                  <w:checkBox>
                    <w:sizeAuto/>
                    <w:default w:val="0"/>
                    <w:checked w:val="0"/>
                  </w:checkBox>
                </w:ffData>
              </w:fldChar>
            </w:r>
            <w:bookmarkStart w:id="376" w:name="Check126"/>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76"/>
            <w:r w:rsidR="00B41DDA" w:rsidRPr="00B41DDA">
              <w:rPr>
                <w:rFonts w:ascii="Garamond" w:hAnsi="Garamond"/>
                <w:sz w:val="20"/>
              </w:rPr>
              <w:t xml:space="preserve"> Delete</w:t>
            </w:r>
          </w:p>
        </w:tc>
        <w:tc>
          <w:tcPr>
            <w:tcW w:w="1430" w:type="pct"/>
            <w:tcBorders>
              <w:lef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7"/>
                  <w:enabled/>
                  <w:calcOnExit w:val="0"/>
                  <w:statusText w:type="text" w:val="No change"/>
                  <w:checkBox>
                    <w:size w:val="20"/>
                    <w:default w:val="0"/>
                    <w:checked w:val="0"/>
                  </w:checkBox>
                </w:ffData>
              </w:fldChar>
            </w:r>
            <w:bookmarkStart w:id="377" w:name="Check127"/>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77"/>
            <w:r w:rsidR="00B41DDA" w:rsidRPr="00B41DDA">
              <w:rPr>
                <w:rFonts w:ascii="Garamond" w:hAnsi="Garamond"/>
                <w:sz w:val="20"/>
              </w:rPr>
              <w:t xml:space="preserve"> No Change</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Dialog Message (Description) Condition</w:t>
            </w:r>
          </w:p>
        </w:tc>
        <w:tc>
          <w:tcPr>
            <w:tcW w:w="3365" w:type="pct"/>
            <w:gridSpan w:val="4"/>
          </w:tcPr>
          <w:p w:rsidR="00B41DDA" w:rsidRPr="00B41DDA" w:rsidRDefault="007D53EC" w:rsidP="00B41DDA">
            <w:pPr>
              <w:pStyle w:val="TableText"/>
              <w:rPr>
                <w:rFonts w:ascii="Garamond" w:hAnsi="Garamond"/>
              </w:rPr>
            </w:pPr>
            <w:r>
              <w:rPr>
                <w:rFonts w:ascii="Garamond" w:hAnsi="Garamond"/>
              </w:rPr>
              <w:t>N/A</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Current Dialog Message (Description)</w:t>
            </w:r>
          </w:p>
        </w:tc>
        <w:tc>
          <w:tcPr>
            <w:tcW w:w="3365" w:type="pct"/>
            <w:gridSpan w:val="4"/>
          </w:tcPr>
          <w:p w:rsidR="00B41DDA" w:rsidRPr="00B41DDA" w:rsidRDefault="007D53EC" w:rsidP="00B41DDA">
            <w:pPr>
              <w:pStyle w:val="TableText"/>
              <w:rPr>
                <w:rFonts w:ascii="Garamond" w:hAnsi="Garamond"/>
              </w:rPr>
            </w:pPr>
            <w:r>
              <w:rPr>
                <w:rFonts w:ascii="Garamond" w:hAnsi="Garamond"/>
              </w:rPr>
              <w:t>N/A</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 xml:space="preserve">Modified Dialog Message (Description) </w:t>
            </w:r>
            <w:r w:rsidRPr="00B41DDA">
              <w:rPr>
                <w:b/>
              </w:rPr>
              <w:br/>
              <w:t>(Changes are in bold)</w:t>
            </w:r>
          </w:p>
        </w:tc>
        <w:tc>
          <w:tcPr>
            <w:tcW w:w="3365" w:type="pct"/>
            <w:gridSpan w:val="4"/>
          </w:tcPr>
          <w:p w:rsidR="00B41DDA" w:rsidRPr="00B41DDA" w:rsidRDefault="007D53EC" w:rsidP="00B41DDA">
            <w:pPr>
              <w:pStyle w:val="TableText"/>
              <w:rPr>
                <w:rFonts w:ascii="Garamond" w:hAnsi="Garamond"/>
              </w:rPr>
            </w:pPr>
            <w:r>
              <w:rPr>
                <w:rFonts w:ascii="Garamond" w:hAnsi="Garamond"/>
              </w:rPr>
              <w:t>N/A</w:t>
            </w:r>
          </w:p>
        </w:tc>
      </w:tr>
    </w:tbl>
    <w:p w:rsidR="00B777DA" w:rsidRDefault="00B777DA" w:rsidP="00B777DA">
      <w:pPr>
        <w:pStyle w:val="Heading5"/>
      </w:pPr>
      <w:bookmarkStart w:id="378" w:name="_Toc381778439"/>
      <w:r>
        <w:t>Help Frame</w:t>
      </w:r>
      <w:bookmarkEnd w:id="378"/>
    </w:p>
    <w:p w:rsidR="007D53EC" w:rsidRPr="007D53EC" w:rsidRDefault="007D53EC" w:rsidP="007D53EC">
      <w:pPr>
        <w:pStyle w:val="BodyText"/>
      </w:pPr>
      <w:r>
        <w:t>N/A</w:t>
      </w:r>
    </w:p>
    <w:p w:rsidR="00B41DDA" w:rsidRDefault="007D53EC" w:rsidP="007D53EC">
      <w:pPr>
        <w:pStyle w:val="Caption"/>
      </w:pPr>
      <w:bookmarkStart w:id="379" w:name="ColumnTitle_97"/>
      <w:bookmarkStart w:id="380" w:name="_Toc449993338"/>
      <w:bookmarkEnd w:id="379"/>
      <w:r>
        <w:t xml:space="preserve">Table </w:t>
      </w:r>
      <w:fldSimple w:instr=" SEQ Table \* ARABIC ">
        <w:r w:rsidR="00CF747C">
          <w:rPr>
            <w:noProof/>
          </w:rPr>
          <w:t>55</w:t>
        </w:r>
      </w:fldSimple>
      <w:r>
        <w:t xml:space="preserve"> (Grouping)</w:t>
      </w:r>
      <w:r w:rsidR="00471674" w:rsidRPr="00471674">
        <w:t>: Help Frame</w:t>
      </w:r>
      <w:bookmarkEnd w:id="3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4"/>
        <w:gridCol w:w="1036"/>
        <w:gridCol w:w="1473"/>
        <w:gridCol w:w="1657"/>
        <w:gridCol w:w="2396"/>
      </w:tblGrid>
      <w:tr w:rsidR="00E61EBB" w:rsidRPr="00471674" w:rsidTr="003D34F4">
        <w:trPr>
          <w:cantSplit/>
          <w:tblHeader/>
        </w:trPr>
        <w:tc>
          <w:tcPr>
            <w:tcW w:w="1574" w:type="pct"/>
            <w:shd w:val="clear" w:color="auto" w:fill="F2F2F2" w:themeFill="background1" w:themeFillShade="F2"/>
          </w:tcPr>
          <w:p w:rsidR="00471674" w:rsidRPr="00471674" w:rsidRDefault="00471674" w:rsidP="00471674">
            <w:pPr>
              <w:pStyle w:val="TableHeading"/>
            </w:pPr>
            <w:bookmarkStart w:id="381" w:name="ColumnTitle_98"/>
            <w:bookmarkEnd w:id="381"/>
            <w:r w:rsidRPr="00471674">
              <w:t>Help Frame</w:t>
            </w:r>
          </w:p>
        </w:tc>
        <w:tc>
          <w:tcPr>
            <w:tcW w:w="3426" w:type="pct"/>
            <w:gridSpan w:val="4"/>
            <w:tcBorders>
              <w:bottom w:val="single" w:sz="4" w:space="0" w:color="auto"/>
            </w:tcBorders>
            <w:shd w:val="clear" w:color="auto" w:fill="F2F2F2" w:themeFill="background1" w:themeFillShade="F2"/>
          </w:tcPr>
          <w:p w:rsidR="00471674" w:rsidRPr="00471674" w:rsidRDefault="00471674" w:rsidP="00471674">
            <w:pPr>
              <w:pStyle w:val="TableHeading"/>
            </w:pPr>
            <w:r w:rsidRPr="00471674">
              <w:t>Description</w:t>
            </w:r>
          </w:p>
        </w:tc>
      </w:tr>
      <w:tr w:rsidR="00E61EBB" w:rsidRPr="00471674" w:rsidTr="003D34F4">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lastRenderedPageBreak/>
              <w:t>Help Frame Text</w:t>
            </w:r>
          </w:p>
        </w:tc>
        <w:tc>
          <w:tcPr>
            <w:tcW w:w="3426" w:type="pct"/>
            <w:gridSpan w:val="4"/>
            <w:tcBorders>
              <w:bottom w:val="single" w:sz="4" w:space="0" w:color="auto"/>
            </w:tcBorders>
          </w:tcPr>
          <w:p w:rsidR="00471674" w:rsidRPr="00471674" w:rsidRDefault="007D53EC" w:rsidP="00471674">
            <w:pPr>
              <w:pStyle w:val="TableText"/>
              <w:rPr>
                <w:rFonts w:ascii="Garamond" w:hAnsi="Garamond"/>
              </w:rPr>
            </w:pPr>
            <w:r>
              <w:rPr>
                <w:rFonts w:ascii="Garamond" w:hAnsi="Garamond"/>
              </w:rPr>
              <w:t>N/A</w:t>
            </w:r>
          </w:p>
        </w:tc>
      </w:tr>
      <w:tr w:rsidR="001615A5" w:rsidRPr="00471674" w:rsidTr="001615A5">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Enhancement Category</w:t>
            </w:r>
          </w:p>
        </w:tc>
        <w:tc>
          <w:tcPr>
            <w:tcW w:w="541" w:type="pct"/>
            <w:tcBorders>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8"/>
                  <w:enabled/>
                  <w:calcOnExit w:val="0"/>
                  <w:statusText w:type="text" w:val="New"/>
                  <w:checkBox>
                    <w:sizeAuto/>
                    <w:default w:val="0"/>
                    <w:checked w:val="0"/>
                  </w:checkBox>
                </w:ffData>
              </w:fldChar>
            </w:r>
            <w:bookmarkStart w:id="382" w:name="Check128"/>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82"/>
            <w:r w:rsidR="00471674" w:rsidRPr="00471674">
              <w:rPr>
                <w:rFonts w:ascii="Garamond" w:hAnsi="Garamond"/>
                <w:sz w:val="20"/>
              </w:rPr>
              <w:t xml:space="preserve"> New</w:t>
            </w:r>
          </w:p>
        </w:tc>
        <w:tc>
          <w:tcPr>
            <w:tcW w:w="769"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9"/>
                  <w:enabled/>
                  <w:calcOnExit w:val="0"/>
                  <w:statusText w:type="text" w:val="Modify"/>
                  <w:checkBox>
                    <w:sizeAuto/>
                    <w:default w:val="0"/>
                    <w:checked w:val="0"/>
                  </w:checkBox>
                </w:ffData>
              </w:fldChar>
            </w:r>
            <w:bookmarkStart w:id="383" w:name="Check129"/>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83"/>
            <w:r w:rsidR="00471674" w:rsidRPr="00471674">
              <w:rPr>
                <w:rFonts w:ascii="Garamond" w:hAnsi="Garamond"/>
                <w:sz w:val="20"/>
              </w:rPr>
              <w:t xml:space="preserve"> Modify</w:t>
            </w:r>
          </w:p>
        </w:tc>
        <w:tc>
          <w:tcPr>
            <w:tcW w:w="865"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0"/>
                  <w:enabled/>
                  <w:calcOnExit w:val="0"/>
                  <w:statusText w:type="text" w:val="Delete"/>
                  <w:checkBox>
                    <w:sizeAuto/>
                    <w:default w:val="0"/>
                    <w:checked w:val="0"/>
                  </w:checkBox>
                </w:ffData>
              </w:fldChar>
            </w:r>
            <w:bookmarkStart w:id="384" w:name="Check130"/>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84"/>
            <w:r w:rsidR="00471674" w:rsidRPr="00471674">
              <w:rPr>
                <w:rFonts w:ascii="Garamond" w:hAnsi="Garamond"/>
                <w:sz w:val="20"/>
              </w:rPr>
              <w:t xml:space="preserve"> Delete</w:t>
            </w:r>
          </w:p>
        </w:tc>
        <w:tc>
          <w:tcPr>
            <w:tcW w:w="1251" w:type="pct"/>
            <w:tcBorders>
              <w:lef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1"/>
                  <w:enabled/>
                  <w:calcOnExit w:val="0"/>
                  <w:statusText w:type="text" w:val="No change"/>
                  <w:checkBox>
                    <w:sizeAuto/>
                    <w:default w:val="0"/>
                    <w:checked w:val="0"/>
                  </w:checkBox>
                </w:ffData>
              </w:fldChar>
            </w:r>
            <w:bookmarkStart w:id="385" w:name="Check131"/>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85"/>
            <w:r w:rsidR="00471674" w:rsidRPr="00471674">
              <w:rPr>
                <w:rFonts w:ascii="Garamond" w:hAnsi="Garamond"/>
                <w:sz w:val="20"/>
              </w:rPr>
              <w:t xml:space="preserve"> No Change</w:t>
            </w:r>
          </w:p>
        </w:tc>
      </w:tr>
      <w:tr w:rsidR="00471674" w:rsidRPr="00471674" w:rsidTr="003D34F4">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Help Frame Text Calling Mechanism</w:t>
            </w:r>
          </w:p>
        </w:tc>
        <w:tc>
          <w:tcPr>
            <w:tcW w:w="3426" w:type="pct"/>
            <w:gridSpan w:val="4"/>
          </w:tcPr>
          <w:p w:rsidR="00471674" w:rsidRPr="00471674" w:rsidRDefault="007D53EC" w:rsidP="00471674">
            <w:pPr>
              <w:pStyle w:val="TableText"/>
              <w:rPr>
                <w:rFonts w:ascii="Garamond" w:hAnsi="Garamond"/>
              </w:rPr>
            </w:pPr>
            <w:r>
              <w:rPr>
                <w:rFonts w:ascii="Garamond" w:hAnsi="Garamond"/>
              </w:rPr>
              <w:t>N/A</w:t>
            </w:r>
          </w:p>
        </w:tc>
      </w:tr>
    </w:tbl>
    <w:p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576"/>
      </w:tblGrid>
      <w:tr w:rsidR="00E61EBB" w:rsidRPr="00471674"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86" w:name="ColumnTitle_99"/>
            <w:bookmarkEnd w:id="386"/>
            <w:r w:rsidRPr="00471674">
              <w:t>Current Help Frame Text</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7D53EC" w:rsidP="00471674">
            <w:pPr>
              <w:pStyle w:val="TableText"/>
            </w:pPr>
            <w:r>
              <w:t>N/A</w:t>
            </w:r>
          </w:p>
        </w:tc>
      </w:tr>
    </w:tbl>
    <w:p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576"/>
      </w:tblGrid>
      <w:tr w:rsidR="00E61EBB" w:rsidRPr="00471674"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87" w:name="ColumnTitle_100"/>
            <w:bookmarkEnd w:id="387"/>
            <w:r w:rsidRPr="00471674">
              <w:t>Modified Help Frame Text (Changes are in bold)</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7D53EC" w:rsidP="00471674">
            <w:pPr>
              <w:pStyle w:val="TableText"/>
            </w:pPr>
            <w:r>
              <w:t>N/A</w:t>
            </w:r>
          </w:p>
        </w:tc>
      </w:tr>
    </w:tbl>
    <w:p w:rsidR="00C75F4C" w:rsidRDefault="00E17E2C" w:rsidP="00C75F4C">
      <w:pPr>
        <w:pStyle w:val="Heading5"/>
      </w:pPr>
      <w:bookmarkStart w:id="388" w:name="_Toc381778440"/>
      <w:r>
        <w:t>HL7 Application</w:t>
      </w:r>
      <w:r w:rsidR="00C75F4C">
        <w:t xml:space="preserve"> Parameter</w:t>
      </w:r>
      <w:bookmarkEnd w:id="388"/>
    </w:p>
    <w:p w:rsidR="007D53EC" w:rsidRPr="007D53EC" w:rsidRDefault="00DF0B38" w:rsidP="007D53EC">
      <w:pPr>
        <w:pStyle w:val="BodyText"/>
      </w:pPr>
      <w:r>
        <w:t>N/A</w:t>
      </w:r>
    </w:p>
    <w:p w:rsidR="00B41DDA" w:rsidRDefault="00DF0B38" w:rsidP="00DF0B38">
      <w:pPr>
        <w:pStyle w:val="Caption"/>
      </w:pPr>
      <w:bookmarkStart w:id="389" w:name="ColumnTitle_101"/>
      <w:bookmarkStart w:id="390" w:name="_Toc449993339"/>
      <w:bookmarkEnd w:id="389"/>
      <w:r>
        <w:t xml:space="preserve">Table </w:t>
      </w:r>
      <w:fldSimple w:instr=" SEQ Table \* ARABIC ">
        <w:r w:rsidR="00CF747C">
          <w:rPr>
            <w:noProof/>
          </w:rPr>
          <w:t>56</w:t>
        </w:r>
      </w:fldSimple>
      <w:r>
        <w:t xml:space="preserve"> (Grouping)</w:t>
      </w:r>
      <w:r w:rsidR="0011027C" w:rsidRPr="0011027C">
        <w:t>: HL7 Application Parameter</w:t>
      </w:r>
      <w:bookmarkEnd w:id="3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6561"/>
      </w:tblGrid>
      <w:tr w:rsidR="00E61EBB" w:rsidRPr="0011027C" w:rsidTr="003D34F4">
        <w:trPr>
          <w:cantSplit/>
          <w:tblHeader/>
        </w:trPr>
        <w:tc>
          <w:tcPr>
            <w:tcW w:w="1574" w:type="pct"/>
            <w:shd w:val="clear" w:color="auto" w:fill="F2F2F2" w:themeFill="background1" w:themeFillShade="F2"/>
          </w:tcPr>
          <w:p w:rsidR="0011027C" w:rsidRPr="0011027C" w:rsidRDefault="0011027C" w:rsidP="0011027C">
            <w:pPr>
              <w:pStyle w:val="TableHeading"/>
            </w:pPr>
            <w:bookmarkStart w:id="391" w:name="ColumnTitle_102"/>
            <w:bookmarkEnd w:id="391"/>
            <w:r w:rsidRPr="0011027C">
              <w:t>HL7 Application Parameter Name</w:t>
            </w:r>
          </w:p>
        </w:tc>
        <w:tc>
          <w:tcPr>
            <w:tcW w:w="3426" w:type="pct"/>
            <w:tcBorders>
              <w:bottom w:val="single" w:sz="4" w:space="0" w:color="auto"/>
            </w:tcBorders>
            <w:shd w:val="clear" w:color="auto" w:fill="F2F2F2" w:themeFill="background1" w:themeFillShade="F2"/>
          </w:tcPr>
          <w:p w:rsidR="0011027C" w:rsidRPr="0011027C" w:rsidRDefault="0011027C" w:rsidP="0011027C">
            <w:pPr>
              <w:pStyle w:val="TableHeading"/>
            </w:pPr>
            <w:r w:rsidRPr="0011027C">
              <w:t>Description</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014"/>
        <w:gridCol w:w="1036"/>
        <w:gridCol w:w="1473"/>
        <w:gridCol w:w="1657"/>
        <w:gridCol w:w="2396"/>
      </w:tblGrid>
      <w:tr w:rsidR="001615A5" w:rsidRPr="0011027C" w:rsidTr="001615A5">
        <w:trPr>
          <w:cantSplit/>
        </w:trPr>
        <w:tc>
          <w:tcPr>
            <w:tcW w:w="1574" w:type="pct"/>
            <w:shd w:val="clear" w:color="auto" w:fill="F2F2F2" w:themeFill="background1" w:themeFillShade="F2"/>
          </w:tcPr>
          <w:p w:rsidR="0011027C" w:rsidRPr="0011027C" w:rsidRDefault="0011027C" w:rsidP="0011027C">
            <w:pPr>
              <w:pStyle w:val="TableText"/>
              <w:rPr>
                <w:b/>
              </w:rPr>
            </w:pPr>
            <w:bookmarkStart w:id="392" w:name="ColumnTitle_103"/>
            <w:bookmarkEnd w:id="392"/>
            <w:r w:rsidRPr="0011027C">
              <w:rPr>
                <w:b/>
              </w:rPr>
              <w:t>Enhancement Category</w:t>
            </w:r>
          </w:p>
        </w:tc>
        <w:tc>
          <w:tcPr>
            <w:tcW w:w="541" w:type="pct"/>
            <w:tcBorders>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2"/>
                  <w:enabled/>
                  <w:calcOnExit w:val="0"/>
                  <w:statusText w:type="text" w:val="New"/>
                  <w:checkBox>
                    <w:sizeAuto/>
                    <w:default w:val="0"/>
                    <w:checked w:val="0"/>
                  </w:checkBox>
                </w:ffData>
              </w:fldChar>
            </w:r>
            <w:bookmarkStart w:id="393" w:name="Check132"/>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93"/>
            <w:r w:rsidR="0011027C" w:rsidRPr="0011027C">
              <w:rPr>
                <w:rFonts w:ascii="Garamond" w:hAnsi="Garamond"/>
                <w:sz w:val="20"/>
              </w:rPr>
              <w:t xml:space="preserve"> New</w:t>
            </w:r>
          </w:p>
        </w:tc>
        <w:tc>
          <w:tcPr>
            <w:tcW w:w="769"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3"/>
                  <w:enabled/>
                  <w:calcOnExit w:val="0"/>
                  <w:statusText w:type="text" w:val="Modify"/>
                  <w:checkBox>
                    <w:sizeAuto/>
                    <w:default w:val="0"/>
                    <w:checked w:val="0"/>
                  </w:checkBox>
                </w:ffData>
              </w:fldChar>
            </w:r>
            <w:bookmarkStart w:id="394" w:name="Check133"/>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94"/>
            <w:r w:rsidR="0011027C" w:rsidRPr="0011027C">
              <w:rPr>
                <w:rFonts w:ascii="Garamond" w:hAnsi="Garamond"/>
                <w:sz w:val="20"/>
              </w:rPr>
              <w:t xml:space="preserve"> Modify</w:t>
            </w:r>
          </w:p>
        </w:tc>
        <w:tc>
          <w:tcPr>
            <w:tcW w:w="865"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4"/>
                  <w:enabled/>
                  <w:calcOnExit w:val="0"/>
                  <w:statusText w:type="text" w:val="Delete"/>
                  <w:checkBox>
                    <w:sizeAuto/>
                    <w:default w:val="0"/>
                    <w:checked w:val="0"/>
                  </w:checkBox>
                </w:ffData>
              </w:fldChar>
            </w:r>
            <w:bookmarkStart w:id="395" w:name="Check134"/>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95"/>
            <w:r w:rsidR="0011027C" w:rsidRPr="0011027C">
              <w:rPr>
                <w:rFonts w:ascii="Garamond" w:hAnsi="Garamond"/>
                <w:sz w:val="20"/>
              </w:rPr>
              <w:t xml:space="preserve"> Delete</w:t>
            </w:r>
          </w:p>
        </w:tc>
        <w:tc>
          <w:tcPr>
            <w:tcW w:w="1251" w:type="pct"/>
            <w:tcBorders>
              <w:lef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5"/>
                  <w:enabled/>
                  <w:calcOnExit w:val="0"/>
                  <w:statusText w:type="text" w:val="No change"/>
                  <w:checkBox>
                    <w:sizeAuto/>
                    <w:default w:val="0"/>
                    <w:checked w:val="0"/>
                  </w:checkBox>
                </w:ffData>
              </w:fldChar>
            </w:r>
            <w:bookmarkStart w:id="396" w:name="Check135"/>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96"/>
            <w:r w:rsidR="0011027C" w:rsidRPr="0011027C">
              <w:rPr>
                <w:rFonts w:ascii="Garamond" w:hAnsi="Garamond"/>
                <w:sz w:val="20"/>
              </w:rPr>
              <w:t xml:space="preserve"> No Change</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014"/>
        <w:gridCol w:w="1220"/>
        <w:gridCol w:w="1657"/>
        <w:gridCol w:w="1289"/>
        <w:gridCol w:w="2396"/>
      </w:tblGrid>
      <w:tr w:rsidR="001615A5" w:rsidRPr="0011027C" w:rsidTr="001615A5">
        <w:trPr>
          <w:cantSplit/>
        </w:trPr>
        <w:tc>
          <w:tcPr>
            <w:tcW w:w="1574" w:type="pct"/>
            <w:shd w:val="clear" w:color="auto" w:fill="F2F2F2" w:themeFill="background1" w:themeFillShade="F2"/>
          </w:tcPr>
          <w:p w:rsidR="002B182E" w:rsidRPr="00B32540" w:rsidRDefault="002B182E" w:rsidP="004E698E">
            <w:pPr>
              <w:pStyle w:val="TableText"/>
              <w:rPr>
                <w:b/>
              </w:rPr>
            </w:pPr>
            <w:bookmarkStart w:id="397" w:name="ColumnTitle_104"/>
            <w:bookmarkEnd w:id="397"/>
            <w:r w:rsidRPr="00B32540">
              <w:rPr>
                <w:b/>
              </w:rPr>
              <w:t>Application Status</w:t>
            </w:r>
          </w:p>
        </w:tc>
        <w:tc>
          <w:tcPr>
            <w:tcW w:w="637" w:type="pct"/>
            <w:tcBorders>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0"/>
                  <w:enabled/>
                  <w:calcOnExit w:val="0"/>
                  <w:statusText w:type="text" w:val="Active"/>
                  <w:checkBox>
                    <w:sizeAuto/>
                    <w:default w:val="0"/>
                    <w:checked w:val="0"/>
                  </w:checkBox>
                </w:ffData>
              </w:fldChar>
            </w:r>
            <w:bookmarkStart w:id="398" w:name="Check40"/>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98"/>
            <w:r w:rsidR="002B182E" w:rsidRPr="0011027C">
              <w:rPr>
                <w:rFonts w:ascii="Garamond" w:hAnsi="Garamond"/>
                <w:sz w:val="20"/>
              </w:rPr>
              <w:t xml:space="preserve"> Active</w:t>
            </w:r>
          </w:p>
        </w:tc>
        <w:tc>
          <w:tcPr>
            <w:tcW w:w="865"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1"/>
                  <w:enabled/>
                  <w:calcOnExit w:val="0"/>
                  <w:statusText w:type="text" w:val="Inactive"/>
                  <w:checkBox>
                    <w:sizeAuto/>
                    <w:default w:val="0"/>
                    <w:checked w:val="0"/>
                  </w:checkBox>
                </w:ffData>
              </w:fldChar>
            </w:r>
            <w:bookmarkStart w:id="399" w:name="Check41"/>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399"/>
            <w:r w:rsidR="002B182E" w:rsidRPr="0011027C">
              <w:rPr>
                <w:rFonts w:ascii="Garamond" w:hAnsi="Garamond"/>
                <w:sz w:val="20"/>
              </w:rPr>
              <w:t>Inactive</w:t>
            </w:r>
          </w:p>
        </w:tc>
        <w:tc>
          <w:tcPr>
            <w:tcW w:w="673"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8"/>
                  <w:enabled/>
                  <w:calcOnExit w:val="0"/>
                  <w:statusText w:type="text" w:val="Active"/>
                  <w:checkBox>
                    <w:sizeAuto/>
                    <w:default w:val="0"/>
                    <w:checked w:val="0"/>
                  </w:checkBox>
                </w:ffData>
              </w:fldChar>
            </w:r>
            <w:bookmarkStart w:id="400" w:name="Check138"/>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400"/>
            <w:r w:rsidR="002B182E" w:rsidRPr="0011027C">
              <w:rPr>
                <w:rFonts w:ascii="Garamond" w:hAnsi="Garamond"/>
                <w:sz w:val="20"/>
              </w:rPr>
              <w:t xml:space="preserve"> Active</w:t>
            </w:r>
          </w:p>
        </w:tc>
        <w:tc>
          <w:tcPr>
            <w:tcW w:w="1251" w:type="pct"/>
            <w:tcBorders>
              <w:lef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7"/>
                  <w:enabled/>
                  <w:calcOnExit w:val="0"/>
                  <w:statusText w:type="text" w:val="Inactive"/>
                  <w:checkBox>
                    <w:sizeAuto/>
                    <w:default w:val="0"/>
                    <w:checked w:val="0"/>
                  </w:checkBox>
                </w:ffData>
              </w:fldChar>
            </w:r>
            <w:bookmarkStart w:id="401" w:name="Check137"/>
            <w:r>
              <w:rPr>
                <w:rFonts w:ascii="Garamond" w:hAnsi="Garamond"/>
                <w:sz w:val="20"/>
              </w:rPr>
              <w:instrText xml:space="preserve"> FORMCHECKBOX </w:instrText>
            </w:r>
            <w:r w:rsidR="000E5202">
              <w:rPr>
                <w:rFonts w:ascii="Garamond" w:hAnsi="Garamond"/>
                <w:sz w:val="20"/>
              </w:rPr>
            </w:r>
            <w:r w:rsidR="000E5202">
              <w:rPr>
                <w:rFonts w:ascii="Garamond" w:hAnsi="Garamond"/>
                <w:sz w:val="20"/>
              </w:rPr>
              <w:fldChar w:fldCharType="separate"/>
            </w:r>
            <w:r>
              <w:rPr>
                <w:rFonts w:ascii="Garamond" w:hAnsi="Garamond"/>
                <w:sz w:val="20"/>
              </w:rPr>
              <w:fldChar w:fldCharType="end"/>
            </w:r>
            <w:bookmarkEnd w:id="401"/>
            <w:r w:rsidR="002B182E" w:rsidRPr="0011027C">
              <w:rPr>
                <w:rFonts w:ascii="Garamond" w:hAnsi="Garamond"/>
                <w:sz w:val="20"/>
              </w:rPr>
              <w:t>Inactive</w:t>
            </w:r>
          </w:p>
        </w:tc>
      </w:tr>
    </w:tbl>
    <w:p w:rsidR="0011027C" w:rsidRPr="00B32540" w:rsidRDefault="0011027C">
      <w:pPr>
        <w:rPr>
          <w:sz w:val="2"/>
          <w:szCs w:val="2"/>
        </w:rPr>
      </w:pPr>
    </w:p>
    <w:p w:rsidR="00B32540" w:rsidRPr="00490A94" w:rsidRDefault="00B32540">
      <w:pPr>
        <w:rPr>
          <w:sz w:val="2"/>
          <w:szCs w:val="2"/>
        </w:rPr>
      </w:pPr>
    </w:p>
    <w:p w:rsidR="00B32540" w:rsidRPr="00B32540" w:rsidRDefault="00B32540">
      <w:pPr>
        <w:rPr>
          <w:sz w:val="2"/>
          <w:szCs w:val="2"/>
        </w:rPr>
      </w:pPr>
    </w:p>
    <w:p w:rsidR="00B51194" w:rsidRDefault="00B51194">
      <w:bookmarkStart w:id="402" w:name="ColumnTitle_105"/>
      <w:bookmarkEnd w:id="402"/>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015"/>
        <w:gridCol w:w="3248"/>
        <w:gridCol w:w="3313"/>
      </w:tblGrid>
      <w:tr w:rsidR="001615A5" w:rsidRPr="0011027C" w:rsidTr="001615A5">
        <w:trPr>
          <w:cantSplit/>
          <w:tblHeader/>
        </w:trPr>
        <w:tc>
          <w:tcPr>
            <w:tcW w:w="1574" w:type="pct"/>
            <w:shd w:val="clear" w:color="auto" w:fill="F2F2F2" w:themeFill="background1" w:themeFillShade="F2"/>
          </w:tcPr>
          <w:p w:rsidR="00B32540" w:rsidRPr="0011027C" w:rsidRDefault="00B32540" w:rsidP="00B32540">
            <w:pPr>
              <w:pStyle w:val="TableHeading"/>
            </w:pPr>
            <w:r w:rsidRPr="0011027C">
              <w:lastRenderedPageBreak/>
              <w:t>Enhancement Category</w:t>
            </w:r>
          </w:p>
        </w:tc>
        <w:tc>
          <w:tcPr>
            <w:tcW w:w="1696" w:type="pct"/>
            <w:shd w:val="clear" w:color="auto" w:fill="F2F2F2" w:themeFill="background1" w:themeFillShade="F2"/>
          </w:tcPr>
          <w:p w:rsidR="00B32540" w:rsidRPr="0011027C" w:rsidRDefault="00B32540" w:rsidP="00B32540">
            <w:pPr>
              <w:pStyle w:val="TableHeading"/>
            </w:pPr>
            <w:r w:rsidRPr="0011027C">
              <w:t>Current</w:t>
            </w:r>
          </w:p>
        </w:tc>
        <w:tc>
          <w:tcPr>
            <w:tcW w:w="1730" w:type="pct"/>
            <w:shd w:val="clear" w:color="auto" w:fill="F2F2F2" w:themeFill="background1" w:themeFillShade="F2"/>
          </w:tcPr>
          <w:p w:rsidR="00B32540" w:rsidRPr="0011027C" w:rsidRDefault="00B32540" w:rsidP="00B32540">
            <w:pPr>
              <w:pStyle w:val="TableHeading"/>
            </w:pPr>
            <w:r w:rsidRPr="0011027C">
              <w:t>Modified</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Facility Name</w:t>
            </w:r>
          </w:p>
        </w:tc>
        <w:tc>
          <w:tcPr>
            <w:tcW w:w="1696" w:type="pct"/>
          </w:tcPr>
          <w:p w:rsidR="0011027C" w:rsidRPr="0011027C" w:rsidRDefault="00DF0B38" w:rsidP="00B32540">
            <w:pPr>
              <w:pStyle w:val="TableText"/>
              <w:rPr>
                <w:rFonts w:ascii="Garamond" w:hAnsi="Garamond"/>
              </w:rPr>
            </w:pPr>
            <w:r>
              <w:rPr>
                <w:rFonts w:ascii="Garamond" w:hAnsi="Garamond"/>
              </w:rPr>
              <w:t>N/A</w:t>
            </w:r>
          </w:p>
        </w:tc>
        <w:tc>
          <w:tcPr>
            <w:tcW w:w="1730" w:type="pct"/>
          </w:tcPr>
          <w:p w:rsidR="0011027C" w:rsidRPr="0011027C" w:rsidRDefault="00DF0B38" w:rsidP="00B32540">
            <w:pPr>
              <w:pStyle w:val="TableText"/>
              <w:rPr>
                <w:rFonts w:ascii="Garamond" w:hAnsi="Garamond"/>
              </w:rPr>
            </w:pPr>
            <w:r>
              <w:rPr>
                <w:rFonts w:ascii="Garamond" w:hAnsi="Garamond"/>
              </w:rPr>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Country Code</w:t>
            </w:r>
          </w:p>
        </w:tc>
        <w:tc>
          <w:tcPr>
            <w:tcW w:w="1696" w:type="pct"/>
          </w:tcPr>
          <w:p w:rsidR="0011027C" w:rsidRPr="0011027C" w:rsidRDefault="00DF0B38" w:rsidP="00B32540">
            <w:pPr>
              <w:pStyle w:val="TableText"/>
              <w:rPr>
                <w:rFonts w:ascii="Garamond" w:hAnsi="Garamond"/>
              </w:rPr>
            </w:pPr>
            <w:r>
              <w:rPr>
                <w:rFonts w:ascii="Garamond" w:hAnsi="Garamond"/>
              </w:rPr>
              <w:t>N/A</w:t>
            </w:r>
          </w:p>
        </w:tc>
        <w:tc>
          <w:tcPr>
            <w:tcW w:w="1730" w:type="pct"/>
          </w:tcPr>
          <w:p w:rsidR="0011027C" w:rsidRPr="0011027C" w:rsidRDefault="00DF0B38" w:rsidP="00B32540">
            <w:pPr>
              <w:pStyle w:val="TableText"/>
              <w:rPr>
                <w:rFonts w:ascii="Garamond" w:hAnsi="Garamond"/>
              </w:rPr>
            </w:pPr>
            <w:r>
              <w:rPr>
                <w:rFonts w:ascii="Garamond" w:hAnsi="Garamond"/>
              </w:rPr>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HL7 Field Separator</w:t>
            </w:r>
          </w:p>
        </w:tc>
        <w:tc>
          <w:tcPr>
            <w:tcW w:w="1696" w:type="pct"/>
          </w:tcPr>
          <w:p w:rsidR="0011027C" w:rsidRPr="0011027C" w:rsidRDefault="00DF0B38" w:rsidP="00B32540">
            <w:pPr>
              <w:pStyle w:val="TableText"/>
              <w:rPr>
                <w:rFonts w:ascii="Garamond" w:hAnsi="Garamond"/>
              </w:rPr>
            </w:pPr>
            <w:r>
              <w:rPr>
                <w:rFonts w:ascii="Garamond" w:hAnsi="Garamond"/>
              </w:rPr>
              <w:t>N/A</w:t>
            </w:r>
          </w:p>
        </w:tc>
        <w:tc>
          <w:tcPr>
            <w:tcW w:w="1730" w:type="pct"/>
          </w:tcPr>
          <w:p w:rsidR="0011027C" w:rsidRPr="0011027C" w:rsidRDefault="00DF0B38" w:rsidP="00B32540">
            <w:pPr>
              <w:pStyle w:val="TableText"/>
              <w:rPr>
                <w:rFonts w:ascii="Garamond" w:hAnsi="Garamond"/>
              </w:rPr>
            </w:pPr>
            <w:r>
              <w:rPr>
                <w:rFonts w:ascii="Garamond" w:hAnsi="Garamond"/>
              </w:rPr>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HL7 Encoding Characters</w:t>
            </w:r>
          </w:p>
        </w:tc>
        <w:tc>
          <w:tcPr>
            <w:tcW w:w="1696" w:type="pct"/>
          </w:tcPr>
          <w:p w:rsidR="0011027C" w:rsidRPr="0011027C" w:rsidRDefault="00DF0B38" w:rsidP="00B32540">
            <w:pPr>
              <w:pStyle w:val="TableText"/>
              <w:rPr>
                <w:rFonts w:ascii="Garamond" w:hAnsi="Garamond"/>
              </w:rPr>
            </w:pPr>
            <w:r>
              <w:rPr>
                <w:rFonts w:ascii="Garamond" w:hAnsi="Garamond"/>
              </w:rPr>
              <w:t>N/A</w:t>
            </w:r>
          </w:p>
        </w:tc>
        <w:tc>
          <w:tcPr>
            <w:tcW w:w="1730" w:type="pct"/>
          </w:tcPr>
          <w:p w:rsidR="0011027C" w:rsidRPr="0011027C" w:rsidRDefault="00DF0B38" w:rsidP="00B32540">
            <w:pPr>
              <w:pStyle w:val="TableText"/>
              <w:rPr>
                <w:rFonts w:ascii="Garamond" w:hAnsi="Garamond"/>
              </w:rPr>
            </w:pPr>
            <w:r>
              <w:rPr>
                <w:rFonts w:ascii="Garamond" w:hAnsi="Garamond"/>
              </w:rPr>
              <w:t>N/A</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Mail Group</w:t>
            </w:r>
          </w:p>
        </w:tc>
        <w:tc>
          <w:tcPr>
            <w:tcW w:w="1696" w:type="pct"/>
          </w:tcPr>
          <w:p w:rsidR="0011027C" w:rsidRPr="0011027C" w:rsidRDefault="00DF0B38" w:rsidP="00B32540">
            <w:pPr>
              <w:pStyle w:val="TableText"/>
              <w:rPr>
                <w:rFonts w:ascii="Garamond" w:hAnsi="Garamond"/>
              </w:rPr>
            </w:pPr>
            <w:r>
              <w:rPr>
                <w:rFonts w:ascii="Garamond" w:hAnsi="Garamond"/>
              </w:rPr>
              <w:t>N/A</w:t>
            </w:r>
          </w:p>
        </w:tc>
        <w:tc>
          <w:tcPr>
            <w:tcW w:w="1730" w:type="pct"/>
          </w:tcPr>
          <w:p w:rsidR="0011027C" w:rsidRPr="0011027C" w:rsidRDefault="0011027C" w:rsidP="00B32540">
            <w:pPr>
              <w:pStyle w:val="TableText"/>
              <w:rPr>
                <w:rFonts w:ascii="Garamond" w:hAnsi="Garamond"/>
              </w:rPr>
            </w:pPr>
          </w:p>
        </w:tc>
      </w:tr>
    </w:tbl>
    <w:p w:rsidR="00B32540" w:rsidRDefault="00B32540" w:rsidP="00B32540">
      <w:pPr>
        <w:pStyle w:val="Heading5"/>
      </w:pPr>
      <w:bookmarkStart w:id="403" w:name="_Toc381778441"/>
      <w:r>
        <w:t>HL7 Logical Link</w:t>
      </w:r>
      <w:bookmarkEnd w:id="403"/>
    </w:p>
    <w:p w:rsidR="00DF0B38" w:rsidRPr="00DF0B38" w:rsidRDefault="00DF0B38" w:rsidP="00DF0B38">
      <w:pPr>
        <w:pStyle w:val="BodyText"/>
      </w:pPr>
      <w:r>
        <w:t>N/A</w:t>
      </w:r>
    </w:p>
    <w:p w:rsidR="00B41DDA" w:rsidRDefault="00DF0B38" w:rsidP="00DF0B38">
      <w:pPr>
        <w:pStyle w:val="Caption"/>
      </w:pPr>
      <w:bookmarkStart w:id="404" w:name="ColumnTitle_106"/>
      <w:bookmarkStart w:id="405" w:name="_Toc449993340"/>
      <w:bookmarkEnd w:id="404"/>
      <w:r>
        <w:t xml:space="preserve">Table </w:t>
      </w:r>
      <w:fldSimple w:instr=" SEQ Table \* ARABIC ">
        <w:r w:rsidR="00CF747C">
          <w:rPr>
            <w:noProof/>
          </w:rPr>
          <w:t>57</w:t>
        </w:r>
      </w:fldSimple>
      <w:r>
        <w:t xml:space="preserve"> (Grouping):</w:t>
      </w:r>
      <w:r w:rsidR="006D493E" w:rsidRPr="006D493E">
        <w:t xml:space="preserve"> HL7 Logical Link</w:t>
      </w:r>
      <w:bookmarkEnd w:id="4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E61EBB" w:rsidRPr="002B182E" w:rsidTr="003D34F4">
        <w:trPr>
          <w:cantSplit/>
          <w:tblHeader/>
        </w:trPr>
        <w:tc>
          <w:tcPr>
            <w:tcW w:w="1574" w:type="pct"/>
            <w:shd w:val="clear" w:color="auto" w:fill="F2F2F2" w:themeFill="background1" w:themeFillShade="F2"/>
          </w:tcPr>
          <w:p w:rsidR="002B182E" w:rsidRPr="002B182E" w:rsidRDefault="002B182E" w:rsidP="002B182E">
            <w:pPr>
              <w:pStyle w:val="TableHeading"/>
            </w:pPr>
            <w:bookmarkStart w:id="406" w:name="ColumnTitle_107"/>
            <w:bookmarkEnd w:id="406"/>
            <w:r w:rsidRPr="002B182E">
              <w:t>HL7 Logical Link</w:t>
            </w:r>
          </w:p>
        </w:tc>
        <w:tc>
          <w:tcPr>
            <w:tcW w:w="3426" w:type="pct"/>
            <w:tcBorders>
              <w:bottom w:val="single" w:sz="4" w:space="0" w:color="auto"/>
            </w:tcBorders>
            <w:shd w:val="clear" w:color="auto" w:fill="F2F2F2" w:themeFill="background1" w:themeFillShade="F2"/>
          </w:tcPr>
          <w:p w:rsidR="002B182E" w:rsidRPr="002B182E" w:rsidRDefault="002B182E" w:rsidP="002B182E">
            <w:pPr>
              <w:pStyle w:val="TableHeading"/>
            </w:pPr>
            <w:r w:rsidRPr="002B182E">
              <w:t>Description</w:t>
            </w:r>
          </w:p>
        </w:tc>
      </w:tr>
      <w:tr w:rsidR="00E61EBB"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HL7 Logical Link Parameter Name</w:t>
            </w:r>
          </w:p>
        </w:tc>
        <w:tc>
          <w:tcPr>
            <w:tcW w:w="3426" w:type="pct"/>
            <w:tcBorders>
              <w:bottom w:val="single" w:sz="4" w:space="0" w:color="auto"/>
            </w:tcBorders>
          </w:tcPr>
          <w:p w:rsidR="002B182E" w:rsidRPr="002B182E" w:rsidRDefault="00DF0B38" w:rsidP="002B182E">
            <w:pPr>
              <w:pStyle w:val="TableText"/>
              <w:rPr>
                <w:rFonts w:ascii="Garamond" w:hAnsi="Garamond"/>
                <w:b/>
              </w:rPr>
            </w:pPr>
            <w:r>
              <w:rPr>
                <w:rFonts w:ascii="Garamond" w:hAnsi="Garamond"/>
                <w:b/>
              </w:rPr>
              <w:t>N/A</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1615A5" w:rsidRPr="002B182E" w:rsidTr="001615A5">
        <w:trPr>
          <w:cantSplit/>
        </w:trPr>
        <w:tc>
          <w:tcPr>
            <w:tcW w:w="1574" w:type="pct"/>
            <w:shd w:val="clear" w:color="auto" w:fill="F2F2F2" w:themeFill="background1" w:themeFillShade="F2"/>
          </w:tcPr>
          <w:p w:rsidR="002B182E" w:rsidRPr="002B182E" w:rsidRDefault="002B182E" w:rsidP="002B182E">
            <w:pPr>
              <w:pStyle w:val="TableText"/>
              <w:rPr>
                <w:b/>
              </w:rPr>
            </w:pPr>
            <w:bookmarkStart w:id="407" w:name="ColumnTitle_108"/>
            <w:bookmarkEnd w:id="407"/>
            <w:r w:rsidRPr="002B182E">
              <w:rPr>
                <w:b/>
              </w:rPr>
              <w:t>Enhancement Category</w:t>
            </w:r>
          </w:p>
        </w:tc>
        <w:tc>
          <w:tcPr>
            <w:tcW w:w="541" w:type="pct"/>
            <w:tcBorders>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0"/>
                    <w:checked w:val="0"/>
                  </w:checkBox>
                </w:ffData>
              </w:fldChar>
            </w:r>
            <w:bookmarkStart w:id="408" w:name="Check139"/>
            <w:r>
              <w:rPr>
                <w:rFonts w:ascii="Garamond" w:hAnsi="Garamond"/>
                <w:b/>
                <w:sz w:val="20"/>
              </w:rPr>
              <w:instrText xml:space="preserve"> FORMCHECKBOX </w:instrText>
            </w:r>
            <w:r w:rsidR="000E5202">
              <w:rPr>
                <w:rFonts w:ascii="Garamond" w:hAnsi="Garamond"/>
                <w:b/>
                <w:sz w:val="20"/>
              </w:rPr>
            </w:r>
            <w:r w:rsidR="000E5202">
              <w:rPr>
                <w:rFonts w:ascii="Garamond" w:hAnsi="Garamond"/>
                <w:b/>
                <w:sz w:val="20"/>
              </w:rPr>
              <w:fldChar w:fldCharType="separate"/>
            </w:r>
            <w:r>
              <w:rPr>
                <w:rFonts w:ascii="Garamond" w:hAnsi="Garamond"/>
                <w:b/>
                <w:sz w:val="20"/>
              </w:rPr>
              <w:fldChar w:fldCharType="end"/>
            </w:r>
            <w:bookmarkEnd w:id="408"/>
            <w:r w:rsidR="002B182E" w:rsidRPr="002B182E">
              <w:rPr>
                <w:rFonts w:ascii="Garamond" w:hAnsi="Garamond"/>
                <w:b/>
                <w:sz w:val="20"/>
              </w:rPr>
              <w:t xml:space="preserve"> New</w:t>
            </w:r>
          </w:p>
        </w:tc>
        <w:tc>
          <w:tcPr>
            <w:tcW w:w="865"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bookmarkStart w:id="409" w:name="Check140"/>
            <w:r>
              <w:rPr>
                <w:rFonts w:ascii="Garamond" w:hAnsi="Garamond"/>
                <w:b/>
                <w:sz w:val="20"/>
              </w:rPr>
              <w:instrText xml:space="preserve"> FORMCHECKBOX </w:instrText>
            </w:r>
            <w:r w:rsidR="000E5202">
              <w:rPr>
                <w:rFonts w:ascii="Garamond" w:hAnsi="Garamond"/>
                <w:b/>
                <w:sz w:val="20"/>
              </w:rPr>
            </w:r>
            <w:r w:rsidR="000E5202">
              <w:rPr>
                <w:rFonts w:ascii="Garamond" w:hAnsi="Garamond"/>
                <w:b/>
                <w:sz w:val="20"/>
              </w:rPr>
              <w:fldChar w:fldCharType="separate"/>
            </w:r>
            <w:r>
              <w:rPr>
                <w:rFonts w:ascii="Garamond" w:hAnsi="Garamond"/>
                <w:b/>
                <w:sz w:val="20"/>
              </w:rPr>
              <w:fldChar w:fldCharType="end"/>
            </w:r>
            <w:bookmarkEnd w:id="409"/>
            <w:r w:rsidR="002B182E" w:rsidRPr="002B182E">
              <w:rPr>
                <w:rFonts w:ascii="Garamond" w:hAnsi="Garamond"/>
                <w:b/>
                <w:sz w:val="20"/>
              </w:rPr>
              <w:t xml:space="preserve"> Modify</w:t>
            </w:r>
          </w:p>
        </w:tc>
        <w:tc>
          <w:tcPr>
            <w:tcW w:w="962"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bookmarkStart w:id="410" w:name="Check141"/>
            <w:r>
              <w:rPr>
                <w:rFonts w:ascii="Garamond" w:hAnsi="Garamond"/>
                <w:b/>
                <w:sz w:val="20"/>
              </w:rPr>
              <w:instrText xml:space="preserve"> FORMCHECKBOX </w:instrText>
            </w:r>
            <w:r w:rsidR="000E5202">
              <w:rPr>
                <w:rFonts w:ascii="Garamond" w:hAnsi="Garamond"/>
                <w:b/>
                <w:sz w:val="20"/>
              </w:rPr>
            </w:r>
            <w:r w:rsidR="000E5202">
              <w:rPr>
                <w:rFonts w:ascii="Garamond" w:hAnsi="Garamond"/>
                <w:b/>
                <w:sz w:val="20"/>
              </w:rPr>
              <w:fldChar w:fldCharType="separate"/>
            </w:r>
            <w:r>
              <w:rPr>
                <w:rFonts w:ascii="Garamond" w:hAnsi="Garamond"/>
                <w:b/>
                <w:sz w:val="20"/>
              </w:rPr>
              <w:fldChar w:fldCharType="end"/>
            </w:r>
            <w:bookmarkEnd w:id="410"/>
            <w:r w:rsidR="002B182E" w:rsidRPr="002B182E">
              <w:rPr>
                <w:rFonts w:ascii="Garamond" w:hAnsi="Garamond"/>
                <w:b/>
                <w:sz w:val="20"/>
              </w:rPr>
              <w:t xml:space="preserve"> Delete</w:t>
            </w:r>
          </w:p>
        </w:tc>
        <w:tc>
          <w:tcPr>
            <w:tcW w:w="1058" w:type="pct"/>
            <w:tcBorders>
              <w:left w:val="nil"/>
              <w:bottom w:val="single" w:sz="4" w:space="0" w:color="auto"/>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bookmarkStart w:id="411" w:name="Check142"/>
            <w:r>
              <w:rPr>
                <w:rFonts w:ascii="Garamond" w:hAnsi="Garamond"/>
                <w:b/>
                <w:sz w:val="20"/>
              </w:rPr>
              <w:instrText xml:space="preserve"> FORMCHECKBOX </w:instrText>
            </w:r>
            <w:r w:rsidR="000E5202">
              <w:rPr>
                <w:rFonts w:ascii="Garamond" w:hAnsi="Garamond"/>
                <w:b/>
                <w:sz w:val="20"/>
              </w:rPr>
            </w:r>
            <w:r w:rsidR="000E5202">
              <w:rPr>
                <w:rFonts w:ascii="Garamond" w:hAnsi="Garamond"/>
                <w:b/>
                <w:sz w:val="20"/>
              </w:rPr>
              <w:fldChar w:fldCharType="separate"/>
            </w:r>
            <w:r>
              <w:rPr>
                <w:rFonts w:ascii="Garamond" w:hAnsi="Garamond"/>
                <w:b/>
                <w:sz w:val="20"/>
              </w:rPr>
              <w:fldChar w:fldCharType="end"/>
            </w:r>
            <w:bookmarkEnd w:id="411"/>
            <w:r w:rsidR="002B182E" w:rsidRPr="002B182E">
              <w:rPr>
                <w:rFonts w:ascii="Garamond" w:hAnsi="Garamond"/>
                <w:b/>
                <w:sz w:val="20"/>
              </w:rPr>
              <w:t xml:space="preserve"> No Change</w:t>
            </w:r>
          </w:p>
        </w:tc>
      </w:tr>
    </w:tbl>
    <w:p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1615A5" w:rsidRPr="002B182E" w:rsidTr="001615A5">
        <w:trPr>
          <w:cantSplit/>
          <w:trHeight w:val="242"/>
          <w:tblHeader/>
        </w:trPr>
        <w:tc>
          <w:tcPr>
            <w:tcW w:w="1574" w:type="pct"/>
            <w:shd w:val="clear" w:color="auto" w:fill="F2F2F2" w:themeFill="background1" w:themeFillShade="F2"/>
          </w:tcPr>
          <w:p w:rsidR="002B182E" w:rsidRPr="002B182E" w:rsidRDefault="002B182E" w:rsidP="002B182E">
            <w:pPr>
              <w:pStyle w:val="TableHeading"/>
              <w:rPr>
                <w:sz w:val="18"/>
              </w:rPr>
            </w:pPr>
            <w:bookmarkStart w:id="412" w:name="ColumnTitle_109"/>
            <w:bookmarkEnd w:id="412"/>
            <w:r w:rsidRPr="002B182E">
              <w:t>Enhancement Category</w:t>
            </w:r>
          </w:p>
        </w:tc>
        <w:tc>
          <w:tcPr>
            <w:tcW w:w="1696" w:type="pct"/>
            <w:shd w:val="clear" w:color="auto" w:fill="F2F2F2" w:themeFill="background1" w:themeFillShade="F2"/>
          </w:tcPr>
          <w:p w:rsidR="002B182E" w:rsidRPr="002B182E" w:rsidRDefault="002B182E" w:rsidP="002B182E">
            <w:pPr>
              <w:pStyle w:val="TableHeading"/>
            </w:pPr>
            <w:r w:rsidRPr="002B182E">
              <w:t>Current</w:t>
            </w:r>
          </w:p>
        </w:tc>
        <w:tc>
          <w:tcPr>
            <w:tcW w:w="1730" w:type="pct"/>
            <w:shd w:val="clear" w:color="auto" w:fill="F2F2F2" w:themeFill="background1" w:themeFillShade="F2"/>
          </w:tcPr>
          <w:p w:rsidR="002B182E" w:rsidRPr="002B182E" w:rsidRDefault="002B182E" w:rsidP="002B182E">
            <w:pPr>
              <w:pStyle w:val="TableHeading"/>
            </w:pPr>
            <w:r w:rsidRPr="002B182E">
              <w:t>Modified</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Node</w:t>
            </w:r>
          </w:p>
        </w:tc>
        <w:tc>
          <w:tcPr>
            <w:tcW w:w="1696" w:type="pct"/>
          </w:tcPr>
          <w:p w:rsidR="002B182E" w:rsidRPr="002B182E" w:rsidRDefault="00DF0B38" w:rsidP="002B182E">
            <w:pPr>
              <w:pStyle w:val="TableText"/>
              <w:rPr>
                <w:rFonts w:ascii="Garamond" w:hAnsi="Garamond"/>
                <w:b/>
              </w:rPr>
            </w:pPr>
            <w:r>
              <w:rPr>
                <w:rFonts w:ascii="Garamond" w:hAnsi="Garamond"/>
                <w:b/>
              </w:rPr>
              <w:t>N/A</w:t>
            </w:r>
          </w:p>
        </w:tc>
        <w:tc>
          <w:tcPr>
            <w:tcW w:w="1730" w:type="pct"/>
          </w:tcPr>
          <w:p w:rsidR="002B182E" w:rsidRPr="002B182E" w:rsidRDefault="00DF0B38" w:rsidP="002B182E">
            <w:pPr>
              <w:pStyle w:val="TableText"/>
              <w:rPr>
                <w:rFonts w:ascii="Garamond" w:hAnsi="Garamond"/>
                <w:b/>
              </w:rPr>
            </w:pPr>
            <w:r>
              <w:rPr>
                <w:rFonts w:ascii="Garamond" w:hAnsi="Garamond"/>
                <w:b/>
              </w:rPr>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Institution</w:t>
            </w:r>
          </w:p>
        </w:tc>
        <w:tc>
          <w:tcPr>
            <w:tcW w:w="1696" w:type="pct"/>
          </w:tcPr>
          <w:p w:rsidR="002B182E" w:rsidRPr="002B182E" w:rsidRDefault="00DF0B38" w:rsidP="002B182E">
            <w:pPr>
              <w:pStyle w:val="TableText"/>
              <w:rPr>
                <w:rFonts w:ascii="Garamond" w:hAnsi="Garamond"/>
                <w:b/>
              </w:rPr>
            </w:pPr>
            <w:r>
              <w:rPr>
                <w:rFonts w:ascii="Garamond" w:hAnsi="Garamond"/>
                <w:b/>
              </w:rPr>
              <w:t>N/A</w:t>
            </w:r>
          </w:p>
        </w:tc>
        <w:tc>
          <w:tcPr>
            <w:tcW w:w="1730" w:type="pct"/>
          </w:tcPr>
          <w:p w:rsidR="002B182E" w:rsidRPr="002B182E" w:rsidRDefault="00DF0B38" w:rsidP="002B182E">
            <w:pPr>
              <w:pStyle w:val="TableText"/>
              <w:rPr>
                <w:rFonts w:ascii="Garamond" w:hAnsi="Garamond"/>
                <w:b/>
              </w:rPr>
            </w:pPr>
            <w:r>
              <w:rPr>
                <w:rFonts w:ascii="Garamond" w:hAnsi="Garamond"/>
                <w:b/>
              </w:rPr>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Domain</w:t>
            </w:r>
          </w:p>
        </w:tc>
        <w:tc>
          <w:tcPr>
            <w:tcW w:w="1696" w:type="pct"/>
          </w:tcPr>
          <w:p w:rsidR="002B182E" w:rsidRPr="002B182E" w:rsidRDefault="00DF0B38" w:rsidP="002B182E">
            <w:pPr>
              <w:pStyle w:val="TableText"/>
              <w:rPr>
                <w:rFonts w:ascii="Garamond" w:hAnsi="Garamond"/>
                <w:b/>
              </w:rPr>
            </w:pPr>
            <w:r>
              <w:rPr>
                <w:rFonts w:ascii="Garamond" w:hAnsi="Garamond"/>
                <w:b/>
              </w:rPr>
              <w:t>N/A</w:t>
            </w:r>
          </w:p>
        </w:tc>
        <w:tc>
          <w:tcPr>
            <w:tcW w:w="1730" w:type="pct"/>
          </w:tcPr>
          <w:p w:rsidR="002B182E" w:rsidRPr="002B182E" w:rsidRDefault="00DF0B38" w:rsidP="002B182E">
            <w:pPr>
              <w:pStyle w:val="TableText"/>
              <w:rPr>
                <w:rFonts w:ascii="Garamond" w:hAnsi="Garamond"/>
                <w:b/>
              </w:rPr>
            </w:pPr>
            <w:r>
              <w:rPr>
                <w:rFonts w:ascii="Garamond" w:hAnsi="Garamond"/>
                <w:b/>
              </w:rPr>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proofErr w:type="spellStart"/>
            <w:r w:rsidRPr="002B182E">
              <w:rPr>
                <w:b/>
              </w:rPr>
              <w:t>Autostart</w:t>
            </w:r>
            <w:proofErr w:type="spellEnd"/>
          </w:p>
        </w:tc>
        <w:tc>
          <w:tcPr>
            <w:tcW w:w="1696" w:type="pct"/>
          </w:tcPr>
          <w:p w:rsidR="002B182E" w:rsidRPr="002B182E" w:rsidRDefault="00DF0B38" w:rsidP="002B182E">
            <w:pPr>
              <w:pStyle w:val="TableText"/>
              <w:rPr>
                <w:rFonts w:ascii="Garamond" w:hAnsi="Garamond"/>
                <w:b/>
              </w:rPr>
            </w:pPr>
            <w:r>
              <w:rPr>
                <w:rFonts w:ascii="Garamond" w:hAnsi="Garamond"/>
                <w:b/>
              </w:rPr>
              <w:t>N/A</w:t>
            </w:r>
          </w:p>
        </w:tc>
        <w:tc>
          <w:tcPr>
            <w:tcW w:w="1730" w:type="pct"/>
          </w:tcPr>
          <w:p w:rsidR="002B182E" w:rsidRPr="002B182E" w:rsidRDefault="00DF0B38" w:rsidP="002B182E">
            <w:pPr>
              <w:pStyle w:val="TableText"/>
              <w:rPr>
                <w:rFonts w:ascii="Garamond" w:hAnsi="Garamond"/>
                <w:b/>
              </w:rPr>
            </w:pPr>
            <w:r>
              <w:rPr>
                <w:rFonts w:ascii="Garamond" w:hAnsi="Garamond"/>
                <w:b/>
              </w:rPr>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Queue Size</w:t>
            </w:r>
          </w:p>
        </w:tc>
        <w:tc>
          <w:tcPr>
            <w:tcW w:w="1696" w:type="pct"/>
          </w:tcPr>
          <w:p w:rsidR="002B182E" w:rsidRPr="002B182E" w:rsidRDefault="00DF0B38" w:rsidP="002B182E">
            <w:pPr>
              <w:pStyle w:val="TableText"/>
              <w:rPr>
                <w:rFonts w:ascii="Garamond" w:hAnsi="Garamond"/>
                <w:b/>
              </w:rPr>
            </w:pPr>
            <w:r>
              <w:rPr>
                <w:rFonts w:ascii="Garamond" w:hAnsi="Garamond"/>
                <w:b/>
              </w:rPr>
              <w:t>N/A</w:t>
            </w:r>
          </w:p>
        </w:tc>
        <w:tc>
          <w:tcPr>
            <w:tcW w:w="1730" w:type="pct"/>
          </w:tcPr>
          <w:p w:rsidR="002B182E" w:rsidRPr="002B182E" w:rsidRDefault="00DF0B38" w:rsidP="002B182E">
            <w:pPr>
              <w:pStyle w:val="TableText"/>
              <w:rPr>
                <w:rFonts w:ascii="Garamond" w:hAnsi="Garamond"/>
                <w:b/>
              </w:rPr>
            </w:pPr>
            <w:r>
              <w:rPr>
                <w:rFonts w:ascii="Garamond" w:hAnsi="Garamond"/>
                <w:b/>
              </w:rPr>
              <w:t>N/A</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LLP Type</w:t>
            </w:r>
          </w:p>
        </w:tc>
        <w:tc>
          <w:tcPr>
            <w:tcW w:w="1696" w:type="pct"/>
          </w:tcPr>
          <w:p w:rsidR="002B182E" w:rsidRPr="002B182E" w:rsidRDefault="00DF0B38" w:rsidP="002B182E">
            <w:pPr>
              <w:pStyle w:val="TableText"/>
              <w:rPr>
                <w:rFonts w:ascii="Garamond" w:hAnsi="Garamond"/>
                <w:b/>
              </w:rPr>
            </w:pPr>
            <w:r>
              <w:rPr>
                <w:rFonts w:ascii="Garamond" w:hAnsi="Garamond"/>
                <w:b/>
              </w:rPr>
              <w:t>N/A</w:t>
            </w:r>
          </w:p>
        </w:tc>
        <w:tc>
          <w:tcPr>
            <w:tcW w:w="1730" w:type="pct"/>
          </w:tcPr>
          <w:p w:rsidR="002B182E" w:rsidRPr="002B182E" w:rsidRDefault="00DF0B38" w:rsidP="002B182E">
            <w:pPr>
              <w:pStyle w:val="TableText"/>
              <w:rPr>
                <w:rFonts w:ascii="Garamond" w:hAnsi="Garamond"/>
                <w:b/>
              </w:rPr>
            </w:pPr>
            <w:r>
              <w:rPr>
                <w:rFonts w:ascii="Garamond" w:hAnsi="Garamond"/>
                <w:b/>
              </w:rPr>
              <w:t>N/A</w:t>
            </w:r>
          </w:p>
        </w:tc>
      </w:tr>
    </w:tbl>
    <w:p w:rsidR="00490A94" w:rsidRDefault="00490A94" w:rsidP="00490A94">
      <w:pPr>
        <w:pStyle w:val="Heading5"/>
      </w:pPr>
      <w:bookmarkStart w:id="413" w:name="_Toc381778442"/>
      <w:r>
        <w:t>COTS Interface</w:t>
      </w:r>
      <w:bookmarkEnd w:id="413"/>
    </w:p>
    <w:p w:rsidR="00DF0B38" w:rsidRPr="00DF0B38" w:rsidRDefault="00DF0B38" w:rsidP="00DF0B38">
      <w:pPr>
        <w:pStyle w:val="BodyText"/>
      </w:pPr>
      <w:r>
        <w:t>N/A</w:t>
      </w:r>
    </w:p>
    <w:p w:rsidR="00B41DDA" w:rsidRDefault="00DF0B38" w:rsidP="00DF0B38">
      <w:pPr>
        <w:pStyle w:val="Caption"/>
      </w:pPr>
      <w:bookmarkStart w:id="414" w:name="ColumnTitle_110"/>
      <w:bookmarkStart w:id="415" w:name="_Toc449993341"/>
      <w:bookmarkEnd w:id="414"/>
      <w:r>
        <w:t xml:space="preserve">Table </w:t>
      </w:r>
      <w:fldSimple w:instr=" SEQ Table \* ARABIC ">
        <w:r w:rsidR="00CF747C">
          <w:rPr>
            <w:noProof/>
          </w:rPr>
          <w:t>58</w:t>
        </w:r>
      </w:fldSimple>
      <w:r>
        <w:t>: COTS</w:t>
      </w:r>
      <w:r w:rsidR="00490A94" w:rsidRPr="00490A94">
        <w:t xml:space="preserve"> Interface</w:t>
      </w:r>
      <w:bookmarkEnd w:id="4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490A94" w:rsidTr="003D34F4">
        <w:trPr>
          <w:cantSplit/>
          <w:tblHeader/>
        </w:trPr>
        <w:tc>
          <w:tcPr>
            <w:tcW w:w="1574" w:type="pct"/>
            <w:shd w:val="clear" w:color="auto" w:fill="F2F2F2" w:themeFill="background1" w:themeFillShade="F2"/>
          </w:tcPr>
          <w:p w:rsidR="00490A94" w:rsidRPr="00490A94" w:rsidRDefault="00490A94" w:rsidP="00490A94">
            <w:pPr>
              <w:pStyle w:val="TableHeading"/>
            </w:pPr>
            <w:bookmarkStart w:id="416" w:name="ColumnTitle_111"/>
            <w:bookmarkEnd w:id="416"/>
            <w:r w:rsidRPr="00490A94">
              <w:t>COTS Interface</w:t>
            </w:r>
          </w:p>
        </w:tc>
        <w:tc>
          <w:tcPr>
            <w:tcW w:w="3426" w:type="pct"/>
            <w:shd w:val="clear" w:color="auto" w:fill="F2F2F2" w:themeFill="background1" w:themeFillShade="F2"/>
          </w:tcPr>
          <w:p w:rsidR="00490A94" w:rsidRPr="00490A94" w:rsidRDefault="00490A94" w:rsidP="00490A94">
            <w:pPr>
              <w:pStyle w:val="TableHeading"/>
            </w:pPr>
            <w:r w:rsidRPr="00490A94">
              <w:t>Description</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Communication Method</w:t>
            </w:r>
          </w:p>
        </w:tc>
        <w:tc>
          <w:tcPr>
            <w:tcW w:w="3426" w:type="pct"/>
          </w:tcPr>
          <w:p w:rsidR="00490A94" w:rsidRPr="00490A94" w:rsidRDefault="00DF0B38" w:rsidP="00490A94">
            <w:pPr>
              <w:pStyle w:val="TableText"/>
              <w:rPr>
                <w:rFonts w:ascii="Garamond" w:hAnsi="Garamond"/>
              </w:rPr>
            </w:pPr>
            <w:r>
              <w:rPr>
                <w:rFonts w:ascii="Garamond" w:hAnsi="Garamond"/>
              </w:rPr>
              <w:t>N/A</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Application Interface</w:t>
            </w:r>
          </w:p>
        </w:tc>
        <w:tc>
          <w:tcPr>
            <w:tcW w:w="3426" w:type="pct"/>
          </w:tcPr>
          <w:p w:rsidR="00490A94" w:rsidRPr="00490A94" w:rsidRDefault="00DF0B38" w:rsidP="00490A94">
            <w:pPr>
              <w:pStyle w:val="TableText"/>
              <w:rPr>
                <w:rFonts w:ascii="Garamond" w:hAnsi="Garamond"/>
                <w:iCs/>
              </w:rPr>
            </w:pPr>
            <w:r>
              <w:rPr>
                <w:rFonts w:ascii="Garamond" w:hAnsi="Garamond"/>
                <w:iCs/>
              </w:rPr>
              <w:t>N/A</w:t>
            </w:r>
          </w:p>
        </w:tc>
      </w:tr>
    </w:tbl>
    <w:p w:rsidR="00E80783" w:rsidRDefault="00E80783" w:rsidP="00E80783">
      <w:pPr>
        <w:pStyle w:val="Heading2"/>
      </w:pPr>
      <w:bookmarkStart w:id="417" w:name="_Toc381778443"/>
      <w:bookmarkStart w:id="418" w:name="_Toc444523285"/>
      <w:r>
        <w:t>Network Detailed Design</w:t>
      </w:r>
      <w:bookmarkEnd w:id="417"/>
      <w:bookmarkEnd w:id="418"/>
      <w:r>
        <w:t xml:space="preserve"> </w:t>
      </w:r>
    </w:p>
    <w:p w:rsidR="00014C76" w:rsidRPr="009D5399" w:rsidRDefault="00014C76" w:rsidP="00014C76">
      <w:pPr>
        <w:pStyle w:val="BodyText"/>
      </w:pPr>
      <w:bookmarkStart w:id="419" w:name="_Toc381778488"/>
      <w:bookmarkStart w:id="420" w:name="_Toc381778444"/>
      <w:r>
        <w:t>No change from previous releases.</w:t>
      </w:r>
    </w:p>
    <w:p w:rsidR="00625FBB" w:rsidRDefault="00625FBB" w:rsidP="00625FBB">
      <w:pPr>
        <w:pStyle w:val="Heading2"/>
      </w:pPr>
      <w:bookmarkStart w:id="421" w:name="_Toc444523286"/>
      <w:r>
        <w:t>Security and Privacy</w:t>
      </w:r>
      <w:bookmarkEnd w:id="419"/>
      <w:bookmarkEnd w:id="421"/>
    </w:p>
    <w:p w:rsidR="00DF0B38" w:rsidRPr="00001407" w:rsidRDefault="00DF0B38" w:rsidP="00DF0B38">
      <w:pPr>
        <w:pStyle w:val="BodyText"/>
      </w:pPr>
      <w:bookmarkStart w:id="422" w:name="_Toc381778489"/>
      <w:r>
        <w:t>No special considerations apply for security and privacy for the CL-V enhancements.</w:t>
      </w:r>
    </w:p>
    <w:p w:rsidR="00625FBB" w:rsidRDefault="00625FBB" w:rsidP="00625FBB">
      <w:pPr>
        <w:pStyle w:val="Heading3"/>
      </w:pPr>
      <w:bookmarkStart w:id="423" w:name="_Toc444523287"/>
      <w:r>
        <w:lastRenderedPageBreak/>
        <w:t>Security</w:t>
      </w:r>
      <w:bookmarkEnd w:id="422"/>
      <w:bookmarkEnd w:id="423"/>
    </w:p>
    <w:p w:rsidR="00DF0B38" w:rsidRPr="00DF0B38" w:rsidRDefault="00DF0B38" w:rsidP="00DF0B38">
      <w:pPr>
        <w:pStyle w:val="BodyText"/>
      </w:pPr>
      <w:r>
        <w:t>N/A</w:t>
      </w:r>
    </w:p>
    <w:p w:rsidR="00625FBB" w:rsidRDefault="00625FBB" w:rsidP="00625FBB">
      <w:pPr>
        <w:pStyle w:val="Heading3"/>
      </w:pPr>
      <w:bookmarkStart w:id="424" w:name="_Toc381778490"/>
      <w:bookmarkStart w:id="425" w:name="_Toc444523288"/>
      <w:r>
        <w:t>Privacy</w:t>
      </w:r>
      <w:bookmarkEnd w:id="424"/>
      <w:bookmarkEnd w:id="425"/>
    </w:p>
    <w:p w:rsidR="00DF0B38" w:rsidRDefault="00DF0B38" w:rsidP="00DF0B38">
      <w:pPr>
        <w:pStyle w:val="BodyText"/>
      </w:pPr>
      <w:r>
        <w:t>N/A</w:t>
      </w:r>
    </w:p>
    <w:p w:rsidR="00E80783" w:rsidRDefault="00E80783" w:rsidP="00E80783">
      <w:pPr>
        <w:pStyle w:val="Heading2"/>
      </w:pPr>
      <w:bookmarkStart w:id="426" w:name="_Toc444523289"/>
      <w:r>
        <w:t>Service Oriented Architecture / ESS Detailed Design</w:t>
      </w:r>
      <w:bookmarkEnd w:id="420"/>
      <w:bookmarkEnd w:id="426"/>
      <w:r>
        <w:t xml:space="preserve"> </w:t>
      </w:r>
    </w:p>
    <w:p w:rsidR="00DF0B38" w:rsidRPr="000964C3" w:rsidRDefault="00DF0B38" w:rsidP="00DF0B38">
      <w:pPr>
        <w:pStyle w:val="BodyText"/>
      </w:pPr>
      <w:proofErr w:type="spellStart"/>
      <w:r>
        <w:t>VistA</w:t>
      </w:r>
      <w:proofErr w:type="spellEnd"/>
      <w:r>
        <w:t xml:space="preserve"> does not have a Service Oriented Architecture/ESS Detailed Design. This does not apply to </w:t>
      </w:r>
      <w:proofErr w:type="spellStart"/>
      <w:r>
        <w:t>VistA</w:t>
      </w:r>
      <w:proofErr w:type="spellEnd"/>
      <w:r>
        <w:t>.</w:t>
      </w:r>
    </w:p>
    <w:p w:rsidR="00E80783" w:rsidRDefault="00E80783" w:rsidP="00E80783">
      <w:pPr>
        <w:pStyle w:val="Heading3"/>
      </w:pPr>
      <w:bookmarkStart w:id="427" w:name="_Toc381778445"/>
      <w:bookmarkStart w:id="428" w:name="_Toc444523290"/>
      <w:r>
        <w:t>Service Description for &lt;Consumed Service Name&gt;</w:t>
      </w:r>
      <w:bookmarkEnd w:id="427"/>
      <w:bookmarkEnd w:id="428"/>
    </w:p>
    <w:p w:rsidR="00DF0B38" w:rsidRDefault="00DF0B38" w:rsidP="00DF0B38">
      <w:pPr>
        <w:pStyle w:val="BodyText"/>
      </w:pPr>
      <w:r>
        <w:t xml:space="preserve">Not applicable to </w:t>
      </w:r>
      <w:proofErr w:type="spellStart"/>
      <w:r>
        <w:t>VistA</w:t>
      </w:r>
      <w:proofErr w:type="spellEnd"/>
      <w:r>
        <w:t>.</w:t>
      </w:r>
    </w:p>
    <w:p w:rsidR="00E80783" w:rsidRDefault="00E80783" w:rsidP="00E80783">
      <w:pPr>
        <w:pStyle w:val="Heading3"/>
      </w:pPr>
      <w:bookmarkStart w:id="429" w:name="_Toc381778446"/>
      <w:bookmarkStart w:id="430" w:name="_Toc444523291"/>
      <w:r>
        <w:t>Service Design for &lt;Provided Service Name&gt;</w:t>
      </w:r>
      <w:bookmarkEnd w:id="429"/>
      <w:bookmarkEnd w:id="430"/>
    </w:p>
    <w:p w:rsidR="00DF0B38" w:rsidRDefault="00DF0B38" w:rsidP="00DF0B38">
      <w:pPr>
        <w:pStyle w:val="BodyText"/>
      </w:pPr>
      <w:r>
        <w:t xml:space="preserve">Not applicable to </w:t>
      </w:r>
      <w:proofErr w:type="spellStart"/>
      <w:r>
        <w:t>VistA</w:t>
      </w:r>
      <w:proofErr w:type="spellEnd"/>
      <w:r>
        <w:t>.</w:t>
      </w:r>
    </w:p>
    <w:p w:rsidR="00E80783" w:rsidRDefault="00E80783" w:rsidP="00E80783">
      <w:pPr>
        <w:pStyle w:val="Heading4"/>
      </w:pPr>
      <w:bookmarkStart w:id="431" w:name="_Toc381778447"/>
      <w:r>
        <w:t>Introduction</w:t>
      </w:r>
      <w:bookmarkEnd w:id="431"/>
    </w:p>
    <w:p w:rsidR="00E80783" w:rsidRDefault="00E80783" w:rsidP="00E80783">
      <w:pPr>
        <w:pStyle w:val="Heading5"/>
      </w:pPr>
      <w:bookmarkStart w:id="432" w:name="_Toc381778448"/>
      <w:r>
        <w:t>Purpose and Scope of Service</w:t>
      </w:r>
      <w:bookmarkEnd w:id="432"/>
    </w:p>
    <w:p w:rsidR="00DF0B38" w:rsidRDefault="00DF0B38" w:rsidP="00DF0B38">
      <w:pPr>
        <w:pStyle w:val="BodyText"/>
      </w:pPr>
      <w:r>
        <w:t xml:space="preserve">Not applicable to </w:t>
      </w:r>
      <w:proofErr w:type="spellStart"/>
      <w:r>
        <w:t>VistA</w:t>
      </w:r>
      <w:proofErr w:type="spellEnd"/>
      <w:r>
        <w:t>.</w:t>
      </w:r>
    </w:p>
    <w:p w:rsidR="00E80783" w:rsidRDefault="00E80783" w:rsidP="00E80783">
      <w:pPr>
        <w:pStyle w:val="Heading5"/>
      </w:pPr>
      <w:bookmarkStart w:id="433" w:name="_Toc381778449"/>
      <w:r>
        <w:t>Links to Other Documents</w:t>
      </w:r>
      <w:bookmarkEnd w:id="433"/>
      <w:r>
        <w:t xml:space="preserve"> </w:t>
      </w:r>
    </w:p>
    <w:p w:rsidR="00DF0B38" w:rsidRDefault="00DF0B38" w:rsidP="00DF0B38">
      <w:pPr>
        <w:pStyle w:val="BodyText"/>
      </w:pPr>
      <w:r>
        <w:t xml:space="preserve">Not applicable to </w:t>
      </w:r>
      <w:proofErr w:type="spellStart"/>
      <w:r>
        <w:t>VistA</w:t>
      </w:r>
      <w:proofErr w:type="spellEnd"/>
      <w:r>
        <w:t>.</w:t>
      </w:r>
    </w:p>
    <w:p w:rsidR="00E80783" w:rsidRDefault="00E80783" w:rsidP="003405F3">
      <w:pPr>
        <w:pStyle w:val="Heading4"/>
      </w:pPr>
      <w:bookmarkStart w:id="434" w:name="_Toc381778450"/>
      <w:r>
        <w:t>Service Details</w:t>
      </w:r>
      <w:bookmarkEnd w:id="434"/>
    </w:p>
    <w:p w:rsidR="00E80783" w:rsidRDefault="00E80783" w:rsidP="00AB788F">
      <w:pPr>
        <w:pStyle w:val="Heading5"/>
        <w:keepLines/>
      </w:pPr>
      <w:bookmarkStart w:id="435" w:name="_Toc381778451"/>
      <w:r>
        <w:t>Service Identification</w:t>
      </w:r>
      <w:bookmarkEnd w:id="435"/>
    </w:p>
    <w:p w:rsidR="00DF0B38" w:rsidRDefault="00DF0B38" w:rsidP="00DF0B38">
      <w:pPr>
        <w:pStyle w:val="BodyText"/>
      </w:pPr>
      <w:r>
        <w:t xml:space="preserve">Not applicable to </w:t>
      </w:r>
      <w:proofErr w:type="spellStart"/>
      <w:r>
        <w:t>VistA</w:t>
      </w:r>
      <w:proofErr w:type="spellEnd"/>
      <w:r>
        <w:t>.</w:t>
      </w:r>
    </w:p>
    <w:p w:rsidR="00DF0B38" w:rsidRPr="00DF0B38" w:rsidRDefault="00DF0B38" w:rsidP="00DF0B38">
      <w:pPr>
        <w:pStyle w:val="Caption"/>
      </w:pPr>
      <w:bookmarkStart w:id="436" w:name="_Toc449993342"/>
      <w:r w:rsidRPr="00DF0B38">
        <w:t xml:space="preserve">Table </w:t>
      </w:r>
      <w:fldSimple w:instr=" SEQ Table \* ARABIC ">
        <w:r w:rsidR="00CF747C">
          <w:rPr>
            <w:noProof/>
          </w:rPr>
          <w:t>59</w:t>
        </w:r>
      </w:fldSimple>
      <w:r>
        <w:t>: Service Identification</w:t>
      </w:r>
      <w:bookmarkEnd w:id="4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E61EBB" w:rsidRPr="008A6DFD" w:rsidTr="003D34F4">
        <w:trPr>
          <w:cantSplit/>
          <w:tblHeader/>
        </w:trPr>
        <w:tc>
          <w:tcPr>
            <w:tcW w:w="2006" w:type="pct"/>
            <w:shd w:val="clear" w:color="auto" w:fill="F2F2F2" w:themeFill="background1" w:themeFillShade="F2"/>
          </w:tcPr>
          <w:p w:rsidR="008A6DFD" w:rsidRPr="001A1E37" w:rsidRDefault="008A6DFD" w:rsidP="00AB788F">
            <w:pPr>
              <w:pStyle w:val="TableHeading"/>
              <w:keepNext/>
              <w:keepLines/>
            </w:pPr>
            <w:bookmarkStart w:id="437" w:name="ColumnTitle_112"/>
            <w:bookmarkEnd w:id="437"/>
            <w:r w:rsidRPr="001A1E37">
              <w:t>Service Attribute</w:t>
            </w:r>
          </w:p>
        </w:tc>
        <w:tc>
          <w:tcPr>
            <w:tcW w:w="2994" w:type="pct"/>
            <w:shd w:val="clear" w:color="auto" w:fill="F2F2F2" w:themeFill="background1" w:themeFillShade="F2"/>
          </w:tcPr>
          <w:p w:rsidR="008A6DFD" w:rsidRPr="001A1E37" w:rsidRDefault="008A6DFD" w:rsidP="00AB788F">
            <w:pPr>
              <w:pStyle w:val="TableHeading"/>
              <w:keepNext/>
              <w:keepLines/>
            </w:pPr>
            <w:r w:rsidRPr="001A1E37">
              <w:t>Value</w:t>
            </w:r>
          </w:p>
        </w:tc>
      </w:tr>
      <w:tr w:rsidR="008A6DFD" w:rsidRPr="008A6DFD" w:rsidTr="003D34F4">
        <w:trPr>
          <w:cantSplit/>
        </w:trPr>
        <w:tc>
          <w:tcPr>
            <w:tcW w:w="2006" w:type="pct"/>
          </w:tcPr>
          <w:p w:rsidR="008A6DFD" w:rsidRPr="001A1E37" w:rsidRDefault="00DF0B38" w:rsidP="00DF0B38">
            <w:pPr>
              <w:pStyle w:val="TableText"/>
            </w:pPr>
            <w:r>
              <w:t>N/A</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Overview</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Version</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Latest Status</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Service Type</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Architecture Layer</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Business Domain</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Service Domain</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Business Organization and Owner</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Technical Organization and Owner</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lastRenderedPageBreak/>
              <w:t>Development Organization and Owner</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Support Organization and Owner</w:t>
            </w:r>
          </w:p>
        </w:tc>
        <w:tc>
          <w:tcPr>
            <w:tcW w:w="2994" w:type="pct"/>
          </w:tcPr>
          <w:p w:rsidR="008A6DFD" w:rsidRPr="008A6DFD" w:rsidRDefault="00DF0B38" w:rsidP="00DF0B38">
            <w:pPr>
              <w:pStyle w:val="TableText"/>
            </w:pPr>
            <w:r>
              <w:t>N/A</w:t>
            </w:r>
          </w:p>
        </w:tc>
      </w:tr>
      <w:tr w:rsidR="008A6DFD" w:rsidRPr="008A6DFD" w:rsidTr="003D34F4">
        <w:trPr>
          <w:cantSplit/>
        </w:trPr>
        <w:tc>
          <w:tcPr>
            <w:tcW w:w="2006" w:type="pct"/>
          </w:tcPr>
          <w:p w:rsidR="008A6DFD" w:rsidRPr="001A1E37" w:rsidRDefault="008A6DFD" w:rsidP="008A6DFD">
            <w:pPr>
              <w:pStyle w:val="TableText"/>
            </w:pPr>
            <w:r w:rsidRPr="001A1E37">
              <w:t>Target Consumer Organization(s) and Owner(s)</w:t>
            </w:r>
          </w:p>
        </w:tc>
        <w:tc>
          <w:tcPr>
            <w:tcW w:w="2994" w:type="pct"/>
          </w:tcPr>
          <w:p w:rsidR="008A6DFD" w:rsidRPr="008A6DFD" w:rsidRDefault="00DF0B38" w:rsidP="00DF0B38">
            <w:pPr>
              <w:pStyle w:val="TableText"/>
            </w:pPr>
            <w:r>
              <w:t>N/A</w:t>
            </w:r>
          </w:p>
        </w:tc>
      </w:tr>
    </w:tbl>
    <w:p w:rsidR="00490A94" w:rsidRDefault="00DD7F63" w:rsidP="00DD7F63">
      <w:pPr>
        <w:pStyle w:val="Heading5"/>
      </w:pPr>
      <w:bookmarkStart w:id="438" w:name="_Toc381778452"/>
      <w:r w:rsidRPr="00DD7F63">
        <w:t>Service Versions</w:t>
      </w:r>
      <w:bookmarkEnd w:id="438"/>
    </w:p>
    <w:p w:rsidR="00DF0B38" w:rsidRDefault="00DF0B38" w:rsidP="00DF0B38">
      <w:pPr>
        <w:pStyle w:val="BodyText"/>
      </w:pPr>
      <w:r>
        <w:t xml:space="preserve">Not applicable to </w:t>
      </w:r>
      <w:proofErr w:type="spellStart"/>
      <w:r>
        <w:t>VistA</w:t>
      </w:r>
      <w:proofErr w:type="spellEnd"/>
      <w:r>
        <w:t>.</w:t>
      </w:r>
    </w:p>
    <w:p w:rsidR="00DF0B38" w:rsidRPr="00DF0B38" w:rsidRDefault="00DF0B38" w:rsidP="00DF0B38">
      <w:pPr>
        <w:pStyle w:val="Caption"/>
      </w:pPr>
      <w:bookmarkStart w:id="439" w:name="_Toc449993343"/>
      <w:r>
        <w:t xml:space="preserve">Table </w:t>
      </w:r>
      <w:fldSimple w:instr=" SEQ Table \* ARABIC ">
        <w:r w:rsidR="00CF747C">
          <w:rPr>
            <w:noProof/>
          </w:rPr>
          <w:t>60</w:t>
        </w:r>
      </w:fldSimple>
      <w:r>
        <w:t>: Service Versions</w:t>
      </w:r>
      <w:bookmarkEnd w:id="4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1615A5" w:rsidRPr="00DD7F63" w:rsidTr="001615A5">
        <w:trPr>
          <w:cantSplit/>
        </w:trPr>
        <w:tc>
          <w:tcPr>
            <w:tcW w:w="1231" w:type="pct"/>
            <w:shd w:val="clear" w:color="auto" w:fill="F2F2F2" w:themeFill="background1" w:themeFillShade="F2"/>
          </w:tcPr>
          <w:p w:rsidR="00DD7F63" w:rsidRPr="001A1E37" w:rsidRDefault="00DD7F63" w:rsidP="00DD7F63">
            <w:pPr>
              <w:pStyle w:val="TableHeading"/>
            </w:pPr>
            <w:bookmarkStart w:id="440" w:name="ColumnTitle_113"/>
            <w:bookmarkEnd w:id="440"/>
            <w:r w:rsidRPr="001A1E37">
              <w:t>Version Numbers</w:t>
            </w:r>
          </w:p>
        </w:tc>
        <w:tc>
          <w:tcPr>
            <w:tcW w:w="1316" w:type="pct"/>
            <w:shd w:val="clear" w:color="auto" w:fill="F2F2F2" w:themeFill="background1" w:themeFillShade="F2"/>
          </w:tcPr>
          <w:p w:rsidR="00DD7F63" w:rsidRPr="001A1E37" w:rsidRDefault="00DD7F63" w:rsidP="00DD7F63">
            <w:pPr>
              <w:pStyle w:val="TableHeading"/>
            </w:pPr>
            <w:r w:rsidRPr="001A1E37">
              <w:t xml:space="preserve">Current Status of Version </w:t>
            </w:r>
          </w:p>
        </w:tc>
        <w:tc>
          <w:tcPr>
            <w:tcW w:w="2453" w:type="pct"/>
            <w:shd w:val="clear" w:color="auto" w:fill="F2F2F2" w:themeFill="background1" w:themeFillShade="F2"/>
          </w:tcPr>
          <w:p w:rsidR="00DD7F63" w:rsidRPr="001A1E37" w:rsidRDefault="00DD7F63" w:rsidP="00DD7F63">
            <w:pPr>
              <w:pStyle w:val="TableHeading"/>
            </w:pPr>
            <w:r w:rsidRPr="001A1E37">
              <w:t>A Brief Description of the change implemented in that version</w:t>
            </w:r>
          </w:p>
        </w:tc>
      </w:tr>
      <w:tr w:rsidR="00DD7F63" w:rsidRPr="00DD7F63" w:rsidTr="003D34F4">
        <w:trPr>
          <w:cantSplit/>
        </w:trPr>
        <w:tc>
          <w:tcPr>
            <w:tcW w:w="1231" w:type="pct"/>
          </w:tcPr>
          <w:p w:rsidR="00DD7F63" w:rsidRPr="00DD7F63" w:rsidRDefault="00DF0B38" w:rsidP="00DF0B38">
            <w:pPr>
              <w:pStyle w:val="TableText"/>
            </w:pPr>
            <w:r>
              <w:t>N/A</w:t>
            </w:r>
          </w:p>
        </w:tc>
        <w:tc>
          <w:tcPr>
            <w:tcW w:w="1316" w:type="pct"/>
          </w:tcPr>
          <w:p w:rsidR="00DD7F63" w:rsidRPr="00DD7F63" w:rsidRDefault="00DF0B38" w:rsidP="00DF0B38">
            <w:pPr>
              <w:pStyle w:val="TableText"/>
            </w:pPr>
            <w:r>
              <w:t>N/A</w:t>
            </w:r>
          </w:p>
        </w:tc>
        <w:tc>
          <w:tcPr>
            <w:tcW w:w="2453" w:type="pct"/>
          </w:tcPr>
          <w:p w:rsidR="00DD7F63" w:rsidRPr="00DD7F63" w:rsidRDefault="00DF0B38" w:rsidP="00DF0B38">
            <w:pPr>
              <w:pStyle w:val="TableText"/>
            </w:pPr>
            <w:r>
              <w:t>N/A</w:t>
            </w:r>
          </w:p>
        </w:tc>
      </w:tr>
    </w:tbl>
    <w:p w:rsidR="00621A21" w:rsidRDefault="00621A21" w:rsidP="00621A21">
      <w:pPr>
        <w:pStyle w:val="Heading5"/>
      </w:pPr>
      <w:bookmarkStart w:id="441" w:name="_Toc381778453"/>
      <w:r>
        <w:t>Summary of Design and Platform Details</w:t>
      </w:r>
      <w:bookmarkEnd w:id="441"/>
      <w:r>
        <w:t xml:space="preserve"> </w:t>
      </w:r>
    </w:p>
    <w:p w:rsidR="00621A21" w:rsidRDefault="00621A21" w:rsidP="00621A21">
      <w:pPr>
        <w:pStyle w:val="Heading6"/>
      </w:pPr>
      <w:bookmarkStart w:id="442" w:name="_Toc381778454"/>
      <w:r>
        <w:t>SOA Pattern(s) Implemented</w:t>
      </w:r>
      <w:bookmarkEnd w:id="442"/>
    </w:p>
    <w:p w:rsidR="00DF0B38" w:rsidRPr="00006D4F" w:rsidRDefault="00DF0B38" w:rsidP="00DF0B38">
      <w:pPr>
        <w:pStyle w:val="BodyText"/>
      </w:pPr>
      <w:r>
        <w:t xml:space="preserve">Not applicable to </w:t>
      </w:r>
      <w:proofErr w:type="spellStart"/>
      <w:r>
        <w:t>VistA</w:t>
      </w:r>
      <w:proofErr w:type="spellEnd"/>
      <w:r>
        <w:t>.</w:t>
      </w:r>
    </w:p>
    <w:p w:rsidR="00621A21" w:rsidRDefault="00621A21" w:rsidP="00621A21">
      <w:pPr>
        <w:pStyle w:val="Heading6"/>
      </w:pPr>
      <w:bookmarkStart w:id="443" w:name="_Toc381778455"/>
      <w:r>
        <w:t xml:space="preserve">COTS Platform </w:t>
      </w:r>
      <w:r w:rsidR="00B51194">
        <w:t>Vendor Names and Versions for Hosting Platform</w:t>
      </w:r>
      <w:bookmarkEnd w:id="443"/>
    </w:p>
    <w:p w:rsidR="00DF0B38" w:rsidRPr="00006D4F" w:rsidRDefault="00DF0B38" w:rsidP="00DF0B38">
      <w:pPr>
        <w:pStyle w:val="BodyText"/>
      </w:pPr>
      <w:bookmarkStart w:id="444" w:name="_Toc381778456"/>
      <w:r>
        <w:t xml:space="preserve">Not applicable to </w:t>
      </w:r>
      <w:proofErr w:type="spellStart"/>
      <w:r>
        <w:t>VistA</w:t>
      </w:r>
      <w:proofErr w:type="spellEnd"/>
      <w:r>
        <w:t>.</w:t>
      </w:r>
    </w:p>
    <w:p w:rsidR="00621A21" w:rsidRDefault="00621A21" w:rsidP="00621A21">
      <w:pPr>
        <w:pStyle w:val="Heading4"/>
      </w:pPr>
      <w:r>
        <w:t>Dependencies</w:t>
      </w:r>
      <w:bookmarkEnd w:id="444"/>
    </w:p>
    <w:p w:rsidR="00DF0B38" w:rsidRPr="00006D4F" w:rsidRDefault="00DF0B38" w:rsidP="00DF0B38">
      <w:pPr>
        <w:pStyle w:val="BodyText"/>
      </w:pPr>
      <w:bookmarkStart w:id="445" w:name="_Toc381778457"/>
      <w:r>
        <w:t xml:space="preserve">Not applicable to </w:t>
      </w:r>
      <w:proofErr w:type="spellStart"/>
      <w:r>
        <w:t>VistA</w:t>
      </w:r>
      <w:proofErr w:type="spellEnd"/>
      <w:r>
        <w:t>.</w:t>
      </w:r>
    </w:p>
    <w:p w:rsidR="00621A21" w:rsidRDefault="00621A21" w:rsidP="00621A21">
      <w:pPr>
        <w:pStyle w:val="Heading4"/>
      </w:pPr>
      <w:r>
        <w:t>Service Design Details</w:t>
      </w:r>
      <w:bookmarkEnd w:id="445"/>
    </w:p>
    <w:p w:rsidR="00DF0B38" w:rsidRPr="00DF0B38" w:rsidRDefault="00DF0B38" w:rsidP="00DF0B38">
      <w:pPr>
        <w:pStyle w:val="BodyText"/>
      </w:pPr>
      <w:r>
        <w:t xml:space="preserve">Not applicable to </w:t>
      </w:r>
      <w:proofErr w:type="spellStart"/>
      <w:r>
        <w:t>VistA</w:t>
      </w:r>
      <w:proofErr w:type="spellEnd"/>
      <w:r>
        <w:t>.</w:t>
      </w:r>
    </w:p>
    <w:p w:rsidR="00621A21" w:rsidRDefault="00621A21" w:rsidP="00865C08">
      <w:pPr>
        <w:pStyle w:val="Heading5"/>
      </w:pPr>
      <w:bookmarkStart w:id="446" w:name="_Toc381778458"/>
      <w:r>
        <w:t>Interface Technical Specs</w:t>
      </w:r>
      <w:bookmarkEnd w:id="446"/>
    </w:p>
    <w:p w:rsidR="00DF0B38" w:rsidRPr="00006D4F" w:rsidRDefault="00DF0B38" w:rsidP="00DF0B38">
      <w:pPr>
        <w:pStyle w:val="BodyText"/>
      </w:pPr>
      <w:r>
        <w:t xml:space="preserve">Not applicable to </w:t>
      </w:r>
      <w:proofErr w:type="spellStart"/>
      <w:r>
        <w:t>VistA</w:t>
      </w:r>
      <w:proofErr w:type="spellEnd"/>
      <w:r>
        <w:t>.</w:t>
      </w:r>
    </w:p>
    <w:p w:rsidR="00621A21" w:rsidRDefault="00621A21" w:rsidP="00865C08">
      <w:pPr>
        <w:pStyle w:val="Heading6"/>
      </w:pPr>
      <w:bookmarkStart w:id="447" w:name="_Toc381778459"/>
      <w:r>
        <w:t>Service Invocation Type</w:t>
      </w:r>
      <w:bookmarkEnd w:id="447"/>
      <w:r>
        <w:t xml:space="preserve"> </w:t>
      </w:r>
    </w:p>
    <w:p w:rsidR="00DF0B38" w:rsidRPr="00006D4F" w:rsidRDefault="00DF0B38" w:rsidP="00DF0B38">
      <w:pPr>
        <w:pStyle w:val="BodyText"/>
      </w:pPr>
      <w:r>
        <w:t xml:space="preserve">Not applicable to </w:t>
      </w:r>
      <w:proofErr w:type="spellStart"/>
      <w:r>
        <w:t>VistA</w:t>
      </w:r>
      <w:proofErr w:type="spellEnd"/>
      <w:r>
        <w:t>.</w:t>
      </w:r>
    </w:p>
    <w:p w:rsidR="00621A21" w:rsidRDefault="00621A21" w:rsidP="00865C08">
      <w:pPr>
        <w:pStyle w:val="Heading6"/>
      </w:pPr>
      <w:bookmarkStart w:id="448" w:name="_Toc381778460"/>
      <w:r>
        <w:t>Service Interface Type</w:t>
      </w:r>
      <w:bookmarkEnd w:id="448"/>
      <w:r>
        <w:t xml:space="preserve"> </w:t>
      </w:r>
    </w:p>
    <w:p w:rsidR="00DF0B38" w:rsidRPr="00006D4F" w:rsidRDefault="00DF0B38" w:rsidP="00DF0B38">
      <w:pPr>
        <w:pStyle w:val="BodyText"/>
      </w:pPr>
      <w:r>
        <w:t xml:space="preserve">Not applicable to </w:t>
      </w:r>
      <w:proofErr w:type="spellStart"/>
      <w:r>
        <w:t>VistA</w:t>
      </w:r>
      <w:proofErr w:type="spellEnd"/>
      <w:r>
        <w:t>.</w:t>
      </w:r>
    </w:p>
    <w:p w:rsidR="00621A21" w:rsidRDefault="00621A21" w:rsidP="00865C08">
      <w:pPr>
        <w:pStyle w:val="Heading6"/>
      </w:pPr>
      <w:bookmarkStart w:id="449" w:name="_Toc381778461"/>
      <w:r>
        <w:t>Service Name</w:t>
      </w:r>
      <w:bookmarkEnd w:id="449"/>
    </w:p>
    <w:p w:rsidR="00DF0B38" w:rsidRPr="00006D4F" w:rsidRDefault="00DF0B38" w:rsidP="00DF0B38">
      <w:pPr>
        <w:pStyle w:val="BodyText"/>
      </w:pPr>
      <w:r>
        <w:t xml:space="preserve">Not applicable to </w:t>
      </w:r>
      <w:proofErr w:type="spellStart"/>
      <w:r>
        <w:t>VistA</w:t>
      </w:r>
      <w:proofErr w:type="spellEnd"/>
      <w:r>
        <w:t>.</w:t>
      </w:r>
    </w:p>
    <w:p w:rsidR="00621A21" w:rsidRDefault="00621A21" w:rsidP="00865C08">
      <w:pPr>
        <w:pStyle w:val="Heading6"/>
      </w:pPr>
      <w:bookmarkStart w:id="450" w:name="_Toc381778462"/>
      <w:r>
        <w:t>Interface</w:t>
      </w:r>
      <w:bookmarkEnd w:id="450"/>
    </w:p>
    <w:p w:rsidR="00DF0B38" w:rsidRPr="00006D4F" w:rsidRDefault="00DF0B38" w:rsidP="00DF0B38">
      <w:pPr>
        <w:pStyle w:val="BodyText"/>
      </w:pPr>
      <w:r>
        <w:t xml:space="preserve">Not applicable to </w:t>
      </w:r>
      <w:proofErr w:type="spellStart"/>
      <w:r>
        <w:t>VistA</w:t>
      </w:r>
      <w:proofErr w:type="spellEnd"/>
      <w:r>
        <w:t>.</w:t>
      </w:r>
    </w:p>
    <w:p w:rsidR="00621A21" w:rsidRDefault="00621A21" w:rsidP="00865C08">
      <w:pPr>
        <w:pStyle w:val="Heading6"/>
      </w:pPr>
      <w:bookmarkStart w:id="451" w:name="_Toc381778463"/>
      <w:r>
        <w:t>End Points</w:t>
      </w:r>
      <w:bookmarkEnd w:id="451"/>
    </w:p>
    <w:p w:rsidR="00DF0B38" w:rsidRPr="00006D4F" w:rsidRDefault="00DF0B38" w:rsidP="00DF0B38">
      <w:pPr>
        <w:pStyle w:val="BodyText"/>
      </w:pPr>
      <w:r>
        <w:t xml:space="preserve">Not applicable to </w:t>
      </w:r>
      <w:proofErr w:type="spellStart"/>
      <w:r>
        <w:t>VistA</w:t>
      </w:r>
      <w:proofErr w:type="spellEnd"/>
      <w:r>
        <w:t>.</w:t>
      </w:r>
    </w:p>
    <w:p w:rsidR="00621A21" w:rsidRDefault="00621A21" w:rsidP="00865C08">
      <w:pPr>
        <w:pStyle w:val="Heading6"/>
      </w:pPr>
      <w:bookmarkStart w:id="452" w:name="_Toc381778464"/>
      <w:r>
        <w:lastRenderedPageBreak/>
        <w:t>Operations or Methods</w:t>
      </w:r>
      <w:bookmarkEnd w:id="452"/>
    </w:p>
    <w:p w:rsidR="00DF0B38" w:rsidRDefault="00DF0B38" w:rsidP="00DF0B38">
      <w:pPr>
        <w:pStyle w:val="BodyText"/>
      </w:pPr>
      <w:r>
        <w:t xml:space="preserve">Not applicable to </w:t>
      </w:r>
      <w:proofErr w:type="spellStart"/>
      <w:r>
        <w:t>VistA</w:t>
      </w:r>
      <w:proofErr w:type="spellEnd"/>
      <w:r>
        <w:t>.</w:t>
      </w:r>
    </w:p>
    <w:p w:rsidR="007E3D39" w:rsidRDefault="007E3D39" w:rsidP="007E3D39">
      <w:pPr>
        <w:pStyle w:val="Caption"/>
      </w:pPr>
      <w:bookmarkStart w:id="453" w:name="_Toc449993344"/>
      <w:r>
        <w:t xml:space="preserve">Table </w:t>
      </w:r>
      <w:fldSimple w:instr=" SEQ Table \* ARABIC ">
        <w:r w:rsidR="00CF747C">
          <w:rPr>
            <w:noProof/>
          </w:rPr>
          <w:t>61</w:t>
        </w:r>
      </w:fldSimple>
      <w:r>
        <w:t>: Operations</w:t>
      </w:r>
      <w:bookmarkEnd w:id="4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27"/>
        <w:gridCol w:w="1249"/>
        <w:gridCol w:w="1147"/>
        <w:gridCol w:w="1733"/>
        <w:gridCol w:w="1544"/>
        <w:gridCol w:w="1676"/>
      </w:tblGrid>
      <w:tr w:rsidR="001615A5" w:rsidRPr="009B5C77" w:rsidTr="001615A5">
        <w:trPr>
          <w:cantSplit/>
        </w:trPr>
        <w:tc>
          <w:tcPr>
            <w:tcW w:w="1163" w:type="pct"/>
            <w:shd w:val="clear" w:color="auto" w:fill="F2F2F2" w:themeFill="background1" w:themeFillShade="F2"/>
          </w:tcPr>
          <w:p w:rsidR="009B5C77" w:rsidRPr="001A1E37" w:rsidRDefault="009B5C77" w:rsidP="009B5C77">
            <w:pPr>
              <w:pStyle w:val="TableHeading"/>
            </w:pPr>
            <w:bookmarkStart w:id="454" w:name="ColumnTitle_114"/>
            <w:bookmarkEnd w:id="454"/>
            <w:r w:rsidRPr="001A1E37">
              <w:t>Operation Name</w:t>
            </w:r>
          </w:p>
        </w:tc>
        <w:tc>
          <w:tcPr>
            <w:tcW w:w="652" w:type="pct"/>
            <w:shd w:val="clear" w:color="auto" w:fill="F2F2F2" w:themeFill="background1" w:themeFillShade="F2"/>
          </w:tcPr>
          <w:p w:rsidR="009B5C77" w:rsidRPr="001A1E37" w:rsidRDefault="009B5C77" w:rsidP="009B5C77">
            <w:pPr>
              <w:pStyle w:val="TableHeading"/>
            </w:pPr>
            <w:r w:rsidRPr="001A1E37">
              <w:t>Inputs</w:t>
            </w:r>
          </w:p>
        </w:tc>
        <w:tc>
          <w:tcPr>
            <w:tcW w:w="599" w:type="pct"/>
            <w:shd w:val="clear" w:color="auto" w:fill="F2F2F2" w:themeFill="background1" w:themeFillShade="F2"/>
          </w:tcPr>
          <w:p w:rsidR="009B5C77" w:rsidRPr="001A1E37" w:rsidRDefault="009B5C77" w:rsidP="009B5C77">
            <w:pPr>
              <w:pStyle w:val="TableHeading"/>
            </w:pPr>
            <w:r w:rsidRPr="001A1E37">
              <w:t>Outputs</w:t>
            </w:r>
          </w:p>
        </w:tc>
        <w:tc>
          <w:tcPr>
            <w:tcW w:w="905" w:type="pct"/>
            <w:shd w:val="clear" w:color="auto" w:fill="F2F2F2" w:themeFill="background1" w:themeFillShade="F2"/>
          </w:tcPr>
          <w:p w:rsidR="009B5C77" w:rsidRPr="001A1E37" w:rsidRDefault="009B5C77" w:rsidP="009B5C77">
            <w:pPr>
              <w:pStyle w:val="TableHeading"/>
            </w:pPr>
            <w:r w:rsidRPr="001A1E37">
              <w:t>Transactional Qualities if relevant (Updating</w:t>
            </w:r>
            <w:proofErr w:type="gramStart"/>
            <w:r w:rsidRPr="001A1E37">
              <w:t>?,</w:t>
            </w:r>
            <w:proofErr w:type="gramEnd"/>
            <w:r w:rsidRPr="001A1E37">
              <w:t xml:space="preserve"> Atomic?, Can participate in transaction?)</w:t>
            </w:r>
          </w:p>
        </w:tc>
        <w:tc>
          <w:tcPr>
            <w:tcW w:w="806" w:type="pct"/>
            <w:shd w:val="clear" w:color="auto" w:fill="F2F2F2" w:themeFill="background1" w:themeFillShade="F2"/>
          </w:tcPr>
          <w:p w:rsidR="009B5C77" w:rsidRPr="001A1E37" w:rsidRDefault="009B5C77" w:rsidP="009B5C77">
            <w:pPr>
              <w:pStyle w:val="TableHeading"/>
            </w:pPr>
            <w:r w:rsidRPr="001A1E37">
              <w:t>Pre and Post Conditions</w:t>
            </w:r>
          </w:p>
        </w:tc>
        <w:tc>
          <w:tcPr>
            <w:tcW w:w="875" w:type="pct"/>
            <w:shd w:val="clear" w:color="auto" w:fill="F2F2F2" w:themeFill="background1" w:themeFillShade="F2"/>
          </w:tcPr>
          <w:p w:rsidR="009B5C77" w:rsidRPr="001A1E37" w:rsidRDefault="009B5C77" w:rsidP="009B5C77">
            <w:pPr>
              <w:pStyle w:val="TableHeading"/>
            </w:pPr>
            <w:r w:rsidRPr="001A1E37">
              <w:t>Exception (s)</w:t>
            </w:r>
          </w:p>
        </w:tc>
      </w:tr>
      <w:tr w:rsidR="007E3D39" w:rsidRPr="009B5C77" w:rsidTr="00B61D7E">
        <w:trPr>
          <w:cantSplit/>
        </w:trPr>
        <w:tc>
          <w:tcPr>
            <w:tcW w:w="1163" w:type="pct"/>
          </w:tcPr>
          <w:p w:rsidR="007E3D39" w:rsidRPr="001A1E37" w:rsidRDefault="007E3D39" w:rsidP="00B61D7E">
            <w:pPr>
              <w:pStyle w:val="TableText"/>
            </w:pPr>
            <w:r>
              <w:t>N/A</w:t>
            </w:r>
          </w:p>
        </w:tc>
        <w:tc>
          <w:tcPr>
            <w:tcW w:w="652" w:type="pct"/>
          </w:tcPr>
          <w:p w:rsidR="007E3D39" w:rsidRPr="001A1E37" w:rsidRDefault="007E3D39" w:rsidP="00B61D7E">
            <w:pPr>
              <w:pStyle w:val="TableText"/>
            </w:pPr>
            <w:r>
              <w:t>N/A</w:t>
            </w:r>
          </w:p>
        </w:tc>
        <w:tc>
          <w:tcPr>
            <w:tcW w:w="599" w:type="pct"/>
          </w:tcPr>
          <w:p w:rsidR="007E3D39" w:rsidRPr="001A1E37" w:rsidRDefault="007E3D39" w:rsidP="00B61D7E">
            <w:pPr>
              <w:pStyle w:val="TableText"/>
            </w:pPr>
            <w:r>
              <w:t>N/A</w:t>
            </w:r>
          </w:p>
        </w:tc>
        <w:tc>
          <w:tcPr>
            <w:tcW w:w="905" w:type="pct"/>
          </w:tcPr>
          <w:p w:rsidR="007E3D39" w:rsidRPr="001A1E37" w:rsidRDefault="007E3D39" w:rsidP="00B61D7E">
            <w:pPr>
              <w:pStyle w:val="TableText"/>
            </w:pPr>
            <w:r>
              <w:t>N/A</w:t>
            </w:r>
          </w:p>
        </w:tc>
        <w:tc>
          <w:tcPr>
            <w:tcW w:w="806" w:type="pct"/>
          </w:tcPr>
          <w:p w:rsidR="007E3D39" w:rsidRPr="001A1E37" w:rsidRDefault="007E3D39" w:rsidP="00B61D7E">
            <w:pPr>
              <w:pStyle w:val="TableText"/>
            </w:pPr>
            <w:r>
              <w:t>N/A</w:t>
            </w:r>
          </w:p>
        </w:tc>
        <w:tc>
          <w:tcPr>
            <w:tcW w:w="875" w:type="pct"/>
          </w:tcPr>
          <w:p w:rsidR="007E3D39" w:rsidRPr="001A1E37" w:rsidRDefault="007E3D39" w:rsidP="00B61D7E">
            <w:pPr>
              <w:pStyle w:val="TableText"/>
            </w:pPr>
            <w:r>
              <w:t>N/A</w:t>
            </w:r>
          </w:p>
        </w:tc>
      </w:tr>
    </w:tbl>
    <w:p w:rsidR="009B5C77" w:rsidRDefault="009B5C77" w:rsidP="009B5C77">
      <w:pPr>
        <w:pStyle w:val="Heading6"/>
      </w:pPr>
      <w:bookmarkStart w:id="455" w:name="_Toc381778465"/>
      <w:r>
        <w:t>Message Schemas</w:t>
      </w:r>
      <w:bookmarkEnd w:id="455"/>
    </w:p>
    <w:p w:rsidR="007E3D39" w:rsidRPr="00006D4F" w:rsidRDefault="007E3D39" w:rsidP="007E3D39">
      <w:pPr>
        <w:pStyle w:val="BodyText"/>
      </w:pPr>
      <w:r>
        <w:t xml:space="preserve">Not applicable to </w:t>
      </w:r>
      <w:proofErr w:type="spellStart"/>
      <w:r>
        <w:t>VistA</w:t>
      </w:r>
      <w:proofErr w:type="spellEnd"/>
      <w:r>
        <w:t>.</w:t>
      </w:r>
    </w:p>
    <w:p w:rsidR="009B5C77" w:rsidRDefault="009B5C77" w:rsidP="0099398E">
      <w:pPr>
        <w:pStyle w:val="Heading5"/>
      </w:pPr>
      <w:bookmarkStart w:id="456" w:name="_Toc381778466"/>
      <w:r>
        <w:t>Information Model</w:t>
      </w:r>
      <w:bookmarkEnd w:id="456"/>
    </w:p>
    <w:p w:rsidR="007E3D39" w:rsidRPr="00006D4F" w:rsidRDefault="007E3D39" w:rsidP="007E3D39">
      <w:pPr>
        <w:pStyle w:val="BodyText"/>
      </w:pPr>
      <w:r>
        <w:t xml:space="preserve">Not applicable to </w:t>
      </w:r>
      <w:proofErr w:type="spellStart"/>
      <w:r>
        <w:t>VistA</w:t>
      </w:r>
      <w:proofErr w:type="spellEnd"/>
      <w:r>
        <w:t>.</w:t>
      </w:r>
    </w:p>
    <w:p w:rsidR="009B5C77" w:rsidRDefault="009B5C77" w:rsidP="0099398E">
      <w:pPr>
        <w:pStyle w:val="Heading6"/>
      </w:pPr>
      <w:bookmarkStart w:id="457" w:name="_Toc381778467"/>
      <w:r>
        <w:t>Class Diagram and Description of Entities Involved</w:t>
      </w:r>
      <w:bookmarkEnd w:id="457"/>
    </w:p>
    <w:p w:rsidR="007E3D39" w:rsidRPr="00006D4F" w:rsidRDefault="007E3D39" w:rsidP="007E3D39">
      <w:pPr>
        <w:pStyle w:val="BodyText"/>
      </w:pPr>
      <w:r>
        <w:t xml:space="preserve">Not applicable to </w:t>
      </w:r>
      <w:proofErr w:type="spellStart"/>
      <w:r>
        <w:t>VistA</w:t>
      </w:r>
      <w:proofErr w:type="spellEnd"/>
      <w:r>
        <w:t>.</w:t>
      </w:r>
    </w:p>
    <w:p w:rsidR="009B5C77" w:rsidRDefault="009B5C77" w:rsidP="0099398E">
      <w:pPr>
        <w:pStyle w:val="Heading6"/>
      </w:pPr>
      <w:bookmarkStart w:id="458" w:name="_Toc381778468"/>
      <w:r>
        <w:t>Mappings from ELDM to Standards Based Schemas</w:t>
      </w:r>
      <w:bookmarkEnd w:id="458"/>
    </w:p>
    <w:p w:rsidR="007E3D39" w:rsidRPr="00006D4F" w:rsidRDefault="007E3D39" w:rsidP="007E3D39">
      <w:pPr>
        <w:pStyle w:val="BodyText"/>
      </w:pPr>
      <w:r>
        <w:t xml:space="preserve">Not applicable to </w:t>
      </w:r>
      <w:proofErr w:type="spellStart"/>
      <w:r>
        <w:t>VistA</w:t>
      </w:r>
      <w:proofErr w:type="spellEnd"/>
      <w:r>
        <w:t>.</w:t>
      </w:r>
    </w:p>
    <w:p w:rsidR="009B5C77" w:rsidRDefault="009B5C77" w:rsidP="0099398E">
      <w:pPr>
        <w:pStyle w:val="Heading5"/>
      </w:pPr>
      <w:bookmarkStart w:id="459" w:name="_Toc381778469"/>
      <w:r>
        <w:t>Behavior Model (AKA Use Case Realization)</w:t>
      </w:r>
      <w:bookmarkEnd w:id="459"/>
    </w:p>
    <w:p w:rsidR="007E3D39" w:rsidRPr="00006D4F" w:rsidRDefault="007E3D39" w:rsidP="007E3D39">
      <w:pPr>
        <w:pStyle w:val="BodyText"/>
      </w:pPr>
      <w:r>
        <w:t xml:space="preserve">Not applicable to </w:t>
      </w:r>
      <w:proofErr w:type="spellStart"/>
      <w:r>
        <w:t>VistA</w:t>
      </w:r>
      <w:proofErr w:type="spellEnd"/>
      <w:r>
        <w:t>.</w:t>
      </w:r>
    </w:p>
    <w:p w:rsidR="009B5C77" w:rsidRDefault="009B5C77" w:rsidP="0099398E">
      <w:pPr>
        <w:pStyle w:val="Heading6"/>
      </w:pPr>
      <w:bookmarkStart w:id="460" w:name="_Toc381778470"/>
      <w:r>
        <w:t>Use Cases (Use Case Model)</w:t>
      </w:r>
      <w:bookmarkEnd w:id="460"/>
    </w:p>
    <w:p w:rsidR="007E3D39" w:rsidRPr="00006D4F" w:rsidRDefault="007E3D39" w:rsidP="007E3D39">
      <w:pPr>
        <w:pStyle w:val="BodyText"/>
      </w:pPr>
      <w:r>
        <w:t xml:space="preserve">Not applicable to </w:t>
      </w:r>
      <w:proofErr w:type="spellStart"/>
      <w:r>
        <w:t>VistA</w:t>
      </w:r>
      <w:proofErr w:type="spellEnd"/>
      <w:r>
        <w:t>.</w:t>
      </w:r>
    </w:p>
    <w:p w:rsidR="009B5C77" w:rsidRDefault="009B5C77" w:rsidP="0099398E">
      <w:pPr>
        <w:pStyle w:val="Heading6"/>
      </w:pPr>
      <w:bookmarkStart w:id="461" w:name="_Toc381778471"/>
      <w:r>
        <w:t>Interaction Diagrams</w:t>
      </w:r>
      <w:bookmarkEnd w:id="461"/>
      <w:r>
        <w:t xml:space="preserve"> </w:t>
      </w:r>
    </w:p>
    <w:p w:rsidR="007E3D39" w:rsidRPr="00006D4F" w:rsidRDefault="007E3D39" w:rsidP="007E3D39">
      <w:pPr>
        <w:pStyle w:val="BodyText"/>
      </w:pPr>
      <w:bookmarkStart w:id="462" w:name="_Toc381778472"/>
      <w:r>
        <w:t xml:space="preserve">Not applicable to </w:t>
      </w:r>
      <w:proofErr w:type="spellStart"/>
      <w:r>
        <w:t>VistA</w:t>
      </w:r>
      <w:proofErr w:type="spellEnd"/>
      <w:r>
        <w:t>.</w:t>
      </w:r>
    </w:p>
    <w:p w:rsidR="009B5C77" w:rsidRDefault="009B5C77" w:rsidP="0099398E">
      <w:pPr>
        <w:pStyle w:val="Heading4"/>
      </w:pPr>
      <w:r>
        <w:t>Gap Analysis</w:t>
      </w:r>
      <w:bookmarkEnd w:id="462"/>
    </w:p>
    <w:p w:rsidR="007E3D39" w:rsidRDefault="007E3D39" w:rsidP="007E3D39">
      <w:pPr>
        <w:pStyle w:val="BodyText"/>
      </w:pPr>
      <w:r>
        <w:t xml:space="preserve">Not applicable to </w:t>
      </w:r>
      <w:proofErr w:type="spellStart"/>
      <w:r>
        <w:t>VistA</w:t>
      </w:r>
      <w:proofErr w:type="spellEnd"/>
      <w:r>
        <w:t>.</w:t>
      </w:r>
    </w:p>
    <w:p w:rsidR="007E3D39" w:rsidRPr="00006D4F" w:rsidRDefault="007E3D39" w:rsidP="007E3D39">
      <w:pPr>
        <w:pStyle w:val="Caption"/>
      </w:pPr>
      <w:bookmarkStart w:id="463" w:name="_Toc449993345"/>
      <w:r>
        <w:t xml:space="preserve">Table </w:t>
      </w:r>
      <w:fldSimple w:instr=" SEQ Table \* ARABIC ">
        <w:r w:rsidR="00CF747C">
          <w:rPr>
            <w:noProof/>
          </w:rPr>
          <w:t>62</w:t>
        </w:r>
      </w:fldSimple>
      <w:r>
        <w:t>: Gap Analysis</w:t>
      </w:r>
      <w:bookmarkEnd w:id="4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9"/>
        <w:gridCol w:w="1316"/>
        <w:gridCol w:w="1258"/>
        <w:gridCol w:w="1279"/>
        <w:gridCol w:w="3874"/>
      </w:tblGrid>
      <w:tr w:rsidR="001615A5" w:rsidRPr="002F0CE7" w:rsidTr="001615A5">
        <w:trPr>
          <w:cantSplit/>
          <w:tblHeader/>
        </w:trPr>
        <w:tc>
          <w:tcPr>
            <w:tcW w:w="965" w:type="pct"/>
            <w:shd w:val="clear" w:color="auto" w:fill="F2F2F2" w:themeFill="background1" w:themeFillShade="F2"/>
          </w:tcPr>
          <w:p w:rsidR="002F0CE7" w:rsidRPr="002F0CE7" w:rsidRDefault="002F0CE7" w:rsidP="002F0CE7">
            <w:pPr>
              <w:pStyle w:val="TableHeading"/>
            </w:pPr>
            <w:bookmarkStart w:id="464" w:name="ColumnTitle_115"/>
            <w:bookmarkEnd w:id="464"/>
            <w:r w:rsidRPr="002F0CE7">
              <w:t>Design Elements</w:t>
            </w:r>
            <w:r w:rsidRPr="002F0CE7">
              <w:sym w:font="Wingdings" w:char="F0E0"/>
            </w:r>
          </w:p>
          <w:p w:rsidR="002F0CE7" w:rsidRPr="002F0CE7" w:rsidRDefault="002F0CE7" w:rsidP="002F0CE7">
            <w:pPr>
              <w:pStyle w:val="TableHeading"/>
            </w:pPr>
            <w:r w:rsidRPr="002F0CE7">
              <w:t xml:space="preserve">Policies / SLD elements </w:t>
            </w:r>
            <w:r w:rsidR="00B46164" w:rsidRPr="002F0CE7">
              <w:t>etc.</w:t>
            </w:r>
            <w:r w:rsidRPr="002F0CE7">
              <w:t>↓</w:t>
            </w:r>
          </w:p>
        </w:tc>
        <w:tc>
          <w:tcPr>
            <w:tcW w:w="687"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A</w:t>
            </w:r>
          </w:p>
        </w:tc>
        <w:tc>
          <w:tcPr>
            <w:tcW w:w="657"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B</w:t>
            </w:r>
          </w:p>
        </w:tc>
        <w:tc>
          <w:tcPr>
            <w:tcW w:w="668"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C</w:t>
            </w:r>
          </w:p>
        </w:tc>
        <w:tc>
          <w:tcPr>
            <w:tcW w:w="2023" w:type="pct"/>
            <w:shd w:val="clear" w:color="auto" w:fill="F2F2F2" w:themeFill="background1" w:themeFillShade="F2"/>
          </w:tcPr>
          <w:p w:rsidR="002F0CE7" w:rsidRPr="002F0CE7" w:rsidRDefault="002F0CE7" w:rsidP="002F0CE7">
            <w:pPr>
              <w:pStyle w:val="TableHeading"/>
            </w:pPr>
            <w:r w:rsidRPr="002F0CE7">
              <w:t xml:space="preserve">Comment for </w:t>
            </w:r>
            <w:r w:rsidR="00B51194" w:rsidRPr="002F0CE7">
              <w:t>Non-Conformance</w:t>
            </w:r>
          </w:p>
        </w:tc>
      </w:tr>
      <w:tr w:rsidR="007E3D39" w:rsidRPr="002F0CE7" w:rsidTr="00B61D7E">
        <w:trPr>
          <w:cantSplit/>
        </w:trPr>
        <w:tc>
          <w:tcPr>
            <w:tcW w:w="965" w:type="pct"/>
          </w:tcPr>
          <w:p w:rsidR="007E3D39" w:rsidRPr="002F0CE7" w:rsidRDefault="007E3D39" w:rsidP="00B61D7E">
            <w:pPr>
              <w:pStyle w:val="TableText"/>
            </w:pPr>
            <w:r>
              <w:t>N/A</w:t>
            </w:r>
          </w:p>
        </w:tc>
        <w:tc>
          <w:tcPr>
            <w:tcW w:w="687" w:type="pct"/>
          </w:tcPr>
          <w:p w:rsidR="007E3D39" w:rsidRPr="002F0CE7" w:rsidRDefault="007E3D39" w:rsidP="00B61D7E">
            <w:pPr>
              <w:pStyle w:val="TableText"/>
            </w:pPr>
            <w:r>
              <w:t>N/A</w:t>
            </w:r>
          </w:p>
        </w:tc>
        <w:tc>
          <w:tcPr>
            <w:tcW w:w="657" w:type="pct"/>
          </w:tcPr>
          <w:p w:rsidR="007E3D39" w:rsidRPr="002F0CE7" w:rsidRDefault="007E3D39" w:rsidP="00B61D7E">
            <w:pPr>
              <w:pStyle w:val="TableText"/>
            </w:pPr>
            <w:r>
              <w:t>N/A</w:t>
            </w:r>
          </w:p>
        </w:tc>
        <w:tc>
          <w:tcPr>
            <w:tcW w:w="668" w:type="pct"/>
          </w:tcPr>
          <w:p w:rsidR="007E3D39" w:rsidRPr="002F0CE7" w:rsidRDefault="007E3D39" w:rsidP="00B61D7E">
            <w:pPr>
              <w:pStyle w:val="TableText"/>
            </w:pPr>
            <w:r>
              <w:t>N/A</w:t>
            </w:r>
          </w:p>
        </w:tc>
        <w:tc>
          <w:tcPr>
            <w:tcW w:w="2023" w:type="pct"/>
          </w:tcPr>
          <w:p w:rsidR="007E3D39" w:rsidRPr="002F0CE7" w:rsidRDefault="007E3D39" w:rsidP="00B61D7E">
            <w:pPr>
              <w:pStyle w:val="TableText"/>
            </w:pPr>
            <w:r>
              <w:t>N/A</w:t>
            </w:r>
          </w:p>
        </w:tc>
      </w:tr>
    </w:tbl>
    <w:p w:rsidR="008A3D94" w:rsidRDefault="008A3D94" w:rsidP="008A3D94">
      <w:pPr>
        <w:pStyle w:val="Heading5"/>
      </w:pPr>
      <w:bookmarkStart w:id="465" w:name="_Toc381778473"/>
      <w:r>
        <w:t xml:space="preserve">Variances </w:t>
      </w:r>
      <w:r w:rsidR="00E17E2C">
        <w:t>from Enterprise</w:t>
      </w:r>
      <w:r>
        <w:t xml:space="preserve"> Target Architecture</w:t>
      </w:r>
      <w:bookmarkEnd w:id="465"/>
      <w:r>
        <w:t xml:space="preserve"> </w:t>
      </w:r>
    </w:p>
    <w:p w:rsidR="007E3D39" w:rsidRPr="00006D4F" w:rsidRDefault="007E3D39" w:rsidP="007E3D39">
      <w:pPr>
        <w:pStyle w:val="BodyText"/>
      </w:pPr>
      <w:r>
        <w:t xml:space="preserve">Not applicable to </w:t>
      </w:r>
      <w:proofErr w:type="spellStart"/>
      <w:r>
        <w:t>VistA</w:t>
      </w:r>
      <w:proofErr w:type="spellEnd"/>
      <w:r>
        <w:t>.</w:t>
      </w:r>
    </w:p>
    <w:p w:rsidR="008A3D94" w:rsidRDefault="008A3D94" w:rsidP="008A3D94">
      <w:pPr>
        <w:pStyle w:val="Heading5"/>
      </w:pPr>
      <w:bookmarkStart w:id="466" w:name="_Toc381778474"/>
      <w:r>
        <w:lastRenderedPageBreak/>
        <w:t>Variances from SLDs</w:t>
      </w:r>
      <w:bookmarkEnd w:id="466"/>
    </w:p>
    <w:p w:rsidR="007E3D39" w:rsidRPr="00006D4F" w:rsidRDefault="007E3D39" w:rsidP="007E3D39">
      <w:pPr>
        <w:pStyle w:val="BodyText"/>
      </w:pPr>
      <w:r>
        <w:t xml:space="preserve">Not applicable to </w:t>
      </w:r>
      <w:proofErr w:type="spellStart"/>
      <w:r>
        <w:t>VistA</w:t>
      </w:r>
      <w:proofErr w:type="spellEnd"/>
      <w:r>
        <w:t>.</w:t>
      </w:r>
    </w:p>
    <w:p w:rsidR="008A3D94" w:rsidRDefault="008A3D94" w:rsidP="008A3D94">
      <w:pPr>
        <w:pStyle w:val="Heading5"/>
      </w:pPr>
      <w:bookmarkStart w:id="467" w:name="_Toc381778475"/>
      <w:r>
        <w:t>Variances from Standards and Policies</w:t>
      </w:r>
      <w:bookmarkEnd w:id="467"/>
    </w:p>
    <w:p w:rsidR="007E3D39" w:rsidRPr="00006D4F" w:rsidRDefault="007E3D39" w:rsidP="007E3D39">
      <w:pPr>
        <w:pStyle w:val="BodyText"/>
      </w:pPr>
      <w:r>
        <w:t xml:space="preserve">Not applicable to </w:t>
      </w:r>
      <w:proofErr w:type="spellStart"/>
      <w:r>
        <w:t>VistA</w:t>
      </w:r>
      <w:proofErr w:type="spellEnd"/>
      <w:r>
        <w:t>.</w:t>
      </w:r>
    </w:p>
    <w:p w:rsidR="008A3D94" w:rsidRDefault="008A3D94" w:rsidP="008A3D94">
      <w:pPr>
        <w:pStyle w:val="Heading5"/>
      </w:pPr>
      <w:bookmarkStart w:id="468" w:name="_Toc381778476"/>
      <w:r>
        <w:t>Justification for Exceptions and Mitigation</w:t>
      </w:r>
      <w:bookmarkEnd w:id="468"/>
    </w:p>
    <w:p w:rsidR="007E3D39" w:rsidRDefault="007E3D39" w:rsidP="007E3D39">
      <w:pPr>
        <w:pStyle w:val="BodyText"/>
      </w:pPr>
      <w:r>
        <w:t xml:space="preserve">Not applicable to </w:t>
      </w:r>
      <w:proofErr w:type="spellStart"/>
      <w:r>
        <w:t>VistA</w:t>
      </w:r>
      <w:proofErr w:type="spellEnd"/>
      <w:r>
        <w:t>.</w:t>
      </w:r>
    </w:p>
    <w:p w:rsidR="008A3D94" w:rsidRDefault="008A3D94" w:rsidP="008A3D94">
      <w:pPr>
        <w:pStyle w:val="Heading1"/>
      </w:pPr>
      <w:bookmarkStart w:id="469" w:name="_Toc381778477"/>
      <w:bookmarkStart w:id="470" w:name="_Toc444523292"/>
      <w:r>
        <w:t>External System Interface Design</w:t>
      </w:r>
      <w:bookmarkEnd w:id="469"/>
      <w:bookmarkEnd w:id="470"/>
    </w:p>
    <w:p w:rsidR="00014C76" w:rsidRPr="009D5399" w:rsidRDefault="00014C76" w:rsidP="00014C76">
      <w:pPr>
        <w:pStyle w:val="BodyText"/>
      </w:pPr>
      <w:bookmarkStart w:id="471" w:name="_Toc381778478"/>
      <w:r>
        <w:t>No change from previous releases.</w:t>
      </w:r>
    </w:p>
    <w:p w:rsidR="008A3D94" w:rsidRDefault="008A3D94" w:rsidP="008A3D94">
      <w:pPr>
        <w:pStyle w:val="Heading2"/>
      </w:pPr>
      <w:bookmarkStart w:id="472" w:name="_Toc444523293"/>
      <w:r>
        <w:t>Interface Architecture</w:t>
      </w:r>
      <w:bookmarkEnd w:id="471"/>
      <w:bookmarkEnd w:id="472"/>
      <w:r>
        <w:t xml:space="preserve"> </w:t>
      </w:r>
    </w:p>
    <w:p w:rsidR="00014C76" w:rsidRPr="009D5399" w:rsidRDefault="00014C76" w:rsidP="00014C76">
      <w:pPr>
        <w:pStyle w:val="BodyText"/>
      </w:pPr>
      <w:bookmarkStart w:id="473" w:name="_Toc381778479"/>
      <w:r>
        <w:t>No change from previous releases.</w:t>
      </w:r>
    </w:p>
    <w:p w:rsidR="008A3D94" w:rsidRDefault="008A3D94" w:rsidP="008A3D94">
      <w:pPr>
        <w:pStyle w:val="Heading2"/>
      </w:pPr>
      <w:bookmarkStart w:id="474" w:name="_Toc444523294"/>
      <w:r>
        <w:t>Interface Detailed Design</w:t>
      </w:r>
      <w:bookmarkEnd w:id="473"/>
      <w:bookmarkEnd w:id="474"/>
    </w:p>
    <w:p w:rsidR="00014C76" w:rsidRPr="009D5399" w:rsidRDefault="00014C76" w:rsidP="00014C76">
      <w:pPr>
        <w:pStyle w:val="BodyText"/>
      </w:pPr>
      <w:r>
        <w:t>No change from previous releases.</w:t>
      </w:r>
    </w:p>
    <w:p w:rsidR="008A3D94" w:rsidRDefault="008A3D94" w:rsidP="004F6FB2">
      <w:pPr>
        <w:pStyle w:val="Heading1"/>
      </w:pPr>
      <w:bookmarkStart w:id="475" w:name="_Toc381778480"/>
      <w:bookmarkStart w:id="476" w:name="_Toc444523295"/>
      <w:r>
        <w:t>Human-Machine Interface</w:t>
      </w:r>
      <w:bookmarkEnd w:id="475"/>
      <w:bookmarkEnd w:id="476"/>
    </w:p>
    <w:p w:rsidR="00966852" w:rsidRPr="00001407" w:rsidRDefault="00966852" w:rsidP="00966852">
      <w:pPr>
        <w:pStyle w:val="BodyText"/>
      </w:pPr>
      <w:r>
        <w:t>The Problem List Package has no human-machine interface other than a roll-and-scroll terminal. There are no changes to the human-machine interface for the CL-V enhancements.</w:t>
      </w:r>
    </w:p>
    <w:p w:rsidR="008A3D94" w:rsidRDefault="008A3D94" w:rsidP="004F6FB2">
      <w:pPr>
        <w:pStyle w:val="Heading2"/>
      </w:pPr>
      <w:bookmarkStart w:id="477" w:name="_Toc381778481"/>
      <w:bookmarkStart w:id="478" w:name="_Toc444523296"/>
      <w:r>
        <w:t>Interface Design Rules</w:t>
      </w:r>
      <w:bookmarkEnd w:id="477"/>
      <w:bookmarkEnd w:id="478"/>
    </w:p>
    <w:p w:rsidR="00966852" w:rsidRDefault="00966852" w:rsidP="00966852">
      <w:pPr>
        <w:pStyle w:val="BodyText"/>
      </w:pPr>
      <w:r>
        <w:t xml:space="preserve">Not applicable to </w:t>
      </w:r>
      <w:proofErr w:type="spellStart"/>
      <w:r>
        <w:t>VistA</w:t>
      </w:r>
      <w:proofErr w:type="spellEnd"/>
      <w:r>
        <w:t>.</w:t>
      </w:r>
    </w:p>
    <w:p w:rsidR="008A3D94" w:rsidRDefault="008A3D94" w:rsidP="004F6FB2">
      <w:pPr>
        <w:pStyle w:val="Heading2"/>
      </w:pPr>
      <w:bookmarkStart w:id="479" w:name="_Toc381778482"/>
      <w:bookmarkStart w:id="480" w:name="_Toc444523297"/>
      <w:r>
        <w:t>Inputs</w:t>
      </w:r>
      <w:bookmarkEnd w:id="479"/>
      <w:bookmarkEnd w:id="480"/>
    </w:p>
    <w:p w:rsidR="00966852" w:rsidRDefault="00966852" w:rsidP="00966852">
      <w:pPr>
        <w:pStyle w:val="BodyText"/>
      </w:pPr>
      <w:r>
        <w:t xml:space="preserve">Not applicable to </w:t>
      </w:r>
      <w:proofErr w:type="spellStart"/>
      <w:r>
        <w:t>VistA</w:t>
      </w:r>
      <w:proofErr w:type="spellEnd"/>
      <w:r>
        <w:t>.</w:t>
      </w:r>
    </w:p>
    <w:p w:rsidR="008A3D94" w:rsidRDefault="008A3D94" w:rsidP="004F6FB2">
      <w:pPr>
        <w:pStyle w:val="Heading2"/>
      </w:pPr>
      <w:bookmarkStart w:id="481" w:name="_Toc381778483"/>
      <w:bookmarkStart w:id="482" w:name="_Toc444523298"/>
      <w:r>
        <w:t>Outputs</w:t>
      </w:r>
      <w:bookmarkEnd w:id="481"/>
      <w:bookmarkEnd w:id="482"/>
    </w:p>
    <w:p w:rsidR="00966852" w:rsidRDefault="00966852" w:rsidP="00966852">
      <w:pPr>
        <w:pStyle w:val="BodyText"/>
      </w:pPr>
      <w:r>
        <w:t xml:space="preserve">Not applicable to </w:t>
      </w:r>
      <w:proofErr w:type="spellStart"/>
      <w:r>
        <w:t>VistA</w:t>
      </w:r>
      <w:proofErr w:type="spellEnd"/>
      <w:r>
        <w:t>.</w:t>
      </w:r>
    </w:p>
    <w:p w:rsidR="008A3D94" w:rsidRDefault="008A3D94" w:rsidP="004F6FB2">
      <w:pPr>
        <w:pStyle w:val="Heading2"/>
      </w:pPr>
      <w:bookmarkStart w:id="483" w:name="_Toc381778484"/>
      <w:bookmarkStart w:id="484" w:name="_Toc444523299"/>
      <w:r>
        <w:t>Navigation Hierarchy</w:t>
      </w:r>
      <w:bookmarkEnd w:id="483"/>
      <w:bookmarkEnd w:id="484"/>
    </w:p>
    <w:p w:rsidR="00966852" w:rsidRDefault="00966852" w:rsidP="00966852">
      <w:pPr>
        <w:pStyle w:val="BodyText"/>
      </w:pPr>
      <w:r>
        <w:t xml:space="preserve">Not applicable to </w:t>
      </w:r>
      <w:proofErr w:type="spellStart"/>
      <w:r>
        <w:t>VistA</w:t>
      </w:r>
      <w:proofErr w:type="spellEnd"/>
      <w:r>
        <w:t>.</w:t>
      </w:r>
    </w:p>
    <w:p w:rsidR="008A3D94" w:rsidRDefault="008A3D94" w:rsidP="00556190">
      <w:pPr>
        <w:pStyle w:val="Heading3"/>
      </w:pPr>
      <w:bookmarkStart w:id="485" w:name="_Toc381778485"/>
      <w:bookmarkStart w:id="486" w:name="_Toc444523300"/>
      <w:r>
        <w:t>Screen [x.1]</w:t>
      </w:r>
      <w:bookmarkEnd w:id="485"/>
      <w:bookmarkEnd w:id="486"/>
    </w:p>
    <w:p w:rsidR="00966852" w:rsidRDefault="00966852" w:rsidP="00966852">
      <w:pPr>
        <w:pStyle w:val="BodyText"/>
      </w:pPr>
      <w:r>
        <w:t xml:space="preserve">Not applicable to </w:t>
      </w:r>
      <w:proofErr w:type="spellStart"/>
      <w:r>
        <w:t>VistA</w:t>
      </w:r>
      <w:proofErr w:type="spellEnd"/>
      <w:r>
        <w:t>.</w:t>
      </w:r>
    </w:p>
    <w:p w:rsidR="008A3D94" w:rsidRDefault="008A3D94" w:rsidP="00556190">
      <w:pPr>
        <w:pStyle w:val="Heading3"/>
      </w:pPr>
      <w:bookmarkStart w:id="487" w:name="_Toc381778486"/>
      <w:bookmarkStart w:id="488" w:name="_Toc444523301"/>
      <w:r>
        <w:t>Screen [x.2]</w:t>
      </w:r>
      <w:bookmarkEnd w:id="487"/>
      <w:bookmarkEnd w:id="488"/>
    </w:p>
    <w:p w:rsidR="00966852" w:rsidRDefault="00966852" w:rsidP="00966852">
      <w:pPr>
        <w:pStyle w:val="BodyText"/>
      </w:pPr>
      <w:r>
        <w:t xml:space="preserve">Not applicable to </w:t>
      </w:r>
      <w:proofErr w:type="spellStart"/>
      <w:r>
        <w:t>VistA</w:t>
      </w:r>
      <w:proofErr w:type="spellEnd"/>
      <w:r>
        <w:t>.</w:t>
      </w:r>
    </w:p>
    <w:p w:rsidR="008A3D94" w:rsidRDefault="008A3D94" w:rsidP="00556190">
      <w:pPr>
        <w:pStyle w:val="Heading3"/>
      </w:pPr>
      <w:bookmarkStart w:id="489" w:name="_Toc381778487"/>
      <w:bookmarkStart w:id="490" w:name="_Toc444523302"/>
      <w:r>
        <w:t>Screen [x.3]</w:t>
      </w:r>
      <w:bookmarkEnd w:id="489"/>
      <w:bookmarkEnd w:id="490"/>
    </w:p>
    <w:p w:rsidR="00966852" w:rsidRDefault="00966852" w:rsidP="00966852">
      <w:pPr>
        <w:pStyle w:val="BodyText"/>
      </w:pPr>
      <w:r>
        <w:t xml:space="preserve">Not applicable to </w:t>
      </w:r>
      <w:proofErr w:type="spellStart"/>
      <w:r>
        <w:t>VistA</w:t>
      </w:r>
      <w:proofErr w:type="spellEnd"/>
      <w:r>
        <w:t>.</w:t>
      </w:r>
    </w:p>
    <w:p w:rsidR="00A93F98" w:rsidRDefault="00A93F98" w:rsidP="00966852">
      <w:pPr>
        <w:pStyle w:val="BodyText"/>
        <w:sectPr w:rsidR="00A93F98" w:rsidSect="00D731E8">
          <w:pgSz w:w="12240" w:h="15840" w:code="1"/>
          <w:pgMar w:top="1440" w:right="1440" w:bottom="1440" w:left="1440" w:header="720" w:footer="720" w:gutter="0"/>
          <w:pgNumType w:start="1"/>
          <w:cols w:space="720"/>
          <w:docGrid w:linePitch="360"/>
        </w:sectPr>
      </w:pPr>
    </w:p>
    <w:p w:rsidR="00AD4E85" w:rsidRDefault="004E698E" w:rsidP="00625FBB">
      <w:pPr>
        <w:pStyle w:val="Heading1"/>
      </w:pPr>
      <w:bookmarkStart w:id="491" w:name="_Toc381778491"/>
      <w:bookmarkStart w:id="492" w:name="_Toc444523303"/>
      <w:r>
        <w:lastRenderedPageBreak/>
        <w:t>Attachment A – Approval Signatures</w:t>
      </w:r>
      <w:bookmarkEnd w:id="491"/>
      <w:bookmarkEnd w:id="492"/>
    </w:p>
    <w:p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t>es</w:t>
      </w:r>
      <w:proofErr w:type="spellEnd"/>
      <w:r>
        <w:t>/name by each position cited. Example provided below.</w:t>
      </w:r>
    </w:p>
    <w:p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rsidR="004E698E" w:rsidRDefault="004E698E"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4E698E" w:rsidP="004E698E">
      <w:pPr>
        <w:pStyle w:val="InstructionalText1"/>
      </w:pPr>
      <w:r>
        <w:t>&lt; Business Sponsor &gt;</w:t>
      </w:r>
    </w:p>
    <w:p w:rsidR="004E698E" w:rsidRDefault="004E698E"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98595B" w:rsidP="0098595B">
      <w:pPr>
        <w:pStyle w:val="InstructionalText1"/>
      </w:pPr>
      <w:r>
        <w:t>&lt; Project Manager &gt;</w:t>
      </w:r>
    </w:p>
    <w:p w:rsidR="004E698E" w:rsidRDefault="004E698E"/>
    <w:p w:rsidR="004E698E" w:rsidRDefault="004E698E">
      <w:r>
        <w:br w:type="page"/>
      </w:r>
    </w:p>
    <w:p w:rsidR="00912533" w:rsidRDefault="00912533" w:rsidP="00912533">
      <w:pPr>
        <w:pStyle w:val="Appendix1"/>
      </w:pPr>
      <w:bookmarkStart w:id="493" w:name="_Toc381778492"/>
      <w:r w:rsidRPr="00912533">
        <w:lastRenderedPageBreak/>
        <w:t>Additional Information</w:t>
      </w:r>
      <w:bookmarkEnd w:id="493"/>
      <w:r w:rsidRPr="00912533">
        <w:t xml:space="preserve"> </w:t>
      </w:r>
    </w:p>
    <w:p w:rsidR="00966852" w:rsidRPr="0091273C" w:rsidRDefault="00966852" w:rsidP="00966852">
      <w:pPr>
        <w:pStyle w:val="BodyText"/>
      </w:pPr>
      <w:r>
        <w:t>Additional information is provided in the sub-sections that follow.</w:t>
      </w:r>
    </w:p>
    <w:p w:rsidR="00612D0A" w:rsidRPr="001155F8" w:rsidRDefault="00612D0A" w:rsidP="00612D0A">
      <w:pPr>
        <w:pStyle w:val="Appendix11"/>
      </w:pPr>
      <w:bookmarkStart w:id="494" w:name="_Toc381778335"/>
      <w:bookmarkStart w:id="495" w:name="_Toc444523304"/>
      <w:bookmarkStart w:id="496" w:name="_Toc381778493"/>
      <w:r w:rsidRPr="001155F8">
        <w:t>Identification</w:t>
      </w:r>
      <w:bookmarkEnd w:id="494"/>
      <w:r w:rsidRPr="001155F8">
        <w:t xml:space="preserve"> of </w:t>
      </w:r>
      <w:r w:rsidR="00B46164" w:rsidRPr="001155F8">
        <w:t>Technology</w:t>
      </w:r>
      <w:r w:rsidRPr="001155F8">
        <w:t xml:space="preserve"> and Standards</w:t>
      </w:r>
      <w:bookmarkEnd w:id="495"/>
    </w:p>
    <w:p w:rsidR="00966852" w:rsidRDefault="00966852" w:rsidP="00966852">
      <w:pPr>
        <w:pStyle w:val="BodyText"/>
      </w:pPr>
      <w:r>
        <w:t xml:space="preserve">The only standard that applies to the patch described in this SDD </w:t>
      </w:r>
      <w:proofErr w:type="gramStart"/>
      <w:r>
        <w:t>are</w:t>
      </w:r>
      <w:proofErr w:type="gramEnd"/>
      <w:r>
        <w:t xml:space="preserve"> the American National Standards Institute [ANSI] standards.</w:t>
      </w:r>
    </w:p>
    <w:p w:rsidR="00966852" w:rsidRDefault="00966852" w:rsidP="00966852">
      <w:pPr>
        <w:pStyle w:val="BodyText"/>
      </w:pPr>
      <w:r>
        <w:t xml:space="preserve">This application conforms to the current VistA Standards and Conventions Committee (SACC) and has passed through all of the VA vetting processes before its national release. </w:t>
      </w:r>
    </w:p>
    <w:p w:rsidR="00966852" w:rsidRDefault="00966852" w:rsidP="00966852">
      <w:pPr>
        <w:pStyle w:val="BodyText"/>
      </w:pPr>
      <w:r>
        <w:t>In addition, it utilizes the latest versions of key VistA infrastructure applications (FileMan, Kernel, MailMan, etc.)</w:t>
      </w:r>
    </w:p>
    <w:p w:rsidR="00E459BA" w:rsidRPr="001155F8" w:rsidRDefault="00E459BA" w:rsidP="00E459BA">
      <w:pPr>
        <w:pStyle w:val="Appendix11"/>
      </w:pPr>
      <w:bookmarkStart w:id="497" w:name="_Toc381778337"/>
      <w:bookmarkStart w:id="498" w:name="_Toc444523305"/>
      <w:r w:rsidRPr="001155F8">
        <w:t>Constraining Policies, Directives and Procedures</w:t>
      </w:r>
      <w:bookmarkEnd w:id="497"/>
      <w:bookmarkEnd w:id="498"/>
    </w:p>
    <w:p w:rsidR="00966852" w:rsidRDefault="00966852" w:rsidP="00966852">
      <w:pPr>
        <w:pStyle w:val="BodyText"/>
      </w:pPr>
      <w:r>
        <w:t xml:space="preserve">Directive: </w:t>
      </w:r>
      <w:r w:rsidRPr="004A7F9E">
        <w:t>Public Law 112-154</w:t>
      </w:r>
      <w:r>
        <w:t xml:space="preserve">: </w:t>
      </w:r>
      <w:r w:rsidRPr="00284CF2">
        <w:t xml:space="preserve">On August 6, 2012, President Obama signed into law the “Honoring America’s Veterans and Caring for Camp Lejeune Families Act of </w:t>
      </w:r>
      <w:r>
        <w:t>2012” (P. L. 112-154). This law provides health</w:t>
      </w:r>
      <w:r w:rsidRPr="00284CF2">
        <w:t>care for Veterans who served on active duty at Camp Lejeu</w:t>
      </w:r>
      <w:r>
        <w:t>ne and reimbursement for health</w:t>
      </w:r>
      <w:r w:rsidRPr="00284CF2">
        <w:t xml:space="preserve">care to family members who resided at Camp Lejeune for not fewer than 30 days between </w:t>
      </w:r>
      <w:r>
        <w:t>August 1, 1953</w:t>
      </w:r>
      <w:r w:rsidRPr="00284CF2">
        <w:t xml:space="preserve"> and December 31, </w:t>
      </w:r>
      <w:r>
        <w:t xml:space="preserve">1987. </w:t>
      </w:r>
      <w:r w:rsidRPr="00284CF2">
        <w:t>The law authorizes care for 15 medical conditions, even if there is insufficient medical evidence to conclude that such illnesses or conditions are attributable to the Veterans’ military service or family members’ residence at Camp Lejeune.</w:t>
      </w:r>
    </w:p>
    <w:p w:rsidR="00966852" w:rsidRDefault="00966852" w:rsidP="00966852">
      <w:pPr>
        <w:pStyle w:val="BodyText"/>
      </w:pPr>
      <w:r w:rsidRPr="00284CF2">
        <w:t>The Camp Lejeune-Veteran</w:t>
      </w:r>
      <w:r>
        <w:t>s</w:t>
      </w:r>
      <w:r w:rsidRPr="00284CF2">
        <w:t xml:space="preserve"> (CL-V) project improves organizational efficiency in providing services to affected Veterans by ensuring they are appropriately identified as Camp Lejeune eligible, assigning them to Priority Group 6, and waiving co-payments for their conditions related to Camp Lejeune. This helps </w:t>
      </w:r>
      <w:r>
        <w:t xml:space="preserve">to </w:t>
      </w:r>
      <w:r w:rsidRPr="00284CF2">
        <w:t xml:space="preserve">address </w:t>
      </w:r>
      <w:r>
        <w:t xml:space="preserve">the </w:t>
      </w:r>
      <w:r w:rsidRPr="00284CF2">
        <w:t>mandate</w:t>
      </w:r>
      <w:r>
        <w:t>d House Resolution (H.R.) 1627 [</w:t>
      </w:r>
      <w:r w:rsidRPr="00284CF2">
        <w:t>now Public Law (P.L.) 112-154, Honoring America’s Veterans</w:t>
      </w:r>
      <w:r>
        <w:t>],</w:t>
      </w:r>
      <w:r w:rsidRPr="00284CF2">
        <w:t xml:space="preserve"> which requires</w:t>
      </w:r>
      <w:r>
        <w:t xml:space="preserve"> the Department of Veterans Affairs</w:t>
      </w:r>
      <w:r w:rsidRPr="00284CF2">
        <w:t xml:space="preserve"> </w:t>
      </w:r>
      <w:r>
        <w:t>(</w:t>
      </w:r>
      <w:r w:rsidRPr="00284CF2">
        <w:t>VA</w:t>
      </w:r>
      <w:r>
        <w:t>)</w:t>
      </w:r>
      <w:r w:rsidRPr="00284CF2">
        <w:t xml:space="preserve"> to provide hospital care and medical services to Veterans who </w:t>
      </w:r>
      <w:r>
        <w:t xml:space="preserve">meet the specified </w:t>
      </w:r>
      <w:r w:rsidRPr="00284CF2">
        <w:t>conditions.</w:t>
      </w:r>
    </w:p>
    <w:p w:rsidR="00966852" w:rsidRPr="00A07DE6" w:rsidRDefault="00966852" w:rsidP="00966852">
      <w:pPr>
        <w:pStyle w:val="BodyText"/>
      </w:pPr>
      <w:r>
        <w:t xml:space="preserve">The changes to the Problem List application, the subject of this SDD, is one of the backend processing systems </w:t>
      </w:r>
      <w:proofErr w:type="gramStart"/>
      <w:r>
        <w:t xml:space="preserve">for </w:t>
      </w:r>
      <w:r w:rsidRPr="00A07DE6">
        <w:t xml:space="preserve"> Camp</w:t>
      </w:r>
      <w:proofErr w:type="gramEnd"/>
      <w:r w:rsidRPr="00A07DE6">
        <w:t xml:space="preserve"> Lejeune related care</w:t>
      </w:r>
      <w:r>
        <w:t xml:space="preserve"> that allows</w:t>
      </w:r>
      <w:r w:rsidRPr="00A07DE6">
        <w:t xml:space="preserve"> implementation of Camp Lejeune system changes.</w:t>
      </w:r>
    </w:p>
    <w:p w:rsidR="00912533" w:rsidRDefault="00912533" w:rsidP="00912533">
      <w:pPr>
        <w:pStyle w:val="Appendix11"/>
      </w:pPr>
      <w:bookmarkStart w:id="499" w:name="_Toc444523306"/>
      <w:r>
        <w:t>R</w:t>
      </w:r>
      <w:bookmarkEnd w:id="496"/>
      <w:r w:rsidR="00E459BA">
        <w:t>equirements Traceability Matrix</w:t>
      </w:r>
      <w:bookmarkEnd w:id="499"/>
    </w:p>
    <w:p w:rsidR="00014C76" w:rsidRDefault="00014C76" w:rsidP="00014C76">
      <w:pPr>
        <w:pStyle w:val="BodyText"/>
      </w:pPr>
      <w:bookmarkStart w:id="500" w:name="_Toc381778494"/>
      <w:r>
        <w:t xml:space="preserve">The </w:t>
      </w:r>
      <w:r w:rsidRPr="007642AC">
        <w:t>CL-V Inc 4 RTM</w:t>
      </w:r>
      <w:r w:rsidRPr="00D2253F">
        <w:rPr>
          <w:rStyle w:val="Hyperlink"/>
          <w:u w:val="none"/>
        </w:rPr>
        <w:t xml:space="preserve"> </w:t>
      </w:r>
      <w:r w:rsidRPr="007642AC">
        <w:rPr>
          <w:rStyle w:val="Hyperlink"/>
          <w:color w:val="auto"/>
          <w:u w:val="none"/>
        </w:rPr>
        <w:t xml:space="preserve">is found on the </w:t>
      </w:r>
      <w:r w:rsidRPr="006F46CE">
        <w:t>CL-V TSPR site</w:t>
      </w:r>
      <w:r>
        <w:t>. The RTM for the Problem List patch is found on the Problem List tab.</w:t>
      </w:r>
    </w:p>
    <w:p w:rsidR="00912533" w:rsidRDefault="00912533" w:rsidP="00912533">
      <w:pPr>
        <w:pStyle w:val="Appendix11"/>
      </w:pPr>
      <w:bookmarkStart w:id="501" w:name="_Toc444523307"/>
      <w:r>
        <w:t>Packaging and Installation</w:t>
      </w:r>
      <w:bookmarkEnd w:id="500"/>
      <w:bookmarkEnd w:id="501"/>
    </w:p>
    <w:p w:rsidR="00DE614B" w:rsidRPr="00DE614B" w:rsidRDefault="00DE614B" w:rsidP="00DE614B">
      <w:pPr>
        <w:pStyle w:val="BodyText"/>
      </w:pPr>
      <w:r>
        <w:t>Not applicable to VistA.</w:t>
      </w:r>
    </w:p>
    <w:p w:rsidR="00912533" w:rsidRDefault="00912533" w:rsidP="00912533">
      <w:pPr>
        <w:pStyle w:val="Appendix11"/>
      </w:pPr>
      <w:bookmarkStart w:id="502" w:name="_Toc381778495"/>
      <w:bookmarkStart w:id="503" w:name="_Toc444523308"/>
      <w:r>
        <w:t>Design Metrics</w:t>
      </w:r>
      <w:bookmarkEnd w:id="502"/>
      <w:bookmarkEnd w:id="503"/>
    </w:p>
    <w:p w:rsidR="00DE614B" w:rsidRPr="00DE614B" w:rsidRDefault="00DE614B" w:rsidP="00DE614B">
      <w:pPr>
        <w:pStyle w:val="BodyText"/>
      </w:pPr>
      <w:r>
        <w:t>Not applicable to VistA.</w:t>
      </w:r>
      <w:bookmarkStart w:id="504" w:name="_GoBack"/>
      <w:bookmarkEnd w:id="504"/>
    </w:p>
    <w:sectPr w:rsidR="00DE614B" w:rsidRPr="00DE614B"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01E" w:rsidRDefault="0036001E">
      <w:r>
        <w:separator/>
      </w:r>
    </w:p>
    <w:p w:rsidR="0036001E" w:rsidRDefault="0036001E"/>
  </w:endnote>
  <w:endnote w:type="continuationSeparator" w:id="0">
    <w:p w:rsidR="0036001E" w:rsidRDefault="0036001E">
      <w:r>
        <w:continuationSeparator/>
      </w:r>
    </w:p>
    <w:p w:rsidR="0036001E" w:rsidRDefault="0036001E"/>
  </w:endnote>
  <w:endnote w:type="continuationNotice" w:id="1">
    <w:p w:rsidR="0036001E" w:rsidRDefault="003600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9B" w:rsidRDefault="00AB42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9B" w:rsidRDefault="00AB42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9B" w:rsidRDefault="00AB429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202" w:rsidRPr="00AB429B" w:rsidRDefault="000E5202" w:rsidP="00AB429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01E" w:rsidRDefault="0036001E">
      <w:r>
        <w:separator/>
      </w:r>
    </w:p>
    <w:p w:rsidR="0036001E" w:rsidRDefault="0036001E"/>
  </w:footnote>
  <w:footnote w:type="continuationSeparator" w:id="0">
    <w:p w:rsidR="0036001E" w:rsidRDefault="0036001E">
      <w:r>
        <w:continuationSeparator/>
      </w:r>
    </w:p>
    <w:p w:rsidR="0036001E" w:rsidRDefault="0036001E"/>
  </w:footnote>
  <w:footnote w:type="continuationNotice" w:id="1">
    <w:p w:rsidR="0036001E" w:rsidRDefault="003600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9B" w:rsidRDefault="00AB42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9B" w:rsidRDefault="00AB42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9B" w:rsidRDefault="00AB42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68.0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0CD4605"/>
    <w:multiLevelType w:val="hybridMultilevel"/>
    <w:tmpl w:val="C998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238F1"/>
    <w:multiLevelType w:val="hybridMultilevel"/>
    <w:tmpl w:val="44D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7723842"/>
    <w:multiLevelType w:val="hybridMultilevel"/>
    <w:tmpl w:val="387E9330"/>
    <w:lvl w:ilvl="0" w:tplc="31B0B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C45A36"/>
    <w:multiLevelType w:val="hybridMultilevel"/>
    <w:tmpl w:val="7E10BF1C"/>
    <w:lvl w:ilvl="0" w:tplc="357E8E98">
      <w:start w:val="1"/>
      <w:numFmt w:val="bullet"/>
      <w:pStyle w:val="TableText10Bullet2Single"/>
      <w:lvlText w:val=""/>
      <w:lvlJc w:val="left"/>
      <w:pPr>
        <w:tabs>
          <w:tab w:val="num" w:pos="216"/>
        </w:tabs>
        <w:ind w:left="216" w:firstLine="0"/>
      </w:pPr>
      <w:rPr>
        <w:rFonts w:ascii="Symbol" w:hAnsi="Symbo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2B57CF"/>
    <w:multiLevelType w:val="hybridMultilevel"/>
    <w:tmpl w:val="DF066430"/>
    <w:lvl w:ilvl="0" w:tplc="F2E021D0">
      <w:start w:val="1"/>
      <w:numFmt w:val="bullet"/>
      <w:lvlText w:val="•"/>
      <w:lvlJc w:val="left"/>
      <w:pPr>
        <w:tabs>
          <w:tab w:val="num" w:pos="720"/>
        </w:tabs>
        <w:ind w:left="720" w:hanging="360"/>
      </w:pPr>
      <w:rPr>
        <w:rFonts w:ascii="Arial" w:hAnsi="Arial" w:hint="default"/>
      </w:rPr>
    </w:lvl>
    <w:lvl w:ilvl="1" w:tplc="7A5A53BA">
      <w:start w:val="1"/>
      <w:numFmt w:val="bullet"/>
      <w:lvlText w:val="•"/>
      <w:lvlJc w:val="left"/>
      <w:pPr>
        <w:tabs>
          <w:tab w:val="num" w:pos="1440"/>
        </w:tabs>
        <w:ind w:left="1440" w:hanging="360"/>
      </w:pPr>
      <w:rPr>
        <w:rFonts w:ascii="Arial" w:hAnsi="Arial" w:hint="default"/>
      </w:rPr>
    </w:lvl>
    <w:lvl w:ilvl="2" w:tplc="8278B394">
      <w:start w:val="39"/>
      <w:numFmt w:val="bullet"/>
      <w:lvlText w:val="•"/>
      <w:lvlJc w:val="left"/>
      <w:pPr>
        <w:tabs>
          <w:tab w:val="num" w:pos="2160"/>
        </w:tabs>
        <w:ind w:left="2160" w:hanging="360"/>
      </w:pPr>
      <w:rPr>
        <w:rFonts w:ascii="Arial" w:hAnsi="Arial" w:hint="default"/>
      </w:rPr>
    </w:lvl>
    <w:lvl w:ilvl="3" w:tplc="A0D8F8E4" w:tentative="1">
      <w:start w:val="1"/>
      <w:numFmt w:val="bullet"/>
      <w:lvlText w:val="•"/>
      <w:lvlJc w:val="left"/>
      <w:pPr>
        <w:tabs>
          <w:tab w:val="num" w:pos="2880"/>
        </w:tabs>
        <w:ind w:left="2880" w:hanging="360"/>
      </w:pPr>
      <w:rPr>
        <w:rFonts w:ascii="Arial" w:hAnsi="Arial" w:hint="default"/>
      </w:rPr>
    </w:lvl>
    <w:lvl w:ilvl="4" w:tplc="F95E0F76" w:tentative="1">
      <w:start w:val="1"/>
      <w:numFmt w:val="bullet"/>
      <w:lvlText w:val="•"/>
      <w:lvlJc w:val="left"/>
      <w:pPr>
        <w:tabs>
          <w:tab w:val="num" w:pos="3600"/>
        </w:tabs>
        <w:ind w:left="3600" w:hanging="360"/>
      </w:pPr>
      <w:rPr>
        <w:rFonts w:ascii="Arial" w:hAnsi="Arial" w:hint="default"/>
      </w:rPr>
    </w:lvl>
    <w:lvl w:ilvl="5" w:tplc="90CA2362" w:tentative="1">
      <w:start w:val="1"/>
      <w:numFmt w:val="bullet"/>
      <w:lvlText w:val="•"/>
      <w:lvlJc w:val="left"/>
      <w:pPr>
        <w:tabs>
          <w:tab w:val="num" w:pos="4320"/>
        </w:tabs>
        <w:ind w:left="4320" w:hanging="360"/>
      </w:pPr>
      <w:rPr>
        <w:rFonts w:ascii="Arial" w:hAnsi="Arial" w:hint="default"/>
      </w:rPr>
    </w:lvl>
    <w:lvl w:ilvl="6" w:tplc="D40EA538" w:tentative="1">
      <w:start w:val="1"/>
      <w:numFmt w:val="bullet"/>
      <w:lvlText w:val="•"/>
      <w:lvlJc w:val="left"/>
      <w:pPr>
        <w:tabs>
          <w:tab w:val="num" w:pos="5040"/>
        </w:tabs>
        <w:ind w:left="5040" w:hanging="360"/>
      </w:pPr>
      <w:rPr>
        <w:rFonts w:ascii="Arial" w:hAnsi="Arial" w:hint="default"/>
      </w:rPr>
    </w:lvl>
    <w:lvl w:ilvl="7" w:tplc="DF1CD70C" w:tentative="1">
      <w:start w:val="1"/>
      <w:numFmt w:val="bullet"/>
      <w:lvlText w:val="•"/>
      <w:lvlJc w:val="left"/>
      <w:pPr>
        <w:tabs>
          <w:tab w:val="num" w:pos="5760"/>
        </w:tabs>
        <w:ind w:left="5760" w:hanging="360"/>
      </w:pPr>
      <w:rPr>
        <w:rFonts w:ascii="Arial" w:hAnsi="Arial" w:hint="default"/>
      </w:rPr>
    </w:lvl>
    <w:lvl w:ilvl="8" w:tplc="7DB4CF86" w:tentative="1">
      <w:start w:val="1"/>
      <w:numFmt w:val="bullet"/>
      <w:lvlText w:val="•"/>
      <w:lvlJc w:val="left"/>
      <w:pPr>
        <w:tabs>
          <w:tab w:val="num" w:pos="6480"/>
        </w:tabs>
        <w:ind w:left="6480" w:hanging="360"/>
      </w:pPr>
      <w:rPr>
        <w:rFonts w:ascii="Arial" w:hAnsi="Arial" w:hint="default"/>
      </w:rPr>
    </w:lvl>
  </w:abstractNum>
  <w:abstractNum w:abstractNumId="19">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4E706D8A"/>
    <w:multiLevelType w:val="hybridMultilevel"/>
    <w:tmpl w:val="87F06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2517B0"/>
    <w:multiLevelType w:val="hybridMultilevel"/>
    <w:tmpl w:val="FB442358"/>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2"/>
  </w:num>
  <w:num w:numId="4">
    <w:abstractNumId w:val="29"/>
  </w:num>
  <w:num w:numId="5">
    <w:abstractNumId w:val="30"/>
  </w:num>
  <w:num w:numId="6">
    <w:abstractNumId w:val="22"/>
  </w:num>
  <w:num w:numId="7">
    <w:abstractNumId w:val="14"/>
  </w:num>
  <w:num w:numId="8">
    <w:abstractNumId w:val="9"/>
  </w:num>
  <w:num w:numId="9">
    <w:abstractNumId w:val="16"/>
  </w:num>
  <w:num w:numId="10">
    <w:abstractNumId w:val="20"/>
  </w:num>
  <w:num w:numId="11">
    <w:abstractNumId w:val="3"/>
  </w:num>
  <w:num w:numId="12">
    <w:abstractNumId w:val="15"/>
  </w:num>
  <w:num w:numId="13">
    <w:abstractNumId w:val="24"/>
  </w:num>
  <w:num w:numId="14">
    <w:abstractNumId w:val="19"/>
  </w:num>
  <w:num w:numId="15">
    <w:abstractNumId w:val="8"/>
  </w:num>
  <w:num w:numId="16">
    <w:abstractNumId w:val="10"/>
  </w:num>
  <w:num w:numId="17">
    <w:abstractNumId w:val="28"/>
  </w:num>
  <w:num w:numId="18">
    <w:abstractNumId w:val="1"/>
  </w:num>
  <w:num w:numId="19">
    <w:abstractNumId w:val="1"/>
  </w:num>
  <w:num w:numId="20">
    <w:abstractNumId w:val="2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7"/>
    <w:lvlOverride w:ilvl="0">
      <w:startOverride w:val="1"/>
    </w:lvlOverride>
  </w:num>
  <w:num w:numId="28">
    <w:abstractNumId w:val="27"/>
    <w:lvlOverride w:ilvl="0">
      <w:startOverride w:val="1"/>
    </w:lvlOverride>
  </w:num>
  <w:num w:numId="29">
    <w:abstractNumId w:val="23"/>
  </w:num>
  <w:num w:numId="30">
    <w:abstractNumId w:val="17"/>
  </w:num>
  <w:num w:numId="31">
    <w:abstractNumId w:val="5"/>
  </w:num>
  <w:num w:numId="32">
    <w:abstractNumId w:val="13"/>
  </w:num>
  <w:num w:numId="33">
    <w:abstractNumId w:val="21"/>
  </w:num>
  <w:num w:numId="34">
    <w:abstractNumId w:val="24"/>
  </w:num>
  <w:num w:numId="35">
    <w:abstractNumId w:val="24"/>
  </w:num>
  <w:num w:numId="36">
    <w:abstractNumId w:val="7"/>
  </w:num>
  <w:num w:numId="37">
    <w:abstractNumId w:val="18"/>
  </w:num>
  <w:num w:numId="38">
    <w:abstractNumId w:val="24"/>
  </w:num>
  <w:num w:numId="39">
    <w:abstractNumId w:val="24"/>
  </w:num>
  <w:num w:numId="40">
    <w:abstractNumId w:val="4"/>
  </w:num>
  <w:num w:numId="41">
    <w:abstractNumId w:val="11"/>
  </w:num>
  <w:num w:numId="4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removePersonalInformation/>
  <w:removeDateAndTime/>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0525"/>
    <w:rsid w:val="000114B6"/>
    <w:rsid w:val="00011EE6"/>
    <w:rsid w:val="0001226E"/>
    <w:rsid w:val="00014C76"/>
    <w:rsid w:val="00015AC2"/>
    <w:rsid w:val="00015B83"/>
    <w:rsid w:val="00015CBD"/>
    <w:rsid w:val="000171DA"/>
    <w:rsid w:val="00021EC0"/>
    <w:rsid w:val="0002576A"/>
    <w:rsid w:val="000263BB"/>
    <w:rsid w:val="00030C06"/>
    <w:rsid w:val="00033B64"/>
    <w:rsid w:val="00036E7F"/>
    <w:rsid w:val="00040DCD"/>
    <w:rsid w:val="00042C4C"/>
    <w:rsid w:val="0004636C"/>
    <w:rsid w:val="00047428"/>
    <w:rsid w:val="000512B6"/>
    <w:rsid w:val="00051BC7"/>
    <w:rsid w:val="00052946"/>
    <w:rsid w:val="0005526E"/>
    <w:rsid w:val="00055BE5"/>
    <w:rsid w:val="0006125C"/>
    <w:rsid w:val="00061CEE"/>
    <w:rsid w:val="00062A6F"/>
    <w:rsid w:val="000630CC"/>
    <w:rsid w:val="00063AEB"/>
    <w:rsid w:val="00064481"/>
    <w:rsid w:val="00064BC6"/>
    <w:rsid w:val="00070BBA"/>
    <w:rsid w:val="00071609"/>
    <w:rsid w:val="00072A6C"/>
    <w:rsid w:val="0007778C"/>
    <w:rsid w:val="00086A3C"/>
    <w:rsid w:val="00086D68"/>
    <w:rsid w:val="00087D22"/>
    <w:rsid w:val="0009184E"/>
    <w:rsid w:val="000928CB"/>
    <w:rsid w:val="00094ABC"/>
    <w:rsid w:val="000963D9"/>
    <w:rsid w:val="00097801"/>
    <w:rsid w:val="000A6AFB"/>
    <w:rsid w:val="000B23F8"/>
    <w:rsid w:val="000B3125"/>
    <w:rsid w:val="000B3899"/>
    <w:rsid w:val="000B5DB4"/>
    <w:rsid w:val="000B79A0"/>
    <w:rsid w:val="000C00A4"/>
    <w:rsid w:val="000C0394"/>
    <w:rsid w:val="000C14C1"/>
    <w:rsid w:val="000C7DCB"/>
    <w:rsid w:val="000D1919"/>
    <w:rsid w:val="000D2A67"/>
    <w:rsid w:val="000E1DF1"/>
    <w:rsid w:val="000E3F48"/>
    <w:rsid w:val="000E5202"/>
    <w:rsid w:val="000F3438"/>
    <w:rsid w:val="000F3880"/>
    <w:rsid w:val="000F6457"/>
    <w:rsid w:val="00101B1F"/>
    <w:rsid w:val="0010320F"/>
    <w:rsid w:val="00104399"/>
    <w:rsid w:val="001046AA"/>
    <w:rsid w:val="001058A0"/>
    <w:rsid w:val="0010664C"/>
    <w:rsid w:val="00107971"/>
    <w:rsid w:val="0011027C"/>
    <w:rsid w:val="00113266"/>
    <w:rsid w:val="00113568"/>
    <w:rsid w:val="001155F8"/>
    <w:rsid w:val="0012060D"/>
    <w:rsid w:val="00122570"/>
    <w:rsid w:val="00124B8B"/>
    <w:rsid w:val="0012691A"/>
    <w:rsid w:val="00126AD2"/>
    <w:rsid w:val="00133422"/>
    <w:rsid w:val="00145FEA"/>
    <w:rsid w:val="001462E5"/>
    <w:rsid w:val="00146F91"/>
    <w:rsid w:val="0014775B"/>
    <w:rsid w:val="00151087"/>
    <w:rsid w:val="00152725"/>
    <w:rsid w:val="00155BFE"/>
    <w:rsid w:val="001574A4"/>
    <w:rsid w:val="00160824"/>
    <w:rsid w:val="001615A5"/>
    <w:rsid w:val="00161ED8"/>
    <w:rsid w:val="001621F0"/>
    <w:rsid w:val="001624C3"/>
    <w:rsid w:val="001645B5"/>
    <w:rsid w:val="00165AB8"/>
    <w:rsid w:val="00166821"/>
    <w:rsid w:val="00170E4B"/>
    <w:rsid w:val="00172D7F"/>
    <w:rsid w:val="00173D76"/>
    <w:rsid w:val="00174A64"/>
    <w:rsid w:val="00175C2D"/>
    <w:rsid w:val="00175DDD"/>
    <w:rsid w:val="00180235"/>
    <w:rsid w:val="001808EB"/>
    <w:rsid w:val="00180946"/>
    <w:rsid w:val="00185EE2"/>
    <w:rsid w:val="00186009"/>
    <w:rsid w:val="00192301"/>
    <w:rsid w:val="00192334"/>
    <w:rsid w:val="00193504"/>
    <w:rsid w:val="001941B2"/>
    <w:rsid w:val="00196295"/>
    <w:rsid w:val="001976A8"/>
    <w:rsid w:val="001A1E37"/>
    <w:rsid w:val="001A2D4C"/>
    <w:rsid w:val="001A3C5C"/>
    <w:rsid w:val="001A4835"/>
    <w:rsid w:val="001A49AC"/>
    <w:rsid w:val="001A75D9"/>
    <w:rsid w:val="001B6EEA"/>
    <w:rsid w:val="001C04BD"/>
    <w:rsid w:val="001C6D26"/>
    <w:rsid w:val="001C7D1E"/>
    <w:rsid w:val="001D3222"/>
    <w:rsid w:val="001D50DD"/>
    <w:rsid w:val="001D6650"/>
    <w:rsid w:val="001E044E"/>
    <w:rsid w:val="001E45FE"/>
    <w:rsid w:val="001E4B39"/>
    <w:rsid w:val="001F1217"/>
    <w:rsid w:val="001F3FB8"/>
    <w:rsid w:val="001F4A24"/>
    <w:rsid w:val="001F6D10"/>
    <w:rsid w:val="002001CC"/>
    <w:rsid w:val="00201CF2"/>
    <w:rsid w:val="00201E75"/>
    <w:rsid w:val="00210591"/>
    <w:rsid w:val="00211641"/>
    <w:rsid w:val="00213382"/>
    <w:rsid w:val="00217034"/>
    <w:rsid w:val="00223848"/>
    <w:rsid w:val="00224399"/>
    <w:rsid w:val="00225651"/>
    <w:rsid w:val="002273CA"/>
    <w:rsid w:val="00234111"/>
    <w:rsid w:val="002447F1"/>
    <w:rsid w:val="00244ADD"/>
    <w:rsid w:val="0024724A"/>
    <w:rsid w:val="002474E2"/>
    <w:rsid w:val="0025071F"/>
    <w:rsid w:val="00250A4E"/>
    <w:rsid w:val="002517EB"/>
    <w:rsid w:val="00252BD5"/>
    <w:rsid w:val="00252E5E"/>
    <w:rsid w:val="00254AC6"/>
    <w:rsid w:val="002553F5"/>
    <w:rsid w:val="00256419"/>
    <w:rsid w:val="00256F04"/>
    <w:rsid w:val="00260F53"/>
    <w:rsid w:val="00266D60"/>
    <w:rsid w:val="00273139"/>
    <w:rsid w:val="00274777"/>
    <w:rsid w:val="00275948"/>
    <w:rsid w:val="00275A11"/>
    <w:rsid w:val="0028049C"/>
    <w:rsid w:val="00280A53"/>
    <w:rsid w:val="00282EDE"/>
    <w:rsid w:val="00283641"/>
    <w:rsid w:val="00283AEC"/>
    <w:rsid w:val="0028461B"/>
    <w:rsid w:val="00286625"/>
    <w:rsid w:val="00292A32"/>
    <w:rsid w:val="00292B10"/>
    <w:rsid w:val="002934EF"/>
    <w:rsid w:val="00293F67"/>
    <w:rsid w:val="002A0C8C"/>
    <w:rsid w:val="002A0F01"/>
    <w:rsid w:val="002A2EE5"/>
    <w:rsid w:val="002A4907"/>
    <w:rsid w:val="002B10EF"/>
    <w:rsid w:val="002B182E"/>
    <w:rsid w:val="002B5571"/>
    <w:rsid w:val="002C1FFA"/>
    <w:rsid w:val="002C5D42"/>
    <w:rsid w:val="002C6335"/>
    <w:rsid w:val="002D0C49"/>
    <w:rsid w:val="002D1B52"/>
    <w:rsid w:val="002D5204"/>
    <w:rsid w:val="002D7BC4"/>
    <w:rsid w:val="002E1D8C"/>
    <w:rsid w:val="002E3419"/>
    <w:rsid w:val="002E3457"/>
    <w:rsid w:val="002E751D"/>
    <w:rsid w:val="002F0076"/>
    <w:rsid w:val="002F0CE7"/>
    <w:rsid w:val="002F1FDF"/>
    <w:rsid w:val="002F4E85"/>
    <w:rsid w:val="002F5410"/>
    <w:rsid w:val="00303850"/>
    <w:rsid w:val="00307E08"/>
    <w:rsid w:val="003110DB"/>
    <w:rsid w:val="00314B90"/>
    <w:rsid w:val="00321D57"/>
    <w:rsid w:val="0032241E"/>
    <w:rsid w:val="003224BE"/>
    <w:rsid w:val="00323378"/>
    <w:rsid w:val="003241CE"/>
    <w:rsid w:val="00324232"/>
    <w:rsid w:val="00326966"/>
    <w:rsid w:val="0032775A"/>
    <w:rsid w:val="00330BCD"/>
    <w:rsid w:val="003405F3"/>
    <w:rsid w:val="003417C9"/>
    <w:rsid w:val="00342E0C"/>
    <w:rsid w:val="00343331"/>
    <w:rsid w:val="003457E4"/>
    <w:rsid w:val="00346959"/>
    <w:rsid w:val="00353152"/>
    <w:rsid w:val="003541E8"/>
    <w:rsid w:val="00354841"/>
    <w:rsid w:val="003565ED"/>
    <w:rsid w:val="0036001E"/>
    <w:rsid w:val="003622F7"/>
    <w:rsid w:val="003649E2"/>
    <w:rsid w:val="003705E1"/>
    <w:rsid w:val="00372700"/>
    <w:rsid w:val="00372C3A"/>
    <w:rsid w:val="00372F2A"/>
    <w:rsid w:val="0037487D"/>
    <w:rsid w:val="003748FC"/>
    <w:rsid w:val="00376804"/>
    <w:rsid w:val="00376DD4"/>
    <w:rsid w:val="00384069"/>
    <w:rsid w:val="00386C8C"/>
    <w:rsid w:val="003870D9"/>
    <w:rsid w:val="00387344"/>
    <w:rsid w:val="00392B05"/>
    <w:rsid w:val="003A1672"/>
    <w:rsid w:val="003A2AEA"/>
    <w:rsid w:val="003A3A65"/>
    <w:rsid w:val="003B0730"/>
    <w:rsid w:val="003C207C"/>
    <w:rsid w:val="003C2662"/>
    <w:rsid w:val="003C51AE"/>
    <w:rsid w:val="003C6944"/>
    <w:rsid w:val="003C7B01"/>
    <w:rsid w:val="003D0BDF"/>
    <w:rsid w:val="003D34F4"/>
    <w:rsid w:val="003D56B3"/>
    <w:rsid w:val="003D59EF"/>
    <w:rsid w:val="003D707B"/>
    <w:rsid w:val="003D7EA1"/>
    <w:rsid w:val="003E1F9E"/>
    <w:rsid w:val="003E3055"/>
    <w:rsid w:val="003F30DB"/>
    <w:rsid w:val="003F4789"/>
    <w:rsid w:val="003F7713"/>
    <w:rsid w:val="004145D9"/>
    <w:rsid w:val="00416A8F"/>
    <w:rsid w:val="00423003"/>
    <w:rsid w:val="00423A58"/>
    <w:rsid w:val="00423C76"/>
    <w:rsid w:val="0043071B"/>
    <w:rsid w:val="00433816"/>
    <w:rsid w:val="0043465F"/>
    <w:rsid w:val="00436F41"/>
    <w:rsid w:val="00440A78"/>
    <w:rsid w:val="00445BF7"/>
    <w:rsid w:val="00451181"/>
    <w:rsid w:val="00452DB6"/>
    <w:rsid w:val="00456ED3"/>
    <w:rsid w:val="00462EF3"/>
    <w:rsid w:val="00467F6F"/>
    <w:rsid w:val="00471674"/>
    <w:rsid w:val="00471C32"/>
    <w:rsid w:val="0047411F"/>
    <w:rsid w:val="00474BBC"/>
    <w:rsid w:val="0048016C"/>
    <w:rsid w:val="00482656"/>
    <w:rsid w:val="0048455F"/>
    <w:rsid w:val="00490A94"/>
    <w:rsid w:val="004920DB"/>
    <w:rsid w:val="004929C8"/>
    <w:rsid w:val="00494986"/>
    <w:rsid w:val="0049594C"/>
    <w:rsid w:val="00495C04"/>
    <w:rsid w:val="0049619D"/>
    <w:rsid w:val="00496203"/>
    <w:rsid w:val="004A0903"/>
    <w:rsid w:val="004A177E"/>
    <w:rsid w:val="004A28E1"/>
    <w:rsid w:val="004A4217"/>
    <w:rsid w:val="004A5DFA"/>
    <w:rsid w:val="004B1CF8"/>
    <w:rsid w:val="004B3DE8"/>
    <w:rsid w:val="004B4C9D"/>
    <w:rsid w:val="004B64EC"/>
    <w:rsid w:val="004B7A9B"/>
    <w:rsid w:val="004C509E"/>
    <w:rsid w:val="004C68A2"/>
    <w:rsid w:val="004C69B2"/>
    <w:rsid w:val="004C7542"/>
    <w:rsid w:val="004D1F3B"/>
    <w:rsid w:val="004D3806"/>
    <w:rsid w:val="004D3CB7"/>
    <w:rsid w:val="004D3FB6"/>
    <w:rsid w:val="004D42BA"/>
    <w:rsid w:val="004D5BD4"/>
    <w:rsid w:val="004D5C8F"/>
    <w:rsid w:val="004D5CD2"/>
    <w:rsid w:val="004E698E"/>
    <w:rsid w:val="004F0FB3"/>
    <w:rsid w:val="004F1BBF"/>
    <w:rsid w:val="004F1CA9"/>
    <w:rsid w:val="004F397F"/>
    <w:rsid w:val="004F3A80"/>
    <w:rsid w:val="004F6FB2"/>
    <w:rsid w:val="004F7A0E"/>
    <w:rsid w:val="004F7EC9"/>
    <w:rsid w:val="00504BC1"/>
    <w:rsid w:val="0050659A"/>
    <w:rsid w:val="005100F6"/>
    <w:rsid w:val="00510914"/>
    <w:rsid w:val="00511BCB"/>
    <w:rsid w:val="00515E78"/>
    <w:rsid w:val="00515F2A"/>
    <w:rsid w:val="00520561"/>
    <w:rsid w:val="00520614"/>
    <w:rsid w:val="00520C3D"/>
    <w:rsid w:val="005221A8"/>
    <w:rsid w:val="00526756"/>
    <w:rsid w:val="00526930"/>
    <w:rsid w:val="00527A9A"/>
    <w:rsid w:val="00527B5C"/>
    <w:rsid w:val="0053083E"/>
    <w:rsid w:val="00530D34"/>
    <w:rsid w:val="00531CD9"/>
    <w:rsid w:val="005327F9"/>
    <w:rsid w:val="00532B92"/>
    <w:rsid w:val="00532E1F"/>
    <w:rsid w:val="00536133"/>
    <w:rsid w:val="00542C96"/>
    <w:rsid w:val="00543BE5"/>
    <w:rsid w:val="00543E06"/>
    <w:rsid w:val="00545CAD"/>
    <w:rsid w:val="0055148B"/>
    <w:rsid w:val="00552150"/>
    <w:rsid w:val="0055228A"/>
    <w:rsid w:val="00554B8F"/>
    <w:rsid w:val="00556190"/>
    <w:rsid w:val="005606DD"/>
    <w:rsid w:val="00560721"/>
    <w:rsid w:val="005647C7"/>
    <w:rsid w:val="00565AD3"/>
    <w:rsid w:val="00566D6A"/>
    <w:rsid w:val="005670DD"/>
    <w:rsid w:val="00575CFA"/>
    <w:rsid w:val="00576377"/>
    <w:rsid w:val="00577B5B"/>
    <w:rsid w:val="005809A1"/>
    <w:rsid w:val="00584F2F"/>
    <w:rsid w:val="00585881"/>
    <w:rsid w:val="00586A6B"/>
    <w:rsid w:val="005876F9"/>
    <w:rsid w:val="005923D2"/>
    <w:rsid w:val="00594383"/>
    <w:rsid w:val="005952BA"/>
    <w:rsid w:val="005A1C16"/>
    <w:rsid w:val="005A3DAD"/>
    <w:rsid w:val="005A722B"/>
    <w:rsid w:val="005B4D58"/>
    <w:rsid w:val="005B6E23"/>
    <w:rsid w:val="005B6E70"/>
    <w:rsid w:val="005B7CDD"/>
    <w:rsid w:val="005C300C"/>
    <w:rsid w:val="005C305F"/>
    <w:rsid w:val="005D18C5"/>
    <w:rsid w:val="005D3B22"/>
    <w:rsid w:val="005D5CB2"/>
    <w:rsid w:val="005D6CAF"/>
    <w:rsid w:val="005E03E6"/>
    <w:rsid w:val="005E2AF9"/>
    <w:rsid w:val="005E4221"/>
    <w:rsid w:val="005E4A78"/>
    <w:rsid w:val="005E5F81"/>
    <w:rsid w:val="005E6AEF"/>
    <w:rsid w:val="005E7923"/>
    <w:rsid w:val="00600235"/>
    <w:rsid w:val="00602232"/>
    <w:rsid w:val="00606743"/>
    <w:rsid w:val="00610332"/>
    <w:rsid w:val="00612D0A"/>
    <w:rsid w:val="006133E9"/>
    <w:rsid w:val="00614A5E"/>
    <w:rsid w:val="0061691B"/>
    <w:rsid w:val="00616BF1"/>
    <w:rsid w:val="00617B7F"/>
    <w:rsid w:val="00620BFA"/>
    <w:rsid w:val="00621A21"/>
    <w:rsid w:val="006244C7"/>
    <w:rsid w:val="00625FBB"/>
    <w:rsid w:val="006320D4"/>
    <w:rsid w:val="00632B8A"/>
    <w:rsid w:val="0063349C"/>
    <w:rsid w:val="00642849"/>
    <w:rsid w:val="0064769E"/>
    <w:rsid w:val="00647B03"/>
    <w:rsid w:val="00650B5B"/>
    <w:rsid w:val="0065443F"/>
    <w:rsid w:val="0066022A"/>
    <w:rsid w:val="00663B92"/>
    <w:rsid w:val="006640DF"/>
    <w:rsid w:val="00665B2A"/>
    <w:rsid w:val="00665BF6"/>
    <w:rsid w:val="006663F7"/>
    <w:rsid w:val="006670D2"/>
    <w:rsid w:val="00667E47"/>
    <w:rsid w:val="00674D7D"/>
    <w:rsid w:val="00677451"/>
    <w:rsid w:val="00680463"/>
    <w:rsid w:val="00680563"/>
    <w:rsid w:val="00682FFE"/>
    <w:rsid w:val="0068763C"/>
    <w:rsid w:val="00687B52"/>
    <w:rsid w:val="00691431"/>
    <w:rsid w:val="00693B1E"/>
    <w:rsid w:val="0069732A"/>
    <w:rsid w:val="006A0FC5"/>
    <w:rsid w:val="006A20A1"/>
    <w:rsid w:val="006A60E5"/>
    <w:rsid w:val="006A7603"/>
    <w:rsid w:val="006A7A77"/>
    <w:rsid w:val="006B044E"/>
    <w:rsid w:val="006B59B7"/>
    <w:rsid w:val="006B6564"/>
    <w:rsid w:val="006C532D"/>
    <w:rsid w:val="006C74F4"/>
    <w:rsid w:val="006C7ACD"/>
    <w:rsid w:val="006D08E7"/>
    <w:rsid w:val="006D0E7C"/>
    <w:rsid w:val="006D1BBA"/>
    <w:rsid w:val="006D4142"/>
    <w:rsid w:val="006D456A"/>
    <w:rsid w:val="006D493E"/>
    <w:rsid w:val="006D68DA"/>
    <w:rsid w:val="006E20E7"/>
    <w:rsid w:val="006E32E0"/>
    <w:rsid w:val="006E5523"/>
    <w:rsid w:val="006F05FB"/>
    <w:rsid w:val="006F2B85"/>
    <w:rsid w:val="006F46CE"/>
    <w:rsid w:val="006F6D65"/>
    <w:rsid w:val="006F6F6C"/>
    <w:rsid w:val="00701F6D"/>
    <w:rsid w:val="007054B9"/>
    <w:rsid w:val="00711ED9"/>
    <w:rsid w:val="00714730"/>
    <w:rsid w:val="00715F75"/>
    <w:rsid w:val="00716D25"/>
    <w:rsid w:val="007238FF"/>
    <w:rsid w:val="0072569B"/>
    <w:rsid w:val="00725C30"/>
    <w:rsid w:val="00725E20"/>
    <w:rsid w:val="0073078F"/>
    <w:rsid w:val="007314CF"/>
    <w:rsid w:val="007316E5"/>
    <w:rsid w:val="00736B0D"/>
    <w:rsid w:val="00741361"/>
    <w:rsid w:val="00741EE7"/>
    <w:rsid w:val="00742D4B"/>
    <w:rsid w:val="007444B7"/>
    <w:rsid w:val="00744F0F"/>
    <w:rsid w:val="00745460"/>
    <w:rsid w:val="007470FA"/>
    <w:rsid w:val="00747E7F"/>
    <w:rsid w:val="00750FDE"/>
    <w:rsid w:val="007537E2"/>
    <w:rsid w:val="00753ADB"/>
    <w:rsid w:val="00753B0D"/>
    <w:rsid w:val="007553F0"/>
    <w:rsid w:val="00756E22"/>
    <w:rsid w:val="0075778E"/>
    <w:rsid w:val="00762610"/>
    <w:rsid w:val="00762B56"/>
    <w:rsid w:val="00763DBB"/>
    <w:rsid w:val="007654AB"/>
    <w:rsid w:val="00765E89"/>
    <w:rsid w:val="00767528"/>
    <w:rsid w:val="00773DFE"/>
    <w:rsid w:val="007809A2"/>
    <w:rsid w:val="00781144"/>
    <w:rsid w:val="00781F96"/>
    <w:rsid w:val="007864FA"/>
    <w:rsid w:val="0078769E"/>
    <w:rsid w:val="007924A7"/>
    <w:rsid w:val="007926DE"/>
    <w:rsid w:val="00793809"/>
    <w:rsid w:val="00793A85"/>
    <w:rsid w:val="00794AE9"/>
    <w:rsid w:val="00796D63"/>
    <w:rsid w:val="007A2D81"/>
    <w:rsid w:val="007A39CC"/>
    <w:rsid w:val="007A6696"/>
    <w:rsid w:val="007A76CF"/>
    <w:rsid w:val="007B11F8"/>
    <w:rsid w:val="007B38E1"/>
    <w:rsid w:val="007B3D18"/>
    <w:rsid w:val="007B5233"/>
    <w:rsid w:val="007B65D7"/>
    <w:rsid w:val="007C0125"/>
    <w:rsid w:val="007C2637"/>
    <w:rsid w:val="007D2C11"/>
    <w:rsid w:val="007D47DC"/>
    <w:rsid w:val="007D53EC"/>
    <w:rsid w:val="007D6591"/>
    <w:rsid w:val="007E0400"/>
    <w:rsid w:val="007E05D4"/>
    <w:rsid w:val="007E1865"/>
    <w:rsid w:val="007E3481"/>
    <w:rsid w:val="007E3D39"/>
    <w:rsid w:val="007E3EB7"/>
    <w:rsid w:val="007E4370"/>
    <w:rsid w:val="007F2820"/>
    <w:rsid w:val="007F767C"/>
    <w:rsid w:val="00801B32"/>
    <w:rsid w:val="008029BC"/>
    <w:rsid w:val="00806E2E"/>
    <w:rsid w:val="008102AC"/>
    <w:rsid w:val="00821FD9"/>
    <w:rsid w:val="00822C4A"/>
    <w:rsid w:val="008241A1"/>
    <w:rsid w:val="00825350"/>
    <w:rsid w:val="008269F8"/>
    <w:rsid w:val="00827872"/>
    <w:rsid w:val="008308C2"/>
    <w:rsid w:val="0083355F"/>
    <w:rsid w:val="00844290"/>
    <w:rsid w:val="00845BB9"/>
    <w:rsid w:val="00847214"/>
    <w:rsid w:val="008474CA"/>
    <w:rsid w:val="008508B9"/>
    <w:rsid w:val="00851812"/>
    <w:rsid w:val="00851DE6"/>
    <w:rsid w:val="008534CA"/>
    <w:rsid w:val="0085364A"/>
    <w:rsid w:val="00856A08"/>
    <w:rsid w:val="00856CA4"/>
    <w:rsid w:val="00861D88"/>
    <w:rsid w:val="008635D4"/>
    <w:rsid w:val="00863B21"/>
    <w:rsid w:val="00865C08"/>
    <w:rsid w:val="008702DB"/>
    <w:rsid w:val="00871E3C"/>
    <w:rsid w:val="00876F7F"/>
    <w:rsid w:val="0088044F"/>
    <w:rsid w:val="0088076B"/>
    <w:rsid w:val="00880C3D"/>
    <w:rsid w:val="00881FA2"/>
    <w:rsid w:val="008831EB"/>
    <w:rsid w:val="00886638"/>
    <w:rsid w:val="00887D77"/>
    <w:rsid w:val="0089245D"/>
    <w:rsid w:val="00896E12"/>
    <w:rsid w:val="008A1731"/>
    <w:rsid w:val="008A2B67"/>
    <w:rsid w:val="008A2FD7"/>
    <w:rsid w:val="008A335F"/>
    <w:rsid w:val="008A3D94"/>
    <w:rsid w:val="008A43F7"/>
    <w:rsid w:val="008A4AE4"/>
    <w:rsid w:val="008A5B7E"/>
    <w:rsid w:val="008A6DFD"/>
    <w:rsid w:val="008A7316"/>
    <w:rsid w:val="008A783A"/>
    <w:rsid w:val="008B3E27"/>
    <w:rsid w:val="008B4DE0"/>
    <w:rsid w:val="008C2304"/>
    <w:rsid w:val="008C4576"/>
    <w:rsid w:val="008D0221"/>
    <w:rsid w:val="008D191D"/>
    <w:rsid w:val="008D77C5"/>
    <w:rsid w:val="008E00FB"/>
    <w:rsid w:val="008E3EF4"/>
    <w:rsid w:val="008E661A"/>
    <w:rsid w:val="008E6ACF"/>
    <w:rsid w:val="008F298E"/>
    <w:rsid w:val="008F43AA"/>
    <w:rsid w:val="009011D4"/>
    <w:rsid w:val="00901D12"/>
    <w:rsid w:val="00906711"/>
    <w:rsid w:val="009071B9"/>
    <w:rsid w:val="00910473"/>
    <w:rsid w:val="009114DE"/>
    <w:rsid w:val="00912533"/>
    <w:rsid w:val="00920771"/>
    <w:rsid w:val="00922D53"/>
    <w:rsid w:val="00922EBD"/>
    <w:rsid w:val="009373C8"/>
    <w:rsid w:val="00944073"/>
    <w:rsid w:val="009453C1"/>
    <w:rsid w:val="00947AE3"/>
    <w:rsid w:val="0095133D"/>
    <w:rsid w:val="009544EF"/>
    <w:rsid w:val="009618C8"/>
    <w:rsid w:val="00961FED"/>
    <w:rsid w:val="009656B2"/>
    <w:rsid w:val="00966852"/>
    <w:rsid w:val="00966B39"/>
    <w:rsid w:val="00967C1C"/>
    <w:rsid w:val="00967EF0"/>
    <w:rsid w:val="00971278"/>
    <w:rsid w:val="009729A8"/>
    <w:rsid w:val="009735E7"/>
    <w:rsid w:val="009736C0"/>
    <w:rsid w:val="009763BD"/>
    <w:rsid w:val="009849F4"/>
    <w:rsid w:val="00984DA0"/>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1957"/>
    <w:rsid w:val="009B3CD1"/>
    <w:rsid w:val="009B57FA"/>
    <w:rsid w:val="009B5C77"/>
    <w:rsid w:val="009C3223"/>
    <w:rsid w:val="009C4C5F"/>
    <w:rsid w:val="009C53F3"/>
    <w:rsid w:val="009C7725"/>
    <w:rsid w:val="009D368C"/>
    <w:rsid w:val="009D3767"/>
    <w:rsid w:val="009D4125"/>
    <w:rsid w:val="009E13DC"/>
    <w:rsid w:val="009E40DE"/>
    <w:rsid w:val="009E67B2"/>
    <w:rsid w:val="009F2FA9"/>
    <w:rsid w:val="009F39FF"/>
    <w:rsid w:val="009F3BAC"/>
    <w:rsid w:val="009F5E75"/>
    <w:rsid w:val="009F622D"/>
    <w:rsid w:val="009F6901"/>
    <w:rsid w:val="009F7589"/>
    <w:rsid w:val="009F77D2"/>
    <w:rsid w:val="00A02BC2"/>
    <w:rsid w:val="00A04018"/>
    <w:rsid w:val="00A0550C"/>
    <w:rsid w:val="00A05CA6"/>
    <w:rsid w:val="00A05E0C"/>
    <w:rsid w:val="00A065B7"/>
    <w:rsid w:val="00A12CA8"/>
    <w:rsid w:val="00A136DC"/>
    <w:rsid w:val="00A149C0"/>
    <w:rsid w:val="00A15198"/>
    <w:rsid w:val="00A15865"/>
    <w:rsid w:val="00A15CEA"/>
    <w:rsid w:val="00A226A0"/>
    <w:rsid w:val="00A24709"/>
    <w:rsid w:val="00A24CF9"/>
    <w:rsid w:val="00A25A9D"/>
    <w:rsid w:val="00A25D92"/>
    <w:rsid w:val="00A309A8"/>
    <w:rsid w:val="00A33AE9"/>
    <w:rsid w:val="00A37184"/>
    <w:rsid w:val="00A422DD"/>
    <w:rsid w:val="00A43AA1"/>
    <w:rsid w:val="00A50539"/>
    <w:rsid w:val="00A525E4"/>
    <w:rsid w:val="00A53A17"/>
    <w:rsid w:val="00A544B6"/>
    <w:rsid w:val="00A545DA"/>
    <w:rsid w:val="00A57DA9"/>
    <w:rsid w:val="00A605FD"/>
    <w:rsid w:val="00A65C22"/>
    <w:rsid w:val="00A72695"/>
    <w:rsid w:val="00A753C8"/>
    <w:rsid w:val="00A83D56"/>
    <w:rsid w:val="00A83EB5"/>
    <w:rsid w:val="00A87F24"/>
    <w:rsid w:val="00A93F98"/>
    <w:rsid w:val="00A96BD7"/>
    <w:rsid w:val="00AA00FD"/>
    <w:rsid w:val="00AA0F64"/>
    <w:rsid w:val="00AA337E"/>
    <w:rsid w:val="00AA5FEA"/>
    <w:rsid w:val="00AA6982"/>
    <w:rsid w:val="00AA6D2C"/>
    <w:rsid w:val="00AA7363"/>
    <w:rsid w:val="00AB1403"/>
    <w:rsid w:val="00AB173C"/>
    <w:rsid w:val="00AB177C"/>
    <w:rsid w:val="00AB2C7C"/>
    <w:rsid w:val="00AB3A39"/>
    <w:rsid w:val="00AB429B"/>
    <w:rsid w:val="00AB685A"/>
    <w:rsid w:val="00AB788F"/>
    <w:rsid w:val="00AC4705"/>
    <w:rsid w:val="00AC4896"/>
    <w:rsid w:val="00AC62E0"/>
    <w:rsid w:val="00AD074D"/>
    <w:rsid w:val="00AD2556"/>
    <w:rsid w:val="00AD28D3"/>
    <w:rsid w:val="00AD494D"/>
    <w:rsid w:val="00AD4E85"/>
    <w:rsid w:val="00AD50AE"/>
    <w:rsid w:val="00AD5A1C"/>
    <w:rsid w:val="00AE0630"/>
    <w:rsid w:val="00AE50ED"/>
    <w:rsid w:val="00AE54D8"/>
    <w:rsid w:val="00AF6AA1"/>
    <w:rsid w:val="00B04771"/>
    <w:rsid w:val="00B053A3"/>
    <w:rsid w:val="00B11352"/>
    <w:rsid w:val="00B140A4"/>
    <w:rsid w:val="00B161A5"/>
    <w:rsid w:val="00B1635F"/>
    <w:rsid w:val="00B175FD"/>
    <w:rsid w:val="00B254C3"/>
    <w:rsid w:val="00B27153"/>
    <w:rsid w:val="00B320D8"/>
    <w:rsid w:val="00B324C5"/>
    <w:rsid w:val="00B32540"/>
    <w:rsid w:val="00B36B9D"/>
    <w:rsid w:val="00B37DA9"/>
    <w:rsid w:val="00B41DDA"/>
    <w:rsid w:val="00B424BE"/>
    <w:rsid w:val="00B43397"/>
    <w:rsid w:val="00B43716"/>
    <w:rsid w:val="00B46164"/>
    <w:rsid w:val="00B470C6"/>
    <w:rsid w:val="00B50841"/>
    <w:rsid w:val="00B50DAD"/>
    <w:rsid w:val="00B51194"/>
    <w:rsid w:val="00B54A1E"/>
    <w:rsid w:val="00B56F90"/>
    <w:rsid w:val="00B61D7E"/>
    <w:rsid w:val="00B64E6E"/>
    <w:rsid w:val="00B65111"/>
    <w:rsid w:val="00B6560F"/>
    <w:rsid w:val="00B65B11"/>
    <w:rsid w:val="00B65DD9"/>
    <w:rsid w:val="00B667B2"/>
    <w:rsid w:val="00B6706C"/>
    <w:rsid w:val="00B675B8"/>
    <w:rsid w:val="00B725E5"/>
    <w:rsid w:val="00B77614"/>
    <w:rsid w:val="00B777DA"/>
    <w:rsid w:val="00B811B1"/>
    <w:rsid w:val="00B823F0"/>
    <w:rsid w:val="00B82979"/>
    <w:rsid w:val="00B83F9C"/>
    <w:rsid w:val="00B84AAD"/>
    <w:rsid w:val="00B859DB"/>
    <w:rsid w:val="00B8745A"/>
    <w:rsid w:val="00B920BA"/>
    <w:rsid w:val="00B92868"/>
    <w:rsid w:val="00B9484F"/>
    <w:rsid w:val="00B959D1"/>
    <w:rsid w:val="00B9792E"/>
    <w:rsid w:val="00BA7B27"/>
    <w:rsid w:val="00BB0969"/>
    <w:rsid w:val="00BB0A59"/>
    <w:rsid w:val="00BB3E83"/>
    <w:rsid w:val="00BB3FA9"/>
    <w:rsid w:val="00BB52EE"/>
    <w:rsid w:val="00BB6489"/>
    <w:rsid w:val="00BC2D41"/>
    <w:rsid w:val="00BC468A"/>
    <w:rsid w:val="00BD4BAD"/>
    <w:rsid w:val="00BD768D"/>
    <w:rsid w:val="00BE293B"/>
    <w:rsid w:val="00BE57ED"/>
    <w:rsid w:val="00BE7AD9"/>
    <w:rsid w:val="00BF0498"/>
    <w:rsid w:val="00BF15AF"/>
    <w:rsid w:val="00BF1EB7"/>
    <w:rsid w:val="00BF2AF8"/>
    <w:rsid w:val="00BF2C5A"/>
    <w:rsid w:val="00C033C1"/>
    <w:rsid w:val="00C03950"/>
    <w:rsid w:val="00C04D26"/>
    <w:rsid w:val="00C114EB"/>
    <w:rsid w:val="00C13654"/>
    <w:rsid w:val="00C13895"/>
    <w:rsid w:val="00C159AF"/>
    <w:rsid w:val="00C206A5"/>
    <w:rsid w:val="00C25C13"/>
    <w:rsid w:val="00C27696"/>
    <w:rsid w:val="00C3598F"/>
    <w:rsid w:val="00C36612"/>
    <w:rsid w:val="00C36ED5"/>
    <w:rsid w:val="00C3721E"/>
    <w:rsid w:val="00C377E9"/>
    <w:rsid w:val="00C37EB4"/>
    <w:rsid w:val="00C41A37"/>
    <w:rsid w:val="00C42225"/>
    <w:rsid w:val="00C44C32"/>
    <w:rsid w:val="00C44E3B"/>
    <w:rsid w:val="00C45EAB"/>
    <w:rsid w:val="00C46355"/>
    <w:rsid w:val="00C52004"/>
    <w:rsid w:val="00C52791"/>
    <w:rsid w:val="00C54796"/>
    <w:rsid w:val="00C54DD8"/>
    <w:rsid w:val="00C613C8"/>
    <w:rsid w:val="00C64A7D"/>
    <w:rsid w:val="00C6551F"/>
    <w:rsid w:val="00C662C2"/>
    <w:rsid w:val="00C703B2"/>
    <w:rsid w:val="00C71452"/>
    <w:rsid w:val="00C75F4C"/>
    <w:rsid w:val="00C83539"/>
    <w:rsid w:val="00C84F82"/>
    <w:rsid w:val="00C91BC1"/>
    <w:rsid w:val="00C938FC"/>
    <w:rsid w:val="00C93BF9"/>
    <w:rsid w:val="00C93E6D"/>
    <w:rsid w:val="00C946FE"/>
    <w:rsid w:val="00C96FD1"/>
    <w:rsid w:val="00C9776F"/>
    <w:rsid w:val="00CA1477"/>
    <w:rsid w:val="00CA2390"/>
    <w:rsid w:val="00CA5DF5"/>
    <w:rsid w:val="00CB2113"/>
    <w:rsid w:val="00CB2550"/>
    <w:rsid w:val="00CB2A72"/>
    <w:rsid w:val="00CC40C6"/>
    <w:rsid w:val="00CC439B"/>
    <w:rsid w:val="00CC6874"/>
    <w:rsid w:val="00CC7252"/>
    <w:rsid w:val="00CD4F2E"/>
    <w:rsid w:val="00CE0296"/>
    <w:rsid w:val="00CE37CB"/>
    <w:rsid w:val="00CE3AF7"/>
    <w:rsid w:val="00CE61F4"/>
    <w:rsid w:val="00CF0309"/>
    <w:rsid w:val="00CF08BF"/>
    <w:rsid w:val="00CF5A24"/>
    <w:rsid w:val="00CF747C"/>
    <w:rsid w:val="00D008F5"/>
    <w:rsid w:val="00D07B3D"/>
    <w:rsid w:val="00D108E4"/>
    <w:rsid w:val="00D10930"/>
    <w:rsid w:val="00D10B95"/>
    <w:rsid w:val="00D177FF"/>
    <w:rsid w:val="00D216E4"/>
    <w:rsid w:val="00D22DA5"/>
    <w:rsid w:val="00D24F06"/>
    <w:rsid w:val="00D25972"/>
    <w:rsid w:val="00D263A6"/>
    <w:rsid w:val="00D26762"/>
    <w:rsid w:val="00D3172E"/>
    <w:rsid w:val="00D31772"/>
    <w:rsid w:val="00D3642C"/>
    <w:rsid w:val="00D377F2"/>
    <w:rsid w:val="00D41888"/>
    <w:rsid w:val="00D41E05"/>
    <w:rsid w:val="00D42536"/>
    <w:rsid w:val="00D4529D"/>
    <w:rsid w:val="00D45BDF"/>
    <w:rsid w:val="00D528F6"/>
    <w:rsid w:val="00D53739"/>
    <w:rsid w:val="00D60C49"/>
    <w:rsid w:val="00D60C86"/>
    <w:rsid w:val="00D63AF8"/>
    <w:rsid w:val="00D672E7"/>
    <w:rsid w:val="00D67FDA"/>
    <w:rsid w:val="00D70822"/>
    <w:rsid w:val="00D70AAC"/>
    <w:rsid w:val="00D713C8"/>
    <w:rsid w:val="00D71B75"/>
    <w:rsid w:val="00D72ABA"/>
    <w:rsid w:val="00D72CA0"/>
    <w:rsid w:val="00D731E8"/>
    <w:rsid w:val="00D76ACE"/>
    <w:rsid w:val="00D81BD9"/>
    <w:rsid w:val="00D83562"/>
    <w:rsid w:val="00D85D54"/>
    <w:rsid w:val="00D8766D"/>
    <w:rsid w:val="00D87E85"/>
    <w:rsid w:val="00D902CA"/>
    <w:rsid w:val="00D93822"/>
    <w:rsid w:val="00D957C8"/>
    <w:rsid w:val="00D960A1"/>
    <w:rsid w:val="00DA1921"/>
    <w:rsid w:val="00DA7E40"/>
    <w:rsid w:val="00DB4A3F"/>
    <w:rsid w:val="00DC092B"/>
    <w:rsid w:val="00DC13CA"/>
    <w:rsid w:val="00DC3FD5"/>
    <w:rsid w:val="00DC49E2"/>
    <w:rsid w:val="00DC5861"/>
    <w:rsid w:val="00DC6512"/>
    <w:rsid w:val="00DC7F66"/>
    <w:rsid w:val="00DD2959"/>
    <w:rsid w:val="00DD565E"/>
    <w:rsid w:val="00DD6972"/>
    <w:rsid w:val="00DD7F63"/>
    <w:rsid w:val="00DE069E"/>
    <w:rsid w:val="00DE23DC"/>
    <w:rsid w:val="00DE2F1E"/>
    <w:rsid w:val="00DE37FC"/>
    <w:rsid w:val="00DE614B"/>
    <w:rsid w:val="00DF0A55"/>
    <w:rsid w:val="00DF0B38"/>
    <w:rsid w:val="00DF3012"/>
    <w:rsid w:val="00DF4B15"/>
    <w:rsid w:val="00DF50AD"/>
    <w:rsid w:val="00DF5E3F"/>
    <w:rsid w:val="00DF6735"/>
    <w:rsid w:val="00DF6763"/>
    <w:rsid w:val="00DF738C"/>
    <w:rsid w:val="00DF7622"/>
    <w:rsid w:val="00E009CC"/>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319D1"/>
    <w:rsid w:val="00E31E41"/>
    <w:rsid w:val="00E3221B"/>
    <w:rsid w:val="00E3386A"/>
    <w:rsid w:val="00E33EED"/>
    <w:rsid w:val="00E40896"/>
    <w:rsid w:val="00E40D63"/>
    <w:rsid w:val="00E459BA"/>
    <w:rsid w:val="00E45ED3"/>
    <w:rsid w:val="00E47619"/>
    <w:rsid w:val="00E47BA2"/>
    <w:rsid w:val="00E47D1B"/>
    <w:rsid w:val="00E54302"/>
    <w:rsid w:val="00E54E10"/>
    <w:rsid w:val="00E56DDA"/>
    <w:rsid w:val="00E56DEC"/>
    <w:rsid w:val="00E57CF1"/>
    <w:rsid w:val="00E61EBB"/>
    <w:rsid w:val="00E63C0A"/>
    <w:rsid w:val="00E648C4"/>
    <w:rsid w:val="00E65CC3"/>
    <w:rsid w:val="00E66538"/>
    <w:rsid w:val="00E66A4D"/>
    <w:rsid w:val="00E7399C"/>
    <w:rsid w:val="00E76A75"/>
    <w:rsid w:val="00E773E8"/>
    <w:rsid w:val="00E77967"/>
    <w:rsid w:val="00E80783"/>
    <w:rsid w:val="00E83C71"/>
    <w:rsid w:val="00E9007C"/>
    <w:rsid w:val="00E93065"/>
    <w:rsid w:val="00E96944"/>
    <w:rsid w:val="00E96B4B"/>
    <w:rsid w:val="00EA1C70"/>
    <w:rsid w:val="00EA4B53"/>
    <w:rsid w:val="00EA6E32"/>
    <w:rsid w:val="00EA7534"/>
    <w:rsid w:val="00EA7881"/>
    <w:rsid w:val="00EA7C16"/>
    <w:rsid w:val="00EB001D"/>
    <w:rsid w:val="00EB0FA4"/>
    <w:rsid w:val="00EB20C0"/>
    <w:rsid w:val="00EB45EC"/>
    <w:rsid w:val="00EB4A1D"/>
    <w:rsid w:val="00EB550A"/>
    <w:rsid w:val="00EB771E"/>
    <w:rsid w:val="00EB7F5F"/>
    <w:rsid w:val="00EC0593"/>
    <w:rsid w:val="00EC0650"/>
    <w:rsid w:val="00EC2849"/>
    <w:rsid w:val="00EC51AF"/>
    <w:rsid w:val="00ED24D7"/>
    <w:rsid w:val="00ED4154"/>
    <w:rsid w:val="00ED4712"/>
    <w:rsid w:val="00ED5B47"/>
    <w:rsid w:val="00ED699D"/>
    <w:rsid w:val="00EE3316"/>
    <w:rsid w:val="00EE4C2A"/>
    <w:rsid w:val="00EE5556"/>
    <w:rsid w:val="00EE5636"/>
    <w:rsid w:val="00EE690E"/>
    <w:rsid w:val="00EF0C86"/>
    <w:rsid w:val="00F01946"/>
    <w:rsid w:val="00F03AF5"/>
    <w:rsid w:val="00F04F16"/>
    <w:rsid w:val="00F06EA0"/>
    <w:rsid w:val="00F07B11"/>
    <w:rsid w:val="00F13F72"/>
    <w:rsid w:val="00F15D6D"/>
    <w:rsid w:val="00F16BEB"/>
    <w:rsid w:val="00F16DE4"/>
    <w:rsid w:val="00F17634"/>
    <w:rsid w:val="00F214A8"/>
    <w:rsid w:val="00F225AF"/>
    <w:rsid w:val="00F22B3C"/>
    <w:rsid w:val="00F243F5"/>
    <w:rsid w:val="00F244F8"/>
    <w:rsid w:val="00F32328"/>
    <w:rsid w:val="00F33253"/>
    <w:rsid w:val="00F33DEC"/>
    <w:rsid w:val="00F35AE5"/>
    <w:rsid w:val="00F35CBB"/>
    <w:rsid w:val="00F361F8"/>
    <w:rsid w:val="00F366CC"/>
    <w:rsid w:val="00F37E1C"/>
    <w:rsid w:val="00F4062E"/>
    <w:rsid w:val="00F4182E"/>
    <w:rsid w:val="00F41862"/>
    <w:rsid w:val="00F42A11"/>
    <w:rsid w:val="00F5014A"/>
    <w:rsid w:val="00F5046A"/>
    <w:rsid w:val="00F524D9"/>
    <w:rsid w:val="00F527C1"/>
    <w:rsid w:val="00F542EF"/>
    <w:rsid w:val="00F545B0"/>
    <w:rsid w:val="00F54831"/>
    <w:rsid w:val="00F55D12"/>
    <w:rsid w:val="00F57F42"/>
    <w:rsid w:val="00F601FD"/>
    <w:rsid w:val="00F61A9D"/>
    <w:rsid w:val="00F61B78"/>
    <w:rsid w:val="00F627D1"/>
    <w:rsid w:val="00F6698D"/>
    <w:rsid w:val="00F7216E"/>
    <w:rsid w:val="00F741A0"/>
    <w:rsid w:val="00F80556"/>
    <w:rsid w:val="00F866E3"/>
    <w:rsid w:val="00F879AC"/>
    <w:rsid w:val="00F91A26"/>
    <w:rsid w:val="00F94A3D"/>
    <w:rsid w:val="00F94C8A"/>
    <w:rsid w:val="00F9794C"/>
    <w:rsid w:val="00FA1BF4"/>
    <w:rsid w:val="00FA25B6"/>
    <w:rsid w:val="00FA5B5C"/>
    <w:rsid w:val="00FA5EDC"/>
    <w:rsid w:val="00FA662D"/>
    <w:rsid w:val="00FB0F14"/>
    <w:rsid w:val="00FB52B0"/>
    <w:rsid w:val="00FB5FAF"/>
    <w:rsid w:val="00FB6E0B"/>
    <w:rsid w:val="00FC38BD"/>
    <w:rsid w:val="00FC4E79"/>
    <w:rsid w:val="00FC5287"/>
    <w:rsid w:val="00FD1FB9"/>
    <w:rsid w:val="00FD2649"/>
    <w:rsid w:val="00FD5497"/>
    <w:rsid w:val="00FD5A28"/>
    <w:rsid w:val="00FD6375"/>
    <w:rsid w:val="00FE0067"/>
    <w:rsid w:val="00FE0A33"/>
    <w:rsid w:val="00FE1145"/>
    <w:rsid w:val="00FE1601"/>
    <w:rsid w:val="00FE37C8"/>
    <w:rsid w:val="00FE3863"/>
    <w:rsid w:val="00FE614D"/>
    <w:rsid w:val="00FF26FB"/>
    <w:rsid w:val="00FF4F14"/>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3C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35"/>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basedOn w:val="DefaultParagraphFont"/>
    <w:link w:val="Title"/>
    <w:rsid w:val="00D72CA0"/>
    <w:rPr>
      <w:rFonts w:ascii="Arial" w:hAnsi="Arial" w:cs="Arial"/>
      <w:b/>
      <w:bCs/>
      <w:sz w:val="36"/>
      <w:szCs w:val="32"/>
    </w:rPr>
  </w:style>
  <w:style w:type="paragraph" w:customStyle="1" w:styleId="BodyText0">
    <w:name w:val="*Body Text"/>
    <w:link w:val="BodyTextZchn"/>
    <w:qFormat/>
    <w:rsid w:val="00EB0FA4"/>
    <w:pPr>
      <w:spacing w:after="120"/>
    </w:pPr>
    <w:rPr>
      <w:color w:val="000000"/>
      <w:sz w:val="24"/>
    </w:rPr>
  </w:style>
  <w:style w:type="character" w:customStyle="1" w:styleId="BodyTextZchn">
    <w:name w:val="*Body Text Zchn"/>
    <w:link w:val="BodyText0"/>
    <w:rsid w:val="00EB0FA4"/>
    <w:rPr>
      <w:color w:val="000000"/>
      <w:sz w:val="24"/>
    </w:rPr>
  </w:style>
  <w:style w:type="paragraph" w:customStyle="1" w:styleId="TableText10Bullet2Single">
    <w:name w:val="*Table Text 10 Bullet #2 Single"/>
    <w:basedOn w:val="Normal"/>
    <w:rsid w:val="006A7A77"/>
    <w:pPr>
      <w:numPr>
        <w:numId w:val="42"/>
      </w:numPr>
      <w:tabs>
        <w:tab w:val="clear" w:pos="216"/>
      </w:tabs>
      <w:spacing w:line="200" w:lineRule="exact"/>
      <w:ind w:left="432" w:hanging="216"/>
      <w:contextualSpacing/>
    </w:pPr>
    <w:rPr>
      <w:sz w:val="16"/>
      <w:szCs w:val="20"/>
    </w:rPr>
  </w:style>
  <w:style w:type="character" w:customStyle="1" w:styleId="Heading5Char">
    <w:name w:val="Heading 5 Char"/>
    <w:basedOn w:val="DefaultParagraphFont"/>
    <w:link w:val="Heading5"/>
    <w:rsid w:val="006A7A77"/>
    <w:rPr>
      <w:rFonts w:ascii="Arial" w:hAnsi="Arial" w:cs="Arial"/>
      <w:b/>
      <w:bCs/>
      <w:iCs/>
      <w:kern w:val="32"/>
      <w:sz w:val="24"/>
      <w:szCs w:val="26"/>
    </w:rPr>
  </w:style>
  <w:style w:type="paragraph" w:styleId="TableofFigures">
    <w:name w:val="table of figures"/>
    <w:basedOn w:val="Normal"/>
    <w:next w:val="Normal"/>
    <w:uiPriority w:val="99"/>
    <w:unhideWhenUsed/>
    <w:rsid w:val="00D5373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35"/>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basedOn w:val="DefaultParagraphFont"/>
    <w:link w:val="Title"/>
    <w:rsid w:val="00D72CA0"/>
    <w:rPr>
      <w:rFonts w:ascii="Arial" w:hAnsi="Arial" w:cs="Arial"/>
      <w:b/>
      <w:bCs/>
      <w:sz w:val="36"/>
      <w:szCs w:val="32"/>
    </w:rPr>
  </w:style>
  <w:style w:type="paragraph" w:customStyle="1" w:styleId="BodyText0">
    <w:name w:val="*Body Text"/>
    <w:link w:val="BodyTextZchn"/>
    <w:qFormat/>
    <w:rsid w:val="00EB0FA4"/>
    <w:pPr>
      <w:spacing w:after="120"/>
    </w:pPr>
    <w:rPr>
      <w:color w:val="000000"/>
      <w:sz w:val="24"/>
    </w:rPr>
  </w:style>
  <w:style w:type="character" w:customStyle="1" w:styleId="BodyTextZchn">
    <w:name w:val="*Body Text Zchn"/>
    <w:link w:val="BodyText0"/>
    <w:rsid w:val="00EB0FA4"/>
    <w:rPr>
      <w:color w:val="000000"/>
      <w:sz w:val="24"/>
    </w:rPr>
  </w:style>
  <w:style w:type="paragraph" w:customStyle="1" w:styleId="TableText10Bullet2Single">
    <w:name w:val="*Table Text 10 Bullet #2 Single"/>
    <w:basedOn w:val="Normal"/>
    <w:rsid w:val="006A7A77"/>
    <w:pPr>
      <w:numPr>
        <w:numId w:val="42"/>
      </w:numPr>
      <w:tabs>
        <w:tab w:val="clear" w:pos="216"/>
      </w:tabs>
      <w:spacing w:line="200" w:lineRule="exact"/>
      <w:ind w:left="432" w:hanging="216"/>
      <w:contextualSpacing/>
    </w:pPr>
    <w:rPr>
      <w:sz w:val="16"/>
      <w:szCs w:val="20"/>
    </w:rPr>
  </w:style>
  <w:style w:type="character" w:customStyle="1" w:styleId="Heading5Char">
    <w:name w:val="Heading 5 Char"/>
    <w:basedOn w:val="DefaultParagraphFont"/>
    <w:link w:val="Heading5"/>
    <w:rsid w:val="006A7A77"/>
    <w:rPr>
      <w:rFonts w:ascii="Arial" w:hAnsi="Arial" w:cs="Arial"/>
      <w:b/>
      <w:bCs/>
      <w:iCs/>
      <w:kern w:val="32"/>
      <w:sz w:val="24"/>
      <w:szCs w:val="26"/>
    </w:rPr>
  </w:style>
  <w:style w:type="paragraph" w:styleId="TableofFigures">
    <w:name w:val="table of figures"/>
    <w:basedOn w:val="Normal"/>
    <w:next w:val="Normal"/>
    <w:uiPriority w:val="99"/>
    <w:unhideWhenUsed/>
    <w:rsid w:val="00D5373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98049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79FA0-99AF-42C4-9614-653EEF914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15847</Words>
  <Characters>90328</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105964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2016-06-30T21:31:00Z</dcterms:created>
  <dcterms:modified xsi:type="dcterms:W3CDTF">2016-06-30T21:31:00Z</dcterms:modified>
</cp:coreProperties>
</file>